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368" w:type="dxa"/>
        <w:tblBorders>
          <w:top w:val="dotted" w:sz="2" w:space="0" w:color="FFFFFF" w:themeColor="background1"/>
          <w:left w:val="dotted" w:sz="2" w:space="0" w:color="FFFFFF" w:themeColor="background1"/>
          <w:bottom w:val="dotted" w:sz="2" w:space="0" w:color="FFFFFF" w:themeColor="background1"/>
          <w:right w:val="dotted" w:sz="2" w:space="0" w:color="FFFFFF" w:themeColor="background1"/>
          <w:insideH w:val="dotted" w:sz="2" w:space="0" w:color="FFFFFF" w:themeColor="background1"/>
          <w:insideV w:val="dotted" w:sz="2" w:space="0" w:color="FFFFFF" w:themeColor="background1"/>
        </w:tblBorders>
        <w:tblLook w:val="04A0" w:firstRow="1" w:lastRow="0" w:firstColumn="1" w:lastColumn="0" w:noHBand="0" w:noVBand="1"/>
      </w:tblPr>
      <w:tblGrid>
        <w:gridCol w:w="2070"/>
        <w:gridCol w:w="1174"/>
        <w:gridCol w:w="2870"/>
        <w:gridCol w:w="1086"/>
        <w:gridCol w:w="2963"/>
        <w:gridCol w:w="1177"/>
        <w:gridCol w:w="2250"/>
      </w:tblGrid>
      <w:tr w:rsidR="00114D2E" w:rsidTr="00114D2E">
        <w:trPr>
          <w:trHeight w:val="730"/>
        </w:trPr>
        <w:tc>
          <w:tcPr>
            <w:tcW w:w="3244" w:type="dxa"/>
            <w:gridSpan w:val="2"/>
            <w:vMerge w:val="restart"/>
            <w:shd w:val="clear" w:color="auto" w:fill="auto"/>
          </w:tcPr>
          <w:p w:rsidR="00114D2E" w:rsidRDefault="00114D2E" w:rsidP="00114D2E">
            <w:pPr>
              <w:spacing w:after="0" w:line="240" w:lineRule="auto"/>
              <w:jc w:val="center"/>
              <w:rPr>
                <w:b/>
                <w:bCs/>
                <w:color w:val="002060"/>
                <w:lang w:val="it-IT"/>
              </w:rPr>
            </w:pPr>
          </w:p>
        </w:tc>
        <w:tc>
          <w:tcPr>
            <w:tcW w:w="2870" w:type="dxa"/>
            <w:tcBorders>
              <w:bottom w:val="single" w:sz="24" w:space="0" w:color="0070C0"/>
            </w:tcBorders>
            <w:shd w:val="clear" w:color="auto" w:fill="auto"/>
          </w:tcPr>
          <w:p w:rsidR="00114D2E" w:rsidRDefault="00114D2E" w:rsidP="00114D2E">
            <w:pPr>
              <w:spacing w:after="0" w:line="240" w:lineRule="auto"/>
              <w:jc w:val="center"/>
              <w:rPr>
                <w:b/>
                <w:bCs/>
                <w:color w:val="002060"/>
                <w:lang w:val="it-IT"/>
              </w:rPr>
            </w:pPr>
          </w:p>
        </w:tc>
        <w:tc>
          <w:tcPr>
            <w:tcW w:w="1086" w:type="dxa"/>
            <w:vMerge w:val="restart"/>
            <w:shd w:val="clear" w:color="auto" w:fill="auto"/>
          </w:tcPr>
          <w:p w:rsidR="00114D2E" w:rsidRDefault="00114D2E" w:rsidP="00114D2E">
            <w:pPr>
              <w:spacing w:after="0" w:line="240" w:lineRule="auto"/>
              <w:jc w:val="center"/>
              <w:rPr>
                <w:b/>
                <w:bCs/>
                <w:color w:val="002060"/>
                <w:lang w:val="it-IT"/>
              </w:rPr>
            </w:pPr>
            <w:r>
              <w:rPr>
                <w:b/>
                <w:noProof/>
                <w:sz w:val="28"/>
                <w:szCs w:val="28"/>
                <w:lang w:val="en-US"/>
              </w:rPr>
              <w:drawing>
                <wp:inline distT="0" distB="0" distL="0" distR="0" wp14:anchorId="566D081E" wp14:editId="2FDD47B5">
                  <wp:extent cx="548640" cy="59626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a_kosov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 cy="596265"/>
                          </a:xfrm>
                          <a:prstGeom prst="rect">
                            <a:avLst/>
                          </a:prstGeom>
                        </pic:spPr>
                      </pic:pic>
                    </a:graphicData>
                  </a:graphic>
                </wp:inline>
              </w:drawing>
            </w:r>
          </w:p>
        </w:tc>
        <w:tc>
          <w:tcPr>
            <w:tcW w:w="2963" w:type="dxa"/>
            <w:tcBorders>
              <w:bottom w:val="single" w:sz="24" w:space="0" w:color="0070C0"/>
            </w:tcBorders>
            <w:shd w:val="clear" w:color="auto" w:fill="auto"/>
          </w:tcPr>
          <w:p w:rsidR="00114D2E" w:rsidRDefault="00114D2E" w:rsidP="00114D2E">
            <w:pPr>
              <w:spacing w:after="0" w:line="240" w:lineRule="auto"/>
              <w:jc w:val="center"/>
              <w:rPr>
                <w:b/>
                <w:bCs/>
                <w:color w:val="002060"/>
                <w:lang w:val="it-IT"/>
              </w:rPr>
            </w:pPr>
          </w:p>
        </w:tc>
        <w:tc>
          <w:tcPr>
            <w:tcW w:w="3427" w:type="dxa"/>
            <w:gridSpan w:val="2"/>
            <w:vMerge w:val="restart"/>
            <w:shd w:val="clear" w:color="auto" w:fill="auto"/>
          </w:tcPr>
          <w:p w:rsidR="00114D2E" w:rsidRDefault="00114D2E" w:rsidP="00114D2E">
            <w:pPr>
              <w:spacing w:after="0" w:line="240" w:lineRule="auto"/>
              <w:jc w:val="center"/>
              <w:rPr>
                <w:b/>
                <w:bCs/>
                <w:color w:val="002060"/>
                <w:lang w:val="it-IT"/>
              </w:rPr>
            </w:pPr>
          </w:p>
        </w:tc>
      </w:tr>
      <w:tr w:rsidR="00114D2E" w:rsidTr="00114D2E">
        <w:tc>
          <w:tcPr>
            <w:tcW w:w="3244" w:type="dxa"/>
            <w:gridSpan w:val="2"/>
            <w:vMerge/>
            <w:shd w:val="clear" w:color="auto" w:fill="auto"/>
          </w:tcPr>
          <w:p w:rsidR="00114D2E" w:rsidRDefault="00114D2E" w:rsidP="00114D2E">
            <w:pPr>
              <w:spacing w:after="0" w:line="240" w:lineRule="auto"/>
              <w:jc w:val="center"/>
              <w:rPr>
                <w:b/>
                <w:bCs/>
                <w:color w:val="002060"/>
                <w:lang w:val="it-IT"/>
              </w:rPr>
            </w:pPr>
          </w:p>
        </w:tc>
        <w:tc>
          <w:tcPr>
            <w:tcW w:w="2870" w:type="dxa"/>
            <w:tcBorders>
              <w:top w:val="single" w:sz="24" w:space="0" w:color="0070C0"/>
            </w:tcBorders>
            <w:shd w:val="clear" w:color="auto" w:fill="auto"/>
          </w:tcPr>
          <w:p w:rsidR="00114D2E" w:rsidRPr="004E5107" w:rsidRDefault="00114D2E" w:rsidP="00114D2E">
            <w:pPr>
              <w:spacing w:after="0" w:line="240" w:lineRule="auto"/>
              <w:jc w:val="center"/>
              <w:rPr>
                <w:b/>
                <w:bCs/>
                <w:color w:val="002060"/>
                <w:sz w:val="18"/>
                <w:lang w:val="it-IT"/>
              </w:rPr>
            </w:pPr>
          </w:p>
        </w:tc>
        <w:tc>
          <w:tcPr>
            <w:tcW w:w="1086" w:type="dxa"/>
            <w:vMerge/>
            <w:shd w:val="clear" w:color="auto" w:fill="auto"/>
          </w:tcPr>
          <w:p w:rsidR="00114D2E" w:rsidRDefault="00114D2E" w:rsidP="00114D2E">
            <w:pPr>
              <w:spacing w:after="0" w:line="240" w:lineRule="auto"/>
              <w:jc w:val="center"/>
              <w:rPr>
                <w:b/>
                <w:noProof/>
                <w:sz w:val="28"/>
                <w:szCs w:val="28"/>
              </w:rPr>
            </w:pPr>
          </w:p>
        </w:tc>
        <w:tc>
          <w:tcPr>
            <w:tcW w:w="2963" w:type="dxa"/>
            <w:tcBorders>
              <w:top w:val="single" w:sz="24" w:space="0" w:color="0070C0"/>
            </w:tcBorders>
            <w:shd w:val="clear" w:color="auto" w:fill="auto"/>
          </w:tcPr>
          <w:p w:rsidR="00114D2E" w:rsidRPr="004E5107" w:rsidRDefault="00114D2E" w:rsidP="00114D2E">
            <w:pPr>
              <w:spacing w:after="0" w:line="240" w:lineRule="auto"/>
              <w:jc w:val="center"/>
              <w:rPr>
                <w:b/>
                <w:bCs/>
                <w:color w:val="002060"/>
                <w:sz w:val="12"/>
                <w:lang w:val="it-IT"/>
              </w:rPr>
            </w:pPr>
          </w:p>
        </w:tc>
        <w:tc>
          <w:tcPr>
            <w:tcW w:w="3427" w:type="dxa"/>
            <w:gridSpan w:val="2"/>
            <w:vMerge/>
            <w:shd w:val="clear" w:color="auto" w:fill="auto"/>
          </w:tcPr>
          <w:p w:rsidR="00114D2E" w:rsidRDefault="00114D2E" w:rsidP="00114D2E">
            <w:pPr>
              <w:spacing w:after="0" w:line="240" w:lineRule="auto"/>
              <w:jc w:val="center"/>
              <w:rPr>
                <w:b/>
                <w:bCs/>
                <w:color w:val="002060"/>
                <w:lang w:val="it-IT"/>
              </w:rPr>
            </w:pPr>
          </w:p>
        </w:tc>
      </w:tr>
      <w:tr w:rsidR="00114D2E" w:rsidTr="00114D2E">
        <w:trPr>
          <w:trHeight w:val="1450"/>
        </w:trPr>
        <w:tc>
          <w:tcPr>
            <w:tcW w:w="2070" w:type="dxa"/>
            <w:shd w:val="clear" w:color="auto" w:fill="auto"/>
          </w:tcPr>
          <w:p w:rsidR="00114D2E" w:rsidRDefault="00114D2E" w:rsidP="00114D2E">
            <w:pPr>
              <w:spacing w:after="0" w:line="240" w:lineRule="auto"/>
              <w:jc w:val="center"/>
              <w:rPr>
                <w:b/>
                <w:sz w:val="12"/>
                <w:szCs w:val="28"/>
              </w:rPr>
            </w:pPr>
            <w:r>
              <w:rPr>
                <w:noProof/>
                <w:lang w:val="en-US"/>
              </w:rPr>
              <w:drawing>
                <wp:anchor distT="0" distB="0" distL="114300" distR="114300" simplePos="0" relativeHeight="251659264" behindDoc="0" locked="0" layoutInCell="1" allowOverlap="1" wp14:anchorId="5714B84E" wp14:editId="50EF6219">
                  <wp:simplePos x="0" y="0"/>
                  <wp:positionH relativeFrom="column">
                    <wp:posOffset>250549</wp:posOffset>
                  </wp:positionH>
                  <wp:positionV relativeFrom="paragraph">
                    <wp:posOffset>233045</wp:posOffset>
                  </wp:positionV>
                  <wp:extent cx="685800" cy="663092"/>
                  <wp:effectExtent l="0" t="0" r="0" b="3810"/>
                  <wp:wrapNone/>
                  <wp:docPr id="2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6"/>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556" b="99861" l="7396" r="84375"/>
                                    </a14:imgEffect>
                                  </a14:imgLayer>
                                </a14:imgProps>
                              </a:ext>
                              <a:ext uri="{28A0092B-C50C-407E-A947-70E740481C1C}">
                                <a14:useLocalDpi xmlns:a14="http://schemas.microsoft.com/office/drawing/2010/main" val="0"/>
                              </a:ext>
                            </a:extLst>
                          </a:blip>
                          <a:srcRect l="6855" r="15163"/>
                          <a:stretch/>
                        </pic:blipFill>
                        <pic:spPr bwMode="auto">
                          <a:xfrm>
                            <a:off x="0" y="0"/>
                            <a:ext cx="685800" cy="663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270" w:type="dxa"/>
            <w:gridSpan w:val="5"/>
            <w:vMerge w:val="restart"/>
            <w:shd w:val="clear" w:color="auto" w:fill="auto"/>
          </w:tcPr>
          <w:p w:rsidR="00114D2E" w:rsidRPr="00114D2E" w:rsidRDefault="00114D2E" w:rsidP="00114D2E">
            <w:pPr>
              <w:spacing w:after="0" w:line="240" w:lineRule="auto"/>
              <w:jc w:val="center"/>
              <w:rPr>
                <w:rFonts w:ascii="Times New Roman" w:hAnsi="Times New Roman"/>
                <w:b/>
                <w:bCs/>
                <w:color w:val="002060"/>
                <w:lang w:val="it-IT"/>
              </w:rPr>
            </w:pPr>
            <w:r w:rsidRPr="00114D2E">
              <w:rPr>
                <w:rFonts w:ascii="Times New Roman" w:hAnsi="Times New Roman"/>
                <w:b/>
                <w:bCs/>
                <w:color w:val="002060"/>
                <w:lang w:val="it-IT"/>
              </w:rPr>
              <w:t>REPUBLIKA E KOSOVËS</w:t>
            </w:r>
          </w:p>
          <w:p w:rsidR="00114D2E" w:rsidRPr="00114D2E" w:rsidRDefault="00114D2E" w:rsidP="00114D2E">
            <w:pPr>
              <w:spacing w:after="0" w:line="240" w:lineRule="auto"/>
              <w:jc w:val="center"/>
              <w:rPr>
                <w:rFonts w:ascii="Times New Roman" w:hAnsi="Times New Roman"/>
                <w:b/>
                <w:bCs/>
                <w:color w:val="C00000"/>
                <w:lang w:val="it-IT"/>
              </w:rPr>
            </w:pPr>
            <w:r w:rsidRPr="00114D2E">
              <w:rPr>
                <w:rFonts w:ascii="Times New Roman" w:hAnsi="Times New Roman"/>
                <w:b/>
                <w:bCs/>
                <w:color w:val="C00000"/>
                <w:lang w:val="it-IT"/>
              </w:rPr>
              <w:t>MINISTRIA E ARSIMIT DHE SHKENCËS</w:t>
            </w:r>
          </w:p>
          <w:p w:rsidR="00114D2E" w:rsidRPr="00114D2E" w:rsidRDefault="00114D2E" w:rsidP="00114D2E">
            <w:pPr>
              <w:spacing w:after="0" w:line="240" w:lineRule="auto"/>
              <w:jc w:val="center"/>
              <w:rPr>
                <w:rFonts w:ascii="Times New Roman" w:hAnsi="Times New Roman"/>
                <w:b/>
                <w:bCs/>
                <w:color w:val="404040" w:themeColor="text1" w:themeTint="BF"/>
                <w:sz w:val="20"/>
                <w:lang w:val="it-IT"/>
              </w:rPr>
            </w:pPr>
            <w:r w:rsidRPr="00114D2E">
              <w:rPr>
                <w:rFonts w:ascii="Times New Roman" w:hAnsi="Times New Roman"/>
                <w:b/>
                <w:bCs/>
                <w:color w:val="404040" w:themeColor="text1" w:themeTint="BF"/>
                <w:sz w:val="20"/>
                <w:lang w:val="it-IT"/>
              </w:rPr>
              <w:t>KOMUNA E SUHAREKËS</w:t>
            </w:r>
          </w:p>
          <w:p w:rsidR="00114D2E" w:rsidRPr="00114D2E" w:rsidRDefault="00114D2E" w:rsidP="00114D2E">
            <w:pPr>
              <w:spacing w:after="0" w:line="240" w:lineRule="auto"/>
              <w:jc w:val="center"/>
              <w:rPr>
                <w:rFonts w:ascii="Times New Roman" w:hAnsi="Times New Roman"/>
                <w:b/>
                <w:bCs/>
                <w:color w:val="002060"/>
              </w:rPr>
            </w:pPr>
            <w:r w:rsidRPr="00114D2E">
              <w:rPr>
                <w:rFonts w:ascii="Times New Roman" w:hAnsi="Times New Roman"/>
                <w:b/>
                <w:bCs/>
                <w:color w:val="002060"/>
                <w:lang w:val="it-IT"/>
              </w:rPr>
              <w:t>SHKOLLA FILLORE E MESME E ULËT</w:t>
            </w:r>
          </w:p>
          <w:p w:rsidR="00114D2E" w:rsidRPr="00114D2E" w:rsidRDefault="00114D2E" w:rsidP="00114D2E">
            <w:pPr>
              <w:spacing w:after="0" w:line="240" w:lineRule="auto"/>
              <w:jc w:val="center"/>
              <w:rPr>
                <w:rFonts w:ascii="Rockwell Extra Bold" w:hAnsi="Rockwell Extra Bold"/>
                <w:b/>
                <w:bCs/>
                <w:color w:val="C00000"/>
                <w:sz w:val="52"/>
                <w:szCs w:val="24"/>
                <w:lang w:val="it-IT"/>
              </w:rPr>
            </w:pPr>
            <w:r w:rsidRPr="00114D2E">
              <w:rPr>
                <w:rFonts w:ascii="Rockwell Extra Bold" w:hAnsi="Rockwell Extra Bold"/>
                <w:b/>
                <w:bCs/>
                <w:color w:val="C00000"/>
                <w:sz w:val="52"/>
                <w:szCs w:val="24"/>
                <w:lang w:val="it-IT"/>
              </w:rPr>
              <w:t>’’DITURIA’’</w:t>
            </w:r>
          </w:p>
          <w:p w:rsidR="00114D2E" w:rsidRPr="00114D2E" w:rsidRDefault="00114D2E" w:rsidP="00114D2E">
            <w:pPr>
              <w:spacing w:after="0" w:line="240" w:lineRule="auto"/>
              <w:jc w:val="center"/>
              <w:rPr>
                <w:rFonts w:ascii="Times New Roman" w:hAnsi="Times New Roman"/>
                <w:b/>
                <w:bCs/>
                <w:color w:val="002060"/>
                <w:lang w:val="it-IT"/>
              </w:rPr>
            </w:pPr>
            <w:r w:rsidRPr="00114D2E">
              <w:rPr>
                <w:rFonts w:ascii="Times New Roman" w:hAnsi="Times New Roman"/>
                <w:b/>
                <w:bCs/>
                <w:color w:val="002060"/>
                <w:lang w:val="it-IT"/>
              </w:rPr>
              <w:t>SAMADREXHË - SUHAREKË</w:t>
            </w:r>
          </w:p>
        </w:tc>
        <w:tc>
          <w:tcPr>
            <w:tcW w:w="2250" w:type="dxa"/>
            <w:vMerge w:val="restart"/>
            <w:shd w:val="clear" w:color="auto" w:fill="auto"/>
          </w:tcPr>
          <w:p w:rsidR="00114D2E" w:rsidRDefault="00114D2E" w:rsidP="00114D2E">
            <w:pPr>
              <w:spacing w:after="0" w:line="240" w:lineRule="auto"/>
              <w:jc w:val="center"/>
              <w:rPr>
                <w:b/>
                <w:sz w:val="12"/>
                <w:szCs w:val="28"/>
              </w:rPr>
            </w:pPr>
          </w:p>
          <w:p w:rsidR="00114D2E" w:rsidRDefault="00114D2E" w:rsidP="00114D2E">
            <w:pPr>
              <w:spacing w:after="0" w:line="240" w:lineRule="auto"/>
              <w:jc w:val="center"/>
              <w:rPr>
                <w:b/>
                <w:sz w:val="12"/>
                <w:szCs w:val="28"/>
              </w:rPr>
            </w:pPr>
            <w:r>
              <w:rPr>
                <w:b/>
                <w:noProof/>
                <w:sz w:val="28"/>
                <w:szCs w:val="28"/>
                <w:lang w:val="en-US"/>
              </w:rPr>
              <w:drawing>
                <wp:inline distT="0" distB="0" distL="0" distR="0" wp14:anchorId="0A934A27" wp14:editId="4F907151">
                  <wp:extent cx="812800" cy="8128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uria Logo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2928" cy="812928"/>
                          </a:xfrm>
                          <a:prstGeom prst="rect">
                            <a:avLst/>
                          </a:prstGeom>
                        </pic:spPr>
                      </pic:pic>
                    </a:graphicData>
                  </a:graphic>
                </wp:inline>
              </w:drawing>
            </w:r>
          </w:p>
        </w:tc>
      </w:tr>
      <w:tr w:rsidR="00114D2E" w:rsidTr="00114D2E">
        <w:trPr>
          <w:trHeight w:val="191"/>
        </w:trPr>
        <w:tc>
          <w:tcPr>
            <w:tcW w:w="2070" w:type="dxa"/>
            <w:shd w:val="clear" w:color="auto" w:fill="auto"/>
          </w:tcPr>
          <w:p w:rsidR="00114D2E" w:rsidRDefault="00114D2E" w:rsidP="00114D2E">
            <w:pPr>
              <w:jc w:val="center"/>
              <w:rPr>
                <w:b/>
                <w:sz w:val="12"/>
                <w:szCs w:val="28"/>
              </w:rPr>
            </w:pPr>
          </w:p>
        </w:tc>
        <w:tc>
          <w:tcPr>
            <w:tcW w:w="9270" w:type="dxa"/>
            <w:gridSpan w:val="5"/>
            <w:vMerge/>
            <w:shd w:val="clear" w:color="auto" w:fill="auto"/>
          </w:tcPr>
          <w:p w:rsidR="00114D2E" w:rsidRDefault="00114D2E" w:rsidP="00114D2E">
            <w:pPr>
              <w:jc w:val="center"/>
              <w:rPr>
                <w:b/>
                <w:sz w:val="12"/>
                <w:szCs w:val="28"/>
              </w:rPr>
            </w:pPr>
          </w:p>
        </w:tc>
        <w:tc>
          <w:tcPr>
            <w:tcW w:w="2250" w:type="dxa"/>
            <w:vMerge/>
            <w:shd w:val="clear" w:color="auto" w:fill="auto"/>
          </w:tcPr>
          <w:p w:rsidR="00114D2E" w:rsidRDefault="00114D2E" w:rsidP="00114D2E">
            <w:pPr>
              <w:jc w:val="center"/>
              <w:rPr>
                <w:b/>
                <w:sz w:val="12"/>
                <w:szCs w:val="28"/>
              </w:rPr>
            </w:pPr>
          </w:p>
        </w:tc>
      </w:tr>
    </w:tbl>
    <w:p w:rsidR="00114D2E" w:rsidRDefault="00114D2E">
      <w:pPr>
        <w:spacing w:after="0" w:line="240" w:lineRule="auto"/>
        <w:rPr>
          <w:b/>
        </w:rPr>
      </w:pPr>
      <w:r>
        <w:rPr>
          <w:b/>
          <w:noProof/>
          <w:sz w:val="28"/>
          <w:szCs w:val="28"/>
          <w:lang w:val="en-US"/>
        </w:rPr>
        <mc:AlternateContent>
          <mc:Choice Requires="wps">
            <w:drawing>
              <wp:anchor distT="0" distB="0" distL="114300" distR="114300" simplePos="0" relativeHeight="251662336" behindDoc="1" locked="0" layoutInCell="1" allowOverlap="1" wp14:anchorId="0A784AF4" wp14:editId="43E01795">
                <wp:simplePos x="0" y="0"/>
                <wp:positionH relativeFrom="column">
                  <wp:posOffset>1652270</wp:posOffset>
                </wp:positionH>
                <wp:positionV relativeFrom="paragraph">
                  <wp:posOffset>61644</wp:posOffset>
                </wp:positionV>
                <wp:extent cx="6902450" cy="0"/>
                <wp:effectExtent l="57150" t="38100" r="50800" b="95250"/>
                <wp:wrapTight wrapText="bothSides">
                  <wp:wrapPolygon edited="0">
                    <wp:start x="-179" y="-1"/>
                    <wp:lineTo x="-119" y="-1"/>
                    <wp:lineTo x="21699" y="-1"/>
                    <wp:lineTo x="21699" y="-1"/>
                    <wp:lineTo x="-179" y="-1"/>
                  </wp:wrapPolygon>
                </wp:wrapTight>
                <wp:docPr id="2" name="Straight Connector 2"/>
                <wp:cNvGraphicFramePr/>
                <a:graphic xmlns:a="http://schemas.openxmlformats.org/drawingml/2006/main">
                  <a:graphicData uri="http://schemas.microsoft.com/office/word/2010/wordprocessingShape">
                    <wps:wsp>
                      <wps:cNvCnPr/>
                      <wps:spPr>
                        <a:xfrm>
                          <a:off x="0" y="0"/>
                          <a:ext cx="6902450" cy="0"/>
                        </a:xfrm>
                        <a:prstGeom prst="line">
                          <a:avLst/>
                        </a:prstGeom>
                        <a:ln w="44450">
                          <a:solidFill>
                            <a:srgbClr val="C00000">
                              <a:alpha val="96000"/>
                            </a:srgb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B2A41" id="Straight Connector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4.85pt" to="673.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" strokecolor="#c00000" strokeweight="3.5pt">
                <v:stroke opacity="62965f" joinstyle="miter"/>
                <w10:wrap type="tight"/>
              </v:line>
            </w:pict>
          </mc:Fallback>
        </mc:AlternateContent>
      </w:r>
    </w:p>
    <w:p w:rsidR="00114D2E" w:rsidRPr="000F25C9" w:rsidRDefault="00114D2E" w:rsidP="00114D2E">
      <w:pPr>
        <w:ind w:firstLine="360"/>
        <w:rPr>
          <w:b/>
          <w:sz w:val="2"/>
          <w:szCs w:val="28"/>
        </w:rPr>
      </w:pPr>
    </w:p>
    <w:p w:rsidR="00114D2E" w:rsidRPr="00114D2E" w:rsidRDefault="00114D2E" w:rsidP="00114D2E">
      <w:pPr>
        <w:spacing w:after="0" w:line="240" w:lineRule="auto"/>
        <w:ind w:firstLine="360"/>
        <w:jc w:val="center"/>
        <w:rPr>
          <w:rFonts w:ascii="Times New Roman" w:hAnsi="Times New Roman"/>
          <w:b/>
          <w:sz w:val="20"/>
          <w:szCs w:val="28"/>
        </w:rPr>
      </w:pPr>
    </w:p>
    <w:p w:rsidR="00114D2E" w:rsidRPr="00114D2E" w:rsidRDefault="00114D2E" w:rsidP="00114D2E">
      <w:pPr>
        <w:spacing w:after="0" w:line="240" w:lineRule="auto"/>
        <w:jc w:val="center"/>
        <w:rPr>
          <w:rFonts w:ascii="Times New Roman" w:hAnsi="Times New Roman"/>
          <w:b/>
          <w:bCs/>
          <w:sz w:val="104"/>
          <w:szCs w:val="104"/>
        </w:rPr>
      </w:pPr>
      <w:r w:rsidRPr="00114D2E">
        <w:rPr>
          <w:rFonts w:ascii="Times New Roman" w:hAnsi="Times New Roman"/>
          <w:b/>
          <w:bCs/>
          <w:sz w:val="104"/>
          <w:szCs w:val="104"/>
        </w:rPr>
        <w:t>PLANI  DYMUJOR</w:t>
      </w:r>
    </w:p>
    <w:p w:rsidR="00114D2E" w:rsidRPr="0088311E" w:rsidRDefault="00114D2E" w:rsidP="00114D2E">
      <w:pPr>
        <w:spacing w:after="0" w:line="240" w:lineRule="auto"/>
        <w:jc w:val="center"/>
        <w:rPr>
          <w:rFonts w:ascii="Arial Black" w:hAnsi="Arial Black"/>
          <w:b/>
          <w:bCs/>
          <w:color w:val="C00000"/>
          <w:sz w:val="36"/>
          <w:szCs w:val="36"/>
        </w:rPr>
      </w:pPr>
      <w:r>
        <w:rPr>
          <w:rFonts w:ascii="Arial Black" w:hAnsi="Arial Black"/>
          <w:b/>
          <w:bCs/>
          <w:color w:val="C00000"/>
          <w:sz w:val="36"/>
          <w:szCs w:val="36"/>
        </w:rPr>
        <w:t xml:space="preserve"> N</w:t>
      </w:r>
      <w:r w:rsidRPr="00114D2E">
        <w:rPr>
          <w:rFonts w:ascii="Arial Black" w:hAnsi="Arial Black"/>
          <w:b/>
          <w:bCs/>
          <w:color w:val="C00000"/>
          <w:sz w:val="36"/>
          <w:szCs w:val="36"/>
        </w:rPr>
        <w:t xml:space="preserve"> </w:t>
      </w:r>
      <w:r>
        <w:rPr>
          <w:rFonts w:ascii="Arial Black" w:hAnsi="Arial Black"/>
          <w:b/>
          <w:bCs/>
          <w:color w:val="C00000"/>
          <w:sz w:val="36"/>
          <w:szCs w:val="36"/>
        </w:rPr>
        <w:t>Ë N T O R –</w:t>
      </w:r>
      <w:r w:rsidRPr="0088311E">
        <w:rPr>
          <w:rFonts w:ascii="Arial Black" w:hAnsi="Arial Black"/>
          <w:b/>
          <w:bCs/>
          <w:color w:val="C00000"/>
          <w:sz w:val="36"/>
          <w:szCs w:val="36"/>
        </w:rPr>
        <w:t xml:space="preserve"> </w:t>
      </w:r>
      <w:r>
        <w:rPr>
          <w:rFonts w:ascii="Arial Black" w:hAnsi="Arial Black"/>
          <w:b/>
          <w:bCs/>
          <w:color w:val="C00000"/>
          <w:sz w:val="36"/>
          <w:szCs w:val="36"/>
        </w:rPr>
        <w:t>D H J E T O R</w:t>
      </w:r>
    </w:p>
    <w:p w:rsidR="00114D2E" w:rsidRPr="00F12D4E" w:rsidRDefault="00114D2E" w:rsidP="00114D2E">
      <w:pPr>
        <w:spacing w:after="0" w:line="240" w:lineRule="auto"/>
        <w:jc w:val="center"/>
        <w:rPr>
          <w:b/>
          <w:bCs/>
          <w:sz w:val="32"/>
          <w:szCs w:val="36"/>
        </w:rPr>
      </w:pPr>
    </w:p>
    <w:p w:rsidR="00114D2E" w:rsidRPr="00114D2E" w:rsidRDefault="00114D2E" w:rsidP="00114D2E">
      <w:pPr>
        <w:spacing w:after="0" w:line="240" w:lineRule="auto"/>
        <w:jc w:val="center"/>
        <w:rPr>
          <w:rFonts w:ascii="Times New Roman" w:hAnsi="Times New Roman"/>
          <w:b/>
          <w:bCs/>
          <w:color w:val="C00000"/>
          <w:sz w:val="52"/>
          <w:szCs w:val="48"/>
        </w:rPr>
      </w:pPr>
      <w:r w:rsidRPr="00114D2E">
        <w:rPr>
          <w:rFonts w:ascii="Times New Roman" w:hAnsi="Times New Roman"/>
          <w:b/>
          <w:bCs/>
          <w:color w:val="C00000"/>
          <w:sz w:val="28"/>
          <w:szCs w:val="36"/>
        </w:rPr>
        <w:t>SHKALLA E DYTË</w:t>
      </w:r>
    </w:p>
    <w:p w:rsidR="00114D2E" w:rsidRPr="00114D2E" w:rsidRDefault="00114D2E" w:rsidP="00114D2E">
      <w:pPr>
        <w:spacing w:after="0" w:line="240" w:lineRule="auto"/>
        <w:jc w:val="center"/>
        <w:rPr>
          <w:rFonts w:ascii="Times New Roman" w:hAnsi="Times New Roman"/>
          <w:b/>
          <w:bCs/>
          <w:sz w:val="56"/>
          <w:szCs w:val="48"/>
        </w:rPr>
      </w:pPr>
      <w:r w:rsidRPr="00114D2E">
        <w:rPr>
          <w:rFonts w:ascii="Times New Roman" w:hAnsi="Times New Roman"/>
          <w:b/>
          <w:bCs/>
          <w:sz w:val="56"/>
          <w:szCs w:val="48"/>
        </w:rPr>
        <w:t>K L A S A   E   K A T Ë R T</w:t>
      </w:r>
    </w:p>
    <w:p w:rsidR="00114D2E" w:rsidRPr="000F25C9" w:rsidRDefault="00114D2E" w:rsidP="00114D2E">
      <w:pPr>
        <w:spacing w:after="0" w:line="240" w:lineRule="auto"/>
        <w:jc w:val="center"/>
        <w:rPr>
          <w:b/>
          <w:bCs/>
          <w:sz w:val="6"/>
          <w:szCs w:val="44"/>
        </w:rPr>
      </w:pPr>
    </w:p>
    <w:p w:rsidR="00114D2E" w:rsidRPr="00114D2E" w:rsidRDefault="00114D2E" w:rsidP="00114D2E">
      <w:pPr>
        <w:spacing w:after="0" w:line="240" w:lineRule="auto"/>
        <w:jc w:val="center"/>
        <w:rPr>
          <w:rFonts w:ascii="Times New Roman" w:hAnsi="Times New Roman"/>
          <w:b/>
          <w:bCs/>
          <w:sz w:val="32"/>
          <w:szCs w:val="36"/>
        </w:rPr>
      </w:pPr>
      <w:r w:rsidRPr="00114D2E">
        <w:rPr>
          <w:rFonts w:ascii="Times New Roman" w:hAnsi="Times New Roman"/>
          <w:b/>
          <w:bCs/>
          <w:color w:val="002060"/>
          <w:sz w:val="32"/>
          <w:szCs w:val="36"/>
        </w:rPr>
        <w:t>VITI SHKOLLOR</w:t>
      </w:r>
      <w:r>
        <w:rPr>
          <w:rFonts w:ascii="Times New Roman" w:hAnsi="Times New Roman"/>
          <w:b/>
          <w:bCs/>
          <w:color w:val="002060"/>
          <w:sz w:val="32"/>
          <w:szCs w:val="36"/>
        </w:rPr>
        <w:t xml:space="preserve"> </w:t>
      </w:r>
      <w:r w:rsidRPr="00114D2E">
        <w:rPr>
          <w:rFonts w:ascii="Times New Roman" w:hAnsi="Times New Roman"/>
          <w:b/>
          <w:bCs/>
          <w:color w:val="002060"/>
          <w:sz w:val="32"/>
          <w:szCs w:val="36"/>
        </w:rPr>
        <w:t xml:space="preserve"> 2020 - 2021</w:t>
      </w:r>
    </w:p>
    <w:p w:rsidR="00114D2E" w:rsidRPr="00EE6A9A" w:rsidRDefault="00114D2E" w:rsidP="00114D2E">
      <w:pPr>
        <w:spacing w:after="0" w:line="240" w:lineRule="auto"/>
        <w:ind w:firstLine="360"/>
        <w:jc w:val="center"/>
        <w:rPr>
          <w:b/>
          <w:sz w:val="20"/>
          <w:szCs w:val="28"/>
        </w:rPr>
      </w:pPr>
    </w:p>
    <w:p w:rsidR="00114D2E" w:rsidRPr="006C3E36" w:rsidRDefault="00114D2E" w:rsidP="00114D2E">
      <w:pPr>
        <w:spacing w:after="0" w:line="240" w:lineRule="auto"/>
        <w:ind w:firstLine="360"/>
        <w:jc w:val="center"/>
        <w:rPr>
          <w:b/>
          <w:sz w:val="18"/>
          <w:szCs w:val="28"/>
        </w:rPr>
      </w:pPr>
    </w:p>
    <w:p w:rsidR="00114D2E" w:rsidRDefault="00114D2E" w:rsidP="00114D2E">
      <w:pPr>
        <w:spacing w:after="0" w:line="240" w:lineRule="auto"/>
        <w:ind w:firstLine="360"/>
        <w:jc w:val="center"/>
        <w:rPr>
          <w:b/>
          <w:color w:val="0000CC"/>
          <w:sz w:val="16"/>
          <w:szCs w:val="28"/>
        </w:rPr>
      </w:pPr>
    </w:p>
    <w:p w:rsidR="00114D2E" w:rsidRPr="007317C7" w:rsidRDefault="00114D2E" w:rsidP="00114D2E">
      <w:pPr>
        <w:spacing w:after="0" w:line="240" w:lineRule="auto"/>
        <w:ind w:firstLine="360"/>
        <w:jc w:val="center"/>
        <w:rPr>
          <w:b/>
          <w:color w:val="0000CC"/>
          <w:sz w:val="16"/>
          <w:szCs w:val="28"/>
        </w:rPr>
      </w:pPr>
    </w:p>
    <w:p w:rsidR="00114D2E" w:rsidRPr="007317C7" w:rsidRDefault="00114D2E" w:rsidP="00114D2E">
      <w:pPr>
        <w:spacing w:after="0" w:line="240" w:lineRule="auto"/>
        <w:ind w:firstLine="360"/>
        <w:jc w:val="both"/>
        <w:rPr>
          <w:b/>
        </w:rPr>
      </w:pPr>
      <w:r w:rsidRPr="007317C7">
        <w:rPr>
          <w:b/>
        </w:rPr>
        <w:t xml:space="preserve"> </w:t>
      </w:r>
      <w:r w:rsidRPr="007317C7">
        <w:t xml:space="preserve">                   </w:t>
      </w:r>
      <w:r w:rsidRPr="007317C7">
        <w:rPr>
          <w:color w:val="FFFFFF" w:themeColor="background1"/>
          <w:u w:val="single"/>
        </w:rPr>
        <w:t>.</w:t>
      </w:r>
    </w:p>
    <w:p w:rsidR="00114D2E" w:rsidRDefault="00114D2E" w:rsidP="00114D2E">
      <w:pPr>
        <w:spacing w:after="0" w:line="240" w:lineRule="auto"/>
      </w:pPr>
    </w:p>
    <w:p w:rsidR="00114D2E" w:rsidRPr="00151570" w:rsidRDefault="00114D2E" w:rsidP="00114D2E">
      <w:pPr>
        <w:spacing w:after="0" w:line="240" w:lineRule="auto"/>
        <w:rPr>
          <w:sz w:val="12"/>
        </w:rPr>
      </w:pPr>
    </w:p>
    <w:p w:rsidR="00114D2E" w:rsidRPr="000F25C9" w:rsidRDefault="00114D2E" w:rsidP="00114D2E">
      <w:pPr>
        <w:spacing w:after="0" w:line="240" w:lineRule="auto"/>
        <w:rPr>
          <w:b/>
          <w:color w:val="0000CC"/>
          <w:sz w:val="2"/>
        </w:rPr>
      </w:pPr>
    </w:p>
    <w:p w:rsidR="00114D2E" w:rsidRDefault="00114D2E" w:rsidP="00114D2E">
      <w:pPr>
        <w:spacing w:after="0" w:line="240" w:lineRule="auto"/>
        <w:jc w:val="center"/>
        <w:rPr>
          <w:b/>
          <w:sz w:val="36"/>
          <w:szCs w:val="28"/>
        </w:rPr>
      </w:pPr>
      <w:r w:rsidRPr="00B90C08">
        <w:rPr>
          <w:b/>
          <w:sz w:val="36"/>
          <w:szCs w:val="28"/>
        </w:rPr>
        <w:t>Mësimdhënësi: Bashkim Kadriaj</w:t>
      </w:r>
    </w:p>
    <w:p w:rsidR="00114D2E" w:rsidRDefault="00114D2E" w:rsidP="00114D2E">
      <w:pPr>
        <w:spacing w:after="0" w:line="240" w:lineRule="auto"/>
        <w:jc w:val="center"/>
        <w:rPr>
          <w:b/>
          <w:sz w:val="36"/>
          <w:szCs w:val="28"/>
        </w:rPr>
      </w:pPr>
    </w:p>
    <w:p w:rsidR="00114D2E" w:rsidRPr="00405572" w:rsidRDefault="00114D2E" w:rsidP="00114D2E">
      <w:pPr>
        <w:spacing w:after="0" w:line="240" w:lineRule="auto"/>
        <w:rPr>
          <w:b/>
          <w:sz w:val="12"/>
          <w:szCs w:val="28"/>
        </w:rPr>
      </w:pPr>
      <w:r>
        <w:rPr>
          <w:b/>
          <w:noProof/>
          <w:sz w:val="28"/>
          <w:szCs w:val="28"/>
          <w:lang w:val="en-US"/>
        </w:rPr>
        <mc:AlternateContent>
          <mc:Choice Requires="wps">
            <w:drawing>
              <wp:anchor distT="0" distB="0" distL="114300" distR="114300" simplePos="0" relativeHeight="251664384" behindDoc="1" locked="0" layoutInCell="1" allowOverlap="1" wp14:anchorId="3318AF6F" wp14:editId="550F0592">
                <wp:simplePos x="0" y="0"/>
                <wp:positionH relativeFrom="column">
                  <wp:posOffset>531495</wp:posOffset>
                </wp:positionH>
                <wp:positionV relativeFrom="paragraph">
                  <wp:posOffset>23495</wp:posOffset>
                </wp:positionV>
                <wp:extent cx="9041130" cy="0"/>
                <wp:effectExtent l="0" t="19050" r="26670" b="19050"/>
                <wp:wrapTight wrapText="bothSides">
                  <wp:wrapPolygon edited="0">
                    <wp:start x="0" y="-1"/>
                    <wp:lineTo x="0" y="-1"/>
                    <wp:lineTo x="21618" y="-1"/>
                    <wp:lineTo x="21618" y="-1"/>
                    <wp:lineTo x="0" y="-1"/>
                  </wp:wrapPolygon>
                </wp:wrapTight>
                <wp:docPr id="3" name="Straight Connector 3"/>
                <wp:cNvGraphicFramePr/>
                <a:graphic xmlns:a="http://schemas.openxmlformats.org/drawingml/2006/main">
                  <a:graphicData uri="http://schemas.microsoft.com/office/word/2010/wordprocessingShape">
                    <wps:wsp>
                      <wps:cNvCnPr/>
                      <wps:spPr>
                        <a:xfrm>
                          <a:off x="0" y="0"/>
                          <a:ext cx="9041130" cy="0"/>
                        </a:xfrm>
                        <a:prstGeom prst="line">
                          <a:avLst/>
                        </a:prstGeom>
                        <a:ln w="44450">
                          <a:solidFill>
                            <a:srgbClr val="C00000">
                              <a:alpha val="96000"/>
                            </a:srgb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F4CB2" id="Straight Connector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1.85pt" to="753.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" strokecolor="#c00000" strokeweight="3.5pt">
                <v:stroke opacity="62965f" joinstyle="miter"/>
                <w10:wrap type="tight"/>
              </v:line>
            </w:pict>
          </mc:Fallback>
        </mc:AlternateContent>
      </w:r>
      <w:r w:rsidRPr="00405572">
        <w:rPr>
          <w:b/>
          <w:noProof/>
          <w:sz w:val="8"/>
          <w:szCs w:val="28"/>
          <w:lang w:val="en-US"/>
        </w:rPr>
        <mc:AlternateContent>
          <mc:Choice Requires="wps">
            <w:drawing>
              <wp:anchor distT="0" distB="0" distL="114300" distR="114300" simplePos="0" relativeHeight="251661312" behindDoc="1" locked="0" layoutInCell="1" allowOverlap="1" wp14:anchorId="005CB756" wp14:editId="7FF1FE02">
                <wp:simplePos x="0" y="0"/>
                <wp:positionH relativeFrom="column">
                  <wp:posOffset>530860</wp:posOffset>
                </wp:positionH>
                <wp:positionV relativeFrom="paragraph">
                  <wp:posOffset>26593</wp:posOffset>
                </wp:positionV>
                <wp:extent cx="8974455" cy="0"/>
                <wp:effectExtent l="57150" t="38100" r="55245" b="95250"/>
                <wp:wrapTight wrapText="bothSides">
                  <wp:wrapPolygon edited="0">
                    <wp:start x="-138" y="-1"/>
                    <wp:lineTo x="-92" y="-1"/>
                    <wp:lineTo x="21641" y="-1"/>
                    <wp:lineTo x="21687" y="-1"/>
                    <wp:lineTo x="-138" y="-1"/>
                  </wp:wrapPolygon>
                </wp:wrapTight>
                <wp:docPr id="22" name="Straight Connector 22"/>
                <wp:cNvGraphicFramePr/>
                <a:graphic xmlns:a="http://schemas.openxmlformats.org/drawingml/2006/main">
                  <a:graphicData uri="http://schemas.microsoft.com/office/word/2010/wordprocessingShape">
                    <wps:wsp>
                      <wps:cNvCnPr/>
                      <wps:spPr>
                        <a:xfrm flipV="1">
                          <a:off x="0" y="0"/>
                          <a:ext cx="89744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FF580" id="Straight Connector 2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2.1pt" to="748.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" strokecolor="black [3200]" strokeweight="1.5pt">
                <v:stroke joinstyle="miter"/>
                <w10:wrap type="tight"/>
              </v:line>
            </w:pict>
          </mc:Fallback>
        </mc:AlternateContent>
      </w:r>
    </w:p>
    <w:p w:rsidR="00114D2E" w:rsidRDefault="00114D2E" w:rsidP="00114D2E">
      <w:pPr>
        <w:spacing w:after="0" w:line="240" w:lineRule="auto"/>
        <w:jc w:val="center"/>
        <w:rPr>
          <w:rFonts w:ascii="Bernard MT Condensed" w:eastAsiaTheme="minorHAnsi" w:hAnsi="Bernard MT Condensed" w:cs="Bernard MT Condensed"/>
          <w:color w:val="000000"/>
          <w:sz w:val="18"/>
          <w:lang w:val="en-US"/>
        </w:rPr>
      </w:pPr>
      <w:r w:rsidRPr="00405572">
        <w:rPr>
          <w:rFonts w:ascii="Bernard MT Condensed" w:eastAsiaTheme="minorHAnsi" w:hAnsi="Bernard MT Condensed" w:cs="Bernard MT Condensed"/>
          <w:color w:val="000000"/>
          <w:sz w:val="18"/>
          <w:lang w:val="en-US"/>
        </w:rPr>
        <w:t xml:space="preserve">PLANI </w:t>
      </w:r>
      <w:r>
        <w:rPr>
          <w:rFonts w:ascii="Bernard MT Condensed" w:eastAsiaTheme="minorHAnsi" w:hAnsi="Bernard MT Condensed" w:cs="Bernard MT Condensed"/>
          <w:color w:val="000000"/>
          <w:sz w:val="18"/>
          <w:lang w:val="en-US"/>
        </w:rPr>
        <w:t>DY</w:t>
      </w:r>
      <w:r w:rsidRPr="00405572">
        <w:rPr>
          <w:rFonts w:ascii="Bernard MT Condensed" w:eastAsiaTheme="minorHAnsi" w:hAnsi="Bernard MT Condensed" w:cs="Bernard MT Condensed"/>
          <w:color w:val="000000"/>
          <w:sz w:val="18"/>
          <w:lang w:val="en-US"/>
        </w:rPr>
        <w:t xml:space="preserve">MUJOR/ MUAJI: </w:t>
      </w:r>
      <w:r>
        <w:rPr>
          <w:rFonts w:ascii="Bernard MT Condensed" w:eastAsiaTheme="minorHAnsi" w:hAnsi="Bernard MT Condensed" w:cs="Bernard MT Condensed"/>
          <w:color w:val="000000"/>
          <w:sz w:val="18"/>
          <w:lang w:val="en-US"/>
        </w:rPr>
        <w:t>NËNTOR - DHJETOR</w:t>
      </w:r>
      <w:r w:rsidRPr="00405572">
        <w:rPr>
          <w:rFonts w:ascii="Bernard MT Condensed" w:eastAsiaTheme="minorHAnsi" w:hAnsi="Bernard MT Condensed" w:cs="Bernard MT Condensed"/>
          <w:color w:val="000000"/>
          <w:sz w:val="18"/>
          <w:lang w:val="en-US"/>
        </w:rPr>
        <w:t xml:space="preserve">/ KLASA E </w:t>
      </w:r>
      <w:r>
        <w:rPr>
          <w:rFonts w:ascii="Bernard MT Condensed" w:eastAsiaTheme="minorHAnsi" w:hAnsi="Bernard MT Condensed" w:cs="Bernard MT Condensed"/>
          <w:color w:val="000000"/>
          <w:sz w:val="18"/>
          <w:lang w:val="en-US"/>
        </w:rPr>
        <w:t>KA</w:t>
      </w:r>
      <w:r w:rsidRPr="00405572">
        <w:rPr>
          <w:rFonts w:ascii="Bernard MT Condensed" w:eastAsiaTheme="minorHAnsi" w:hAnsi="Bernard MT Condensed" w:cs="Bernard MT Condensed"/>
          <w:color w:val="000000"/>
          <w:sz w:val="18"/>
          <w:lang w:val="en-US"/>
        </w:rPr>
        <w:t>TË</w:t>
      </w:r>
      <w:r>
        <w:rPr>
          <w:rFonts w:ascii="Bernard MT Condensed" w:eastAsiaTheme="minorHAnsi" w:hAnsi="Bernard MT Condensed" w:cs="Bernard MT Condensed"/>
          <w:color w:val="000000"/>
          <w:sz w:val="18"/>
          <w:lang w:val="en-US"/>
        </w:rPr>
        <w:t>RT</w:t>
      </w:r>
      <w:r w:rsidRPr="00405572">
        <w:rPr>
          <w:rFonts w:ascii="Bernard MT Condensed" w:eastAsiaTheme="minorHAnsi" w:hAnsi="Bernard MT Condensed" w:cs="Bernard MT Condensed"/>
          <w:color w:val="000000"/>
          <w:sz w:val="18"/>
          <w:lang w:val="en-US"/>
        </w:rPr>
        <w:t>/ VITI SHKOLLOR: 20</w:t>
      </w:r>
      <w:r>
        <w:rPr>
          <w:rFonts w:ascii="Bernard MT Condensed" w:eastAsiaTheme="minorHAnsi" w:hAnsi="Bernard MT Condensed" w:cs="Bernard MT Condensed"/>
          <w:color w:val="000000"/>
          <w:sz w:val="18"/>
          <w:lang w:val="en-US"/>
        </w:rPr>
        <w:t>20</w:t>
      </w:r>
      <w:r w:rsidRPr="00405572">
        <w:rPr>
          <w:rFonts w:ascii="Bernard MT Condensed" w:eastAsiaTheme="minorHAnsi" w:hAnsi="Bernard MT Condensed" w:cs="Bernard MT Condensed"/>
          <w:color w:val="000000"/>
          <w:sz w:val="18"/>
          <w:lang w:val="en-US"/>
        </w:rPr>
        <w:t>-20</w:t>
      </w:r>
      <w:r>
        <w:rPr>
          <w:rFonts w:ascii="Bernard MT Condensed" w:eastAsiaTheme="minorHAnsi" w:hAnsi="Bernard MT Condensed" w:cs="Bernard MT Condensed"/>
          <w:color w:val="000000"/>
          <w:sz w:val="18"/>
          <w:lang w:val="en-US"/>
        </w:rPr>
        <w:t>21</w:t>
      </w:r>
      <w:r w:rsidRPr="00405572">
        <w:rPr>
          <w:rFonts w:ascii="Bernard MT Condensed" w:eastAsiaTheme="minorHAnsi" w:hAnsi="Bernard MT Condensed" w:cs="Bernard MT Condensed"/>
          <w:color w:val="000000"/>
          <w:sz w:val="18"/>
          <w:lang w:val="en-US"/>
        </w:rPr>
        <w:t xml:space="preserve"> </w:t>
      </w:r>
    </w:p>
    <w:p w:rsidR="00114D2E" w:rsidRDefault="00114D2E">
      <w:pPr>
        <w:spacing w:after="0" w:line="240" w:lineRule="auto"/>
        <w:rPr>
          <w:b/>
        </w:rPr>
      </w:pPr>
    </w:p>
    <w:p w:rsidR="00114D2E" w:rsidRDefault="00114D2E">
      <w:pPr>
        <w:spacing w:after="0" w:line="240" w:lineRule="auto"/>
        <w:rPr>
          <w:b/>
        </w:rPr>
      </w:pPr>
    </w:p>
    <w:p w:rsidR="00114D2E" w:rsidRDefault="00114D2E">
      <w:pPr>
        <w:spacing w:after="0" w:line="240" w:lineRule="auto"/>
        <w:rPr>
          <w:b/>
        </w:rPr>
      </w:pP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70"/>
        <w:gridCol w:w="450"/>
        <w:gridCol w:w="1497"/>
        <w:gridCol w:w="1293"/>
        <w:gridCol w:w="1620"/>
        <w:gridCol w:w="3600"/>
        <w:gridCol w:w="1227"/>
        <w:gridCol w:w="483"/>
        <w:gridCol w:w="810"/>
        <w:gridCol w:w="1080"/>
        <w:gridCol w:w="1471"/>
      </w:tblGrid>
      <w:tr w:rsidR="008D5BC9" w:rsidRPr="00FF675A" w:rsidTr="00F92DA2">
        <w:trPr>
          <w:trHeight w:val="420"/>
        </w:trPr>
        <w:tc>
          <w:tcPr>
            <w:tcW w:w="4377" w:type="dxa"/>
            <w:gridSpan w:val="4"/>
            <w:vMerge w:val="restart"/>
            <w:tcBorders>
              <w:top w:val="single" w:sz="12" w:space="0" w:color="auto"/>
              <w:left w:val="single" w:sz="12" w:space="0" w:color="auto"/>
              <w:right w:val="single" w:sz="12" w:space="0" w:color="auto"/>
            </w:tcBorders>
            <w:shd w:val="clear" w:color="auto" w:fill="FFFFFF"/>
          </w:tcPr>
          <w:p w:rsidR="008D5BC9" w:rsidRPr="009C0D12" w:rsidRDefault="008D5BC9" w:rsidP="006B26F7">
            <w:pPr>
              <w:spacing w:after="0"/>
              <w:jc w:val="center"/>
              <w:rPr>
                <w:sz w:val="14"/>
                <w:lang w:val="en-US"/>
              </w:rPr>
            </w:pPr>
          </w:p>
          <w:p w:rsidR="006817CB" w:rsidRPr="001A6304" w:rsidRDefault="009C0D12" w:rsidP="006B26F7">
            <w:pPr>
              <w:spacing w:after="0"/>
              <w:jc w:val="center"/>
              <w:rPr>
                <w:lang w:val="en-US"/>
              </w:rPr>
            </w:pPr>
            <w:r w:rsidRPr="009C0D12">
              <w:rPr>
                <w:noProof/>
                <w:lang w:val="en-US"/>
              </w:rPr>
              <w:drawing>
                <wp:inline distT="0" distB="0" distL="0" distR="0" wp14:anchorId="59DA3E17" wp14:editId="762975A5">
                  <wp:extent cx="2585085" cy="902970"/>
                  <wp:effectExtent l="0" t="0" r="571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3333" t="21852" r="2639" b="19753"/>
                          <a:stretch/>
                        </pic:blipFill>
                        <pic:spPr>
                          <a:xfrm>
                            <a:off x="0" y="0"/>
                            <a:ext cx="2585085" cy="902970"/>
                          </a:xfrm>
                          <a:prstGeom prst="rect">
                            <a:avLst/>
                          </a:prstGeom>
                        </pic:spPr>
                      </pic:pic>
                    </a:graphicData>
                  </a:graphic>
                </wp:inline>
              </w:drawing>
            </w:r>
          </w:p>
        </w:tc>
        <w:tc>
          <w:tcPr>
            <w:tcW w:w="2913" w:type="dxa"/>
            <w:gridSpan w:val="2"/>
            <w:tcBorders>
              <w:top w:val="single" w:sz="12" w:space="0" w:color="auto"/>
              <w:left w:val="single" w:sz="12" w:space="0" w:color="auto"/>
            </w:tcBorders>
            <w:shd w:val="clear" w:color="auto" w:fill="FEF2E8"/>
            <w:vAlign w:val="center"/>
          </w:tcPr>
          <w:p w:rsidR="008D5BC9" w:rsidRPr="00103079" w:rsidRDefault="008D5BC9" w:rsidP="00A95976">
            <w:pPr>
              <w:spacing w:after="0" w:line="240" w:lineRule="auto"/>
              <w:jc w:val="right"/>
              <w:rPr>
                <w:rFonts w:ascii="Arial Narrow" w:hAnsi="Arial Narrow"/>
                <w:b/>
                <w:sz w:val="28"/>
                <w:szCs w:val="36"/>
              </w:rPr>
            </w:pPr>
            <w:r>
              <w:rPr>
                <w:rFonts w:ascii="Arial Narrow" w:hAnsi="Arial Narrow"/>
                <w:b/>
                <w:sz w:val="28"/>
                <w:szCs w:val="36"/>
              </w:rPr>
              <w:t>PLANI  DYMUJ</w:t>
            </w:r>
            <w:r w:rsidRPr="00103079">
              <w:rPr>
                <w:rFonts w:ascii="Arial Narrow" w:hAnsi="Arial Narrow"/>
                <w:b/>
                <w:sz w:val="28"/>
                <w:szCs w:val="36"/>
              </w:rPr>
              <w:t>OR:</w:t>
            </w:r>
          </w:p>
        </w:tc>
        <w:tc>
          <w:tcPr>
            <w:tcW w:w="4827" w:type="dxa"/>
            <w:gridSpan w:val="2"/>
            <w:tcBorders>
              <w:top w:val="single" w:sz="12" w:space="0" w:color="auto"/>
              <w:right w:val="single" w:sz="12" w:space="0" w:color="auto"/>
            </w:tcBorders>
            <w:shd w:val="clear" w:color="auto" w:fill="auto"/>
            <w:vAlign w:val="center"/>
          </w:tcPr>
          <w:p w:rsidR="008D5BC9" w:rsidRPr="00EC28B0" w:rsidRDefault="00D12184" w:rsidP="00EC28B0">
            <w:pPr>
              <w:autoSpaceDE w:val="0"/>
              <w:autoSpaceDN w:val="0"/>
              <w:adjustRightInd w:val="0"/>
              <w:spacing w:after="0" w:line="240" w:lineRule="auto"/>
              <w:jc w:val="center"/>
              <w:rPr>
                <w:rFonts w:ascii="Arial Narrow" w:hAnsi="Arial Narrow"/>
                <w:b/>
                <w:sz w:val="28"/>
                <w:szCs w:val="28"/>
              </w:rPr>
            </w:pPr>
            <w:r>
              <w:rPr>
                <w:rFonts w:ascii="Arial Narrow" w:hAnsi="Arial Narrow"/>
                <w:b/>
                <w:sz w:val="28"/>
                <w:szCs w:val="28"/>
              </w:rPr>
              <w:t>NËNTOR - DHJETOR</w:t>
            </w:r>
          </w:p>
        </w:tc>
        <w:tc>
          <w:tcPr>
            <w:tcW w:w="3844" w:type="dxa"/>
            <w:gridSpan w:val="4"/>
            <w:vMerge w:val="restart"/>
            <w:tcBorders>
              <w:top w:val="single" w:sz="12" w:space="0" w:color="auto"/>
              <w:left w:val="single" w:sz="12" w:space="0" w:color="auto"/>
              <w:right w:val="single" w:sz="12" w:space="0" w:color="auto"/>
            </w:tcBorders>
            <w:shd w:val="clear" w:color="auto" w:fill="auto"/>
            <w:vAlign w:val="center"/>
          </w:tcPr>
          <w:p w:rsidR="009C0D12" w:rsidRDefault="009C0D12" w:rsidP="009C0D12">
            <w:pPr>
              <w:spacing w:after="0"/>
              <w:jc w:val="center"/>
              <w:rPr>
                <w:rFonts w:ascii="Times New Roman" w:hAnsi="Times New Roman"/>
                <w:b/>
              </w:rPr>
            </w:pPr>
            <w:r w:rsidRPr="00E2679D">
              <w:rPr>
                <w:rFonts w:ascii="Times New Roman" w:hAnsi="Times New Roman"/>
                <w:b/>
                <w:noProof/>
                <w:lang w:val="en-US"/>
              </w:rPr>
              <w:drawing>
                <wp:inline distT="0" distB="0" distL="0" distR="0">
                  <wp:extent cx="1922780" cy="11709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45" t="4558" r="65871" b="58469"/>
                          <a:stretch>
                            <a:fillRect/>
                          </a:stretch>
                        </pic:blipFill>
                        <pic:spPr bwMode="auto">
                          <a:xfrm>
                            <a:off x="0" y="0"/>
                            <a:ext cx="1922780" cy="1170940"/>
                          </a:xfrm>
                          <a:prstGeom prst="rect">
                            <a:avLst/>
                          </a:prstGeom>
                          <a:noFill/>
                          <a:ln>
                            <a:noFill/>
                          </a:ln>
                        </pic:spPr>
                      </pic:pic>
                    </a:graphicData>
                  </a:graphic>
                </wp:inline>
              </w:drawing>
            </w:r>
          </w:p>
        </w:tc>
      </w:tr>
      <w:tr w:rsidR="008D5BC9" w:rsidRPr="00FF675A" w:rsidTr="00F92DA2">
        <w:trPr>
          <w:trHeight w:val="420"/>
        </w:trPr>
        <w:tc>
          <w:tcPr>
            <w:tcW w:w="4377" w:type="dxa"/>
            <w:gridSpan w:val="4"/>
            <w:vMerge/>
            <w:tcBorders>
              <w:left w:val="single" w:sz="12" w:space="0" w:color="auto"/>
              <w:right w:val="single" w:sz="12" w:space="0" w:color="auto"/>
            </w:tcBorders>
            <w:shd w:val="clear" w:color="auto" w:fill="FFFFFF"/>
          </w:tcPr>
          <w:p w:rsidR="008D5BC9" w:rsidRPr="00486F5A" w:rsidRDefault="008D5BC9" w:rsidP="00946B26">
            <w:pPr>
              <w:spacing w:after="0" w:line="240" w:lineRule="auto"/>
              <w:rPr>
                <w:b/>
                <w:bCs/>
                <w:sz w:val="28"/>
                <w:szCs w:val="20"/>
              </w:rPr>
            </w:pPr>
          </w:p>
        </w:tc>
        <w:tc>
          <w:tcPr>
            <w:tcW w:w="2913" w:type="dxa"/>
            <w:gridSpan w:val="2"/>
            <w:tcBorders>
              <w:left w:val="single" w:sz="12" w:space="0" w:color="auto"/>
            </w:tcBorders>
            <w:shd w:val="clear" w:color="auto" w:fill="FEF2E8"/>
            <w:vAlign w:val="center"/>
          </w:tcPr>
          <w:p w:rsidR="008D5BC9" w:rsidRPr="00103079" w:rsidRDefault="008D5BC9" w:rsidP="00A95976">
            <w:pPr>
              <w:spacing w:after="0" w:line="240" w:lineRule="auto"/>
              <w:jc w:val="right"/>
              <w:rPr>
                <w:rFonts w:ascii="Arial Narrow" w:hAnsi="Arial Narrow"/>
                <w:b/>
                <w:sz w:val="28"/>
                <w:szCs w:val="36"/>
              </w:rPr>
            </w:pPr>
            <w:r>
              <w:rPr>
                <w:rFonts w:ascii="Arial Narrow" w:hAnsi="Arial Narrow"/>
                <w:b/>
                <w:sz w:val="28"/>
                <w:szCs w:val="36"/>
              </w:rPr>
              <w:t>VITI SHKOLLOR:</w:t>
            </w:r>
          </w:p>
        </w:tc>
        <w:tc>
          <w:tcPr>
            <w:tcW w:w="4827" w:type="dxa"/>
            <w:gridSpan w:val="2"/>
            <w:tcBorders>
              <w:right w:val="single" w:sz="12" w:space="0" w:color="auto"/>
            </w:tcBorders>
            <w:shd w:val="clear" w:color="auto" w:fill="auto"/>
            <w:vAlign w:val="center"/>
          </w:tcPr>
          <w:p w:rsidR="008D5BC9" w:rsidRPr="00EC28B0" w:rsidRDefault="0077154C" w:rsidP="00EC28B0">
            <w:pPr>
              <w:autoSpaceDE w:val="0"/>
              <w:autoSpaceDN w:val="0"/>
              <w:adjustRightInd w:val="0"/>
              <w:spacing w:after="0" w:line="240" w:lineRule="auto"/>
              <w:jc w:val="center"/>
              <w:rPr>
                <w:rFonts w:ascii="Arial Narrow" w:hAnsi="Arial Narrow"/>
                <w:b/>
                <w:sz w:val="28"/>
                <w:szCs w:val="28"/>
              </w:rPr>
            </w:pPr>
            <w:r>
              <w:rPr>
                <w:rFonts w:ascii="Arial Narrow" w:hAnsi="Arial Narrow"/>
                <w:b/>
                <w:sz w:val="28"/>
                <w:szCs w:val="28"/>
              </w:rPr>
              <w:t>2020</w:t>
            </w:r>
            <w:r w:rsidR="00EC28B0">
              <w:rPr>
                <w:rFonts w:ascii="Arial Narrow" w:hAnsi="Arial Narrow"/>
                <w:b/>
                <w:sz w:val="28"/>
                <w:szCs w:val="28"/>
              </w:rPr>
              <w:t>-</w:t>
            </w:r>
            <w:r>
              <w:rPr>
                <w:rFonts w:ascii="Arial Narrow" w:hAnsi="Arial Narrow"/>
                <w:b/>
                <w:sz w:val="28"/>
                <w:szCs w:val="28"/>
              </w:rPr>
              <w:t>2021</w:t>
            </w:r>
          </w:p>
        </w:tc>
        <w:tc>
          <w:tcPr>
            <w:tcW w:w="3844" w:type="dxa"/>
            <w:gridSpan w:val="4"/>
            <w:vMerge/>
            <w:tcBorders>
              <w:left w:val="single" w:sz="12" w:space="0" w:color="auto"/>
              <w:right w:val="single" w:sz="12" w:space="0" w:color="auto"/>
            </w:tcBorders>
            <w:shd w:val="clear" w:color="auto" w:fill="auto"/>
          </w:tcPr>
          <w:p w:rsidR="008D5BC9" w:rsidRPr="008779B3" w:rsidRDefault="008D5BC9" w:rsidP="00330075">
            <w:pPr>
              <w:spacing w:after="0"/>
              <w:rPr>
                <w:rFonts w:ascii="Times New Roman" w:hAnsi="Times New Roman"/>
                <w:b/>
              </w:rPr>
            </w:pPr>
          </w:p>
        </w:tc>
      </w:tr>
      <w:tr w:rsidR="008D5BC9" w:rsidRPr="00FF675A" w:rsidTr="00F92DA2">
        <w:trPr>
          <w:trHeight w:val="285"/>
        </w:trPr>
        <w:tc>
          <w:tcPr>
            <w:tcW w:w="4377" w:type="dxa"/>
            <w:gridSpan w:val="4"/>
            <w:vMerge/>
            <w:tcBorders>
              <w:left w:val="single" w:sz="12" w:space="0" w:color="auto"/>
              <w:right w:val="single" w:sz="12" w:space="0" w:color="auto"/>
            </w:tcBorders>
            <w:shd w:val="clear" w:color="auto" w:fill="FFFFFF"/>
          </w:tcPr>
          <w:p w:rsidR="008D5BC9" w:rsidRPr="005D6B66" w:rsidRDefault="008D5BC9" w:rsidP="00946B26">
            <w:pPr>
              <w:spacing w:after="0"/>
              <w:jc w:val="center"/>
              <w:rPr>
                <w:noProof/>
                <w:lang w:val="en-US"/>
              </w:rPr>
            </w:pPr>
          </w:p>
        </w:tc>
        <w:tc>
          <w:tcPr>
            <w:tcW w:w="2913" w:type="dxa"/>
            <w:gridSpan w:val="2"/>
            <w:tcBorders>
              <w:left w:val="single" w:sz="12" w:space="0" w:color="auto"/>
            </w:tcBorders>
            <w:shd w:val="clear" w:color="auto" w:fill="FEF2E8"/>
            <w:vAlign w:val="center"/>
          </w:tcPr>
          <w:p w:rsidR="008D5BC9" w:rsidRPr="00103079" w:rsidRDefault="008D5BC9" w:rsidP="00A95976">
            <w:pPr>
              <w:spacing w:after="0" w:line="240" w:lineRule="auto"/>
              <w:jc w:val="right"/>
              <w:rPr>
                <w:rFonts w:ascii="Arial Narrow" w:hAnsi="Arial Narrow"/>
                <w:b/>
                <w:sz w:val="28"/>
                <w:szCs w:val="36"/>
              </w:rPr>
            </w:pPr>
            <w:r w:rsidRPr="00103079">
              <w:rPr>
                <w:rFonts w:ascii="Arial Narrow" w:hAnsi="Arial Narrow"/>
                <w:b/>
                <w:sz w:val="28"/>
                <w:szCs w:val="36"/>
              </w:rPr>
              <w:t>FUSHA E KURRIKULËS:</w:t>
            </w:r>
          </w:p>
        </w:tc>
        <w:tc>
          <w:tcPr>
            <w:tcW w:w="4827" w:type="dxa"/>
            <w:gridSpan w:val="2"/>
            <w:tcBorders>
              <w:right w:val="single" w:sz="12" w:space="0" w:color="auto"/>
            </w:tcBorders>
            <w:shd w:val="clear" w:color="auto" w:fill="auto"/>
            <w:vAlign w:val="center"/>
          </w:tcPr>
          <w:p w:rsidR="008D5BC9" w:rsidRPr="00EC28B0" w:rsidRDefault="008A1C1B" w:rsidP="00A95976">
            <w:pPr>
              <w:autoSpaceDE w:val="0"/>
              <w:autoSpaceDN w:val="0"/>
              <w:adjustRightInd w:val="0"/>
              <w:spacing w:after="0" w:line="240" w:lineRule="auto"/>
              <w:jc w:val="center"/>
              <w:rPr>
                <w:rFonts w:ascii="Arial Narrow" w:hAnsi="Arial Narrow"/>
                <w:b/>
                <w:sz w:val="28"/>
                <w:szCs w:val="28"/>
              </w:rPr>
            </w:pPr>
            <w:r>
              <w:rPr>
                <w:rFonts w:ascii="Arial Narrow" w:hAnsi="Arial Narrow"/>
                <w:b/>
                <w:sz w:val="28"/>
                <w:szCs w:val="28"/>
              </w:rPr>
              <w:t>GJUH</w:t>
            </w:r>
            <w:r w:rsidRPr="00103079">
              <w:rPr>
                <w:rFonts w:ascii="Arial Narrow" w:hAnsi="Arial Narrow"/>
                <w:b/>
                <w:sz w:val="28"/>
                <w:szCs w:val="36"/>
              </w:rPr>
              <w:t>Ë</w:t>
            </w:r>
            <w:r>
              <w:rPr>
                <w:rFonts w:ascii="Arial Narrow" w:hAnsi="Arial Narrow"/>
                <w:b/>
                <w:sz w:val="28"/>
                <w:szCs w:val="28"/>
              </w:rPr>
              <w:t>T DHE KOMUNIKIMI</w:t>
            </w:r>
          </w:p>
        </w:tc>
        <w:tc>
          <w:tcPr>
            <w:tcW w:w="3844" w:type="dxa"/>
            <w:gridSpan w:val="4"/>
            <w:vMerge/>
            <w:tcBorders>
              <w:left w:val="single" w:sz="12" w:space="0" w:color="auto"/>
              <w:right w:val="single" w:sz="12" w:space="0" w:color="auto"/>
            </w:tcBorders>
            <w:shd w:val="clear" w:color="auto" w:fill="auto"/>
          </w:tcPr>
          <w:p w:rsidR="008D5BC9" w:rsidRDefault="008D5BC9" w:rsidP="008779B3">
            <w:pPr>
              <w:spacing w:after="0"/>
              <w:rPr>
                <w:rFonts w:ascii="Times New Roman" w:hAnsi="Times New Roman"/>
                <w:b/>
              </w:rPr>
            </w:pPr>
          </w:p>
        </w:tc>
      </w:tr>
      <w:tr w:rsidR="008D5BC9" w:rsidRPr="00FF675A" w:rsidTr="00F92DA2">
        <w:trPr>
          <w:trHeight w:val="345"/>
        </w:trPr>
        <w:tc>
          <w:tcPr>
            <w:tcW w:w="4377" w:type="dxa"/>
            <w:gridSpan w:val="4"/>
            <w:vMerge/>
            <w:tcBorders>
              <w:left w:val="single" w:sz="12" w:space="0" w:color="auto"/>
              <w:right w:val="single" w:sz="12" w:space="0" w:color="auto"/>
            </w:tcBorders>
            <w:shd w:val="clear" w:color="auto" w:fill="FFFFFF"/>
          </w:tcPr>
          <w:p w:rsidR="008D5BC9" w:rsidRPr="005D6B66" w:rsidRDefault="008D5BC9" w:rsidP="00946B26">
            <w:pPr>
              <w:spacing w:after="0"/>
              <w:jc w:val="center"/>
              <w:rPr>
                <w:noProof/>
                <w:lang w:val="en-US"/>
              </w:rPr>
            </w:pPr>
          </w:p>
        </w:tc>
        <w:tc>
          <w:tcPr>
            <w:tcW w:w="2913" w:type="dxa"/>
            <w:gridSpan w:val="2"/>
            <w:tcBorders>
              <w:left w:val="single" w:sz="12" w:space="0" w:color="auto"/>
            </w:tcBorders>
            <w:shd w:val="clear" w:color="auto" w:fill="FEF2E8"/>
            <w:vAlign w:val="center"/>
          </w:tcPr>
          <w:p w:rsidR="008D5BC9" w:rsidRPr="00103079" w:rsidRDefault="008D5BC9" w:rsidP="00A95976">
            <w:pPr>
              <w:spacing w:after="0" w:line="240" w:lineRule="auto"/>
              <w:jc w:val="right"/>
              <w:rPr>
                <w:rFonts w:ascii="Arial Narrow" w:hAnsi="Arial Narrow"/>
                <w:b/>
                <w:sz w:val="28"/>
                <w:szCs w:val="36"/>
              </w:rPr>
            </w:pPr>
            <w:r>
              <w:rPr>
                <w:rFonts w:ascii="Arial Narrow" w:hAnsi="Arial Narrow"/>
                <w:b/>
                <w:sz w:val="28"/>
                <w:szCs w:val="36"/>
              </w:rPr>
              <w:t xml:space="preserve">LËNDA </w:t>
            </w:r>
            <w:r w:rsidRPr="00103079">
              <w:rPr>
                <w:rFonts w:ascii="Arial Narrow" w:hAnsi="Arial Narrow"/>
                <w:b/>
                <w:sz w:val="28"/>
                <w:szCs w:val="36"/>
              </w:rPr>
              <w:t>:</w:t>
            </w:r>
          </w:p>
        </w:tc>
        <w:tc>
          <w:tcPr>
            <w:tcW w:w="4827" w:type="dxa"/>
            <w:gridSpan w:val="2"/>
            <w:tcBorders>
              <w:right w:val="single" w:sz="12" w:space="0" w:color="auto"/>
            </w:tcBorders>
            <w:shd w:val="clear" w:color="auto" w:fill="auto"/>
            <w:vAlign w:val="center"/>
          </w:tcPr>
          <w:p w:rsidR="008D5BC9" w:rsidRPr="009B1D88" w:rsidRDefault="00277959" w:rsidP="00EC28B0">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GJUH</w:t>
            </w:r>
            <w:r>
              <w:rPr>
                <w:rFonts w:ascii="Arial Narrow" w:hAnsi="Arial Narrow"/>
                <w:b/>
                <w:sz w:val="28"/>
                <w:szCs w:val="36"/>
              </w:rPr>
              <w:t>Ë</w:t>
            </w:r>
            <w:r w:rsidR="008A1C1B">
              <w:rPr>
                <w:rFonts w:ascii="Arial Narrow" w:hAnsi="Arial Narrow"/>
                <w:b/>
                <w:bCs/>
                <w:sz w:val="28"/>
                <w:szCs w:val="28"/>
              </w:rPr>
              <w:t xml:space="preserve"> </w:t>
            </w:r>
            <w:r w:rsidR="00E203C1">
              <w:rPr>
                <w:rFonts w:ascii="Arial Narrow" w:hAnsi="Arial Narrow"/>
                <w:b/>
                <w:bCs/>
                <w:sz w:val="28"/>
                <w:szCs w:val="28"/>
              </w:rPr>
              <w:t>SHQIPE</w:t>
            </w:r>
          </w:p>
        </w:tc>
        <w:tc>
          <w:tcPr>
            <w:tcW w:w="3844" w:type="dxa"/>
            <w:gridSpan w:val="4"/>
            <w:vMerge/>
            <w:tcBorders>
              <w:left w:val="single" w:sz="12" w:space="0" w:color="auto"/>
              <w:right w:val="single" w:sz="12" w:space="0" w:color="auto"/>
            </w:tcBorders>
            <w:shd w:val="clear" w:color="auto" w:fill="auto"/>
          </w:tcPr>
          <w:p w:rsidR="008D5BC9" w:rsidRDefault="008D5BC9" w:rsidP="008779B3">
            <w:pPr>
              <w:spacing w:after="0"/>
              <w:rPr>
                <w:rFonts w:ascii="Times New Roman" w:hAnsi="Times New Roman"/>
                <w:b/>
              </w:rPr>
            </w:pPr>
          </w:p>
        </w:tc>
      </w:tr>
      <w:tr w:rsidR="008D5BC9" w:rsidRPr="00FF675A" w:rsidTr="00F92DA2">
        <w:trPr>
          <w:trHeight w:val="404"/>
        </w:trPr>
        <w:tc>
          <w:tcPr>
            <w:tcW w:w="4377" w:type="dxa"/>
            <w:gridSpan w:val="4"/>
            <w:vMerge/>
            <w:tcBorders>
              <w:left w:val="single" w:sz="12" w:space="0" w:color="auto"/>
              <w:bottom w:val="single" w:sz="12" w:space="0" w:color="auto"/>
              <w:right w:val="single" w:sz="12" w:space="0" w:color="auto"/>
            </w:tcBorders>
            <w:shd w:val="clear" w:color="auto" w:fill="FFFFFF"/>
          </w:tcPr>
          <w:p w:rsidR="008D5BC9" w:rsidRPr="005D6B66" w:rsidRDefault="008D5BC9" w:rsidP="00946B26">
            <w:pPr>
              <w:spacing w:after="0"/>
              <w:jc w:val="center"/>
              <w:rPr>
                <w:noProof/>
                <w:lang w:val="en-US"/>
              </w:rPr>
            </w:pPr>
          </w:p>
        </w:tc>
        <w:tc>
          <w:tcPr>
            <w:tcW w:w="2913" w:type="dxa"/>
            <w:gridSpan w:val="2"/>
            <w:tcBorders>
              <w:left w:val="single" w:sz="12" w:space="0" w:color="auto"/>
              <w:bottom w:val="single" w:sz="12" w:space="0" w:color="auto"/>
            </w:tcBorders>
            <w:shd w:val="clear" w:color="auto" w:fill="FEF2E8"/>
            <w:vAlign w:val="center"/>
          </w:tcPr>
          <w:p w:rsidR="008D5BC9" w:rsidRPr="00103079" w:rsidRDefault="008D5BC9" w:rsidP="00A95976">
            <w:pPr>
              <w:spacing w:after="0" w:line="240" w:lineRule="auto"/>
              <w:jc w:val="right"/>
              <w:rPr>
                <w:rFonts w:ascii="Arial Narrow" w:hAnsi="Arial Narrow"/>
                <w:b/>
                <w:sz w:val="28"/>
                <w:szCs w:val="36"/>
              </w:rPr>
            </w:pPr>
            <w:r>
              <w:rPr>
                <w:rFonts w:ascii="Arial Narrow" w:hAnsi="Arial Narrow"/>
                <w:b/>
                <w:sz w:val="28"/>
                <w:szCs w:val="36"/>
              </w:rPr>
              <w:t>KLASA :</w:t>
            </w:r>
          </w:p>
        </w:tc>
        <w:tc>
          <w:tcPr>
            <w:tcW w:w="4827" w:type="dxa"/>
            <w:gridSpan w:val="2"/>
            <w:tcBorders>
              <w:bottom w:val="single" w:sz="12" w:space="0" w:color="auto"/>
              <w:right w:val="single" w:sz="12" w:space="0" w:color="auto"/>
            </w:tcBorders>
            <w:shd w:val="clear" w:color="auto" w:fill="auto"/>
            <w:vAlign w:val="center"/>
          </w:tcPr>
          <w:p w:rsidR="008D5BC9" w:rsidRPr="00103079" w:rsidRDefault="00D07009" w:rsidP="00A95976">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IV</w:t>
            </w:r>
          </w:p>
        </w:tc>
        <w:tc>
          <w:tcPr>
            <w:tcW w:w="3844" w:type="dxa"/>
            <w:gridSpan w:val="4"/>
            <w:vMerge/>
            <w:tcBorders>
              <w:left w:val="single" w:sz="12" w:space="0" w:color="auto"/>
              <w:bottom w:val="single" w:sz="12" w:space="0" w:color="auto"/>
              <w:right w:val="single" w:sz="12" w:space="0" w:color="auto"/>
            </w:tcBorders>
            <w:shd w:val="clear" w:color="auto" w:fill="auto"/>
          </w:tcPr>
          <w:p w:rsidR="008D5BC9" w:rsidRDefault="008D5BC9" w:rsidP="008779B3">
            <w:pPr>
              <w:spacing w:after="0"/>
              <w:rPr>
                <w:rFonts w:ascii="Times New Roman" w:hAnsi="Times New Roman"/>
                <w:b/>
              </w:rPr>
            </w:pPr>
          </w:p>
        </w:tc>
      </w:tr>
      <w:tr w:rsidR="008D5BC9" w:rsidRPr="00FF675A" w:rsidTr="008D5BC9">
        <w:tc>
          <w:tcPr>
            <w:tcW w:w="2880" w:type="dxa"/>
            <w:gridSpan w:val="3"/>
            <w:tcBorders>
              <w:top w:val="single" w:sz="12" w:space="0" w:color="auto"/>
              <w:left w:val="single" w:sz="12" w:space="0" w:color="auto"/>
              <w:bottom w:val="single" w:sz="12" w:space="0" w:color="auto"/>
            </w:tcBorders>
            <w:shd w:val="clear" w:color="auto" w:fill="FEF2E8"/>
          </w:tcPr>
          <w:p w:rsidR="008D5BC9" w:rsidRPr="00FF675A" w:rsidRDefault="008D5BC9" w:rsidP="00330075">
            <w:pPr>
              <w:spacing w:after="0" w:line="240" w:lineRule="auto"/>
              <w:rPr>
                <w:b/>
                <w:bCs/>
              </w:rPr>
            </w:pPr>
            <w:r w:rsidRPr="008D5BC9">
              <w:rPr>
                <w:b/>
                <w:bCs/>
                <w:sz w:val="32"/>
                <w:szCs w:val="20"/>
              </w:rPr>
              <w:t>TEMA-T  mësimore:</w:t>
            </w:r>
          </w:p>
        </w:tc>
        <w:tc>
          <w:tcPr>
            <w:tcW w:w="13081" w:type="dxa"/>
            <w:gridSpan w:val="9"/>
            <w:tcBorders>
              <w:top w:val="single" w:sz="12" w:space="0" w:color="auto"/>
              <w:bottom w:val="single" w:sz="12" w:space="0" w:color="auto"/>
              <w:right w:val="single" w:sz="12" w:space="0" w:color="auto"/>
            </w:tcBorders>
            <w:shd w:val="clear" w:color="auto" w:fill="auto"/>
          </w:tcPr>
          <w:p w:rsidR="00EE529D" w:rsidRPr="006B0C3B" w:rsidRDefault="00EE529D" w:rsidP="00D07009">
            <w:pPr>
              <w:spacing w:after="0"/>
              <w:rPr>
                <w:rFonts w:cs="Calibri"/>
                <w:sz w:val="24"/>
                <w:szCs w:val="24"/>
              </w:rPr>
            </w:pPr>
            <w:r w:rsidRPr="00EE529D">
              <w:rPr>
                <w:rFonts w:cs="Calibri"/>
                <w:sz w:val="24"/>
                <w:szCs w:val="24"/>
              </w:rPr>
              <w:t>-</w:t>
            </w:r>
            <w:r w:rsidR="00D07009" w:rsidRPr="00BB3EAE">
              <w:rPr>
                <w:rFonts w:ascii="Times New Roman" w:hAnsi="Times New Roman"/>
              </w:rPr>
              <w:t xml:space="preserve"> </w:t>
            </w:r>
            <w:r w:rsidR="00D07009" w:rsidRPr="00D07009">
              <w:rPr>
                <w:rFonts w:cs="Calibri"/>
                <w:sz w:val="24"/>
                <w:szCs w:val="24"/>
              </w:rPr>
              <w:t>Tregime, romane, poezi, prozë të shk</w:t>
            </w:r>
            <w:r w:rsidR="00D07009">
              <w:rPr>
                <w:rFonts w:cs="Calibri"/>
                <w:sz w:val="24"/>
                <w:szCs w:val="24"/>
              </w:rPr>
              <w:t xml:space="preserve">urtër,  tekste popullarizuese, </w:t>
            </w:r>
            <w:r w:rsidR="00D07009" w:rsidRPr="00D07009">
              <w:rPr>
                <w:rFonts w:cs="Calibri"/>
                <w:sz w:val="24"/>
                <w:szCs w:val="24"/>
              </w:rPr>
              <w:t>tekste dramatike, përrallëza, përralla, fjalë të urta, gjëegjëzat, tekste të thjeshta, revista për fëmijë, gazeta; Shfaqja t</w:t>
            </w:r>
            <w:r w:rsidR="00D07009">
              <w:rPr>
                <w:rFonts w:cs="Calibri"/>
                <w:sz w:val="24"/>
                <w:szCs w:val="24"/>
              </w:rPr>
              <w:t xml:space="preserve">eatrale, filmi; </w:t>
            </w:r>
            <w:r w:rsidR="00D07009" w:rsidRPr="00D07009">
              <w:rPr>
                <w:rFonts w:cs="Calibri"/>
                <w:sz w:val="24"/>
                <w:szCs w:val="24"/>
              </w:rPr>
              <w:t>Në klasë, në shkollë, në familje, në rreth, në me</w:t>
            </w:r>
            <w:r w:rsidR="00D07009">
              <w:rPr>
                <w:rFonts w:cs="Calibri"/>
                <w:sz w:val="24"/>
                <w:szCs w:val="24"/>
              </w:rPr>
              <w:t xml:space="preserve">dia; Mjedisi, vendbanimi; Biseda të xhiruara; Loja, sporti, profesionet </w:t>
            </w:r>
            <w:r w:rsidR="00D07009" w:rsidRPr="00D07009">
              <w:rPr>
                <w:rFonts w:cs="Calibri"/>
                <w:sz w:val="24"/>
                <w:szCs w:val="24"/>
              </w:rPr>
              <w:t>Tekstet zyrtare dhe jozyrtare (lajmërimi, falënderimi, urimi,  kërkesa, reklam</w:t>
            </w:r>
            <w:r w:rsidR="00B0670B">
              <w:rPr>
                <w:rFonts w:cs="Calibri"/>
                <w:sz w:val="24"/>
                <w:szCs w:val="24"/>
              </w:rPr>
              <w:t>a, formularët e ndryshëm, etj.)</w:t>
            </w:r>
            <w:r w:rsidR="00D07009">
              <w:rPr>
                <w:rFonts w:cs="Calibri"/>
                <w:sz w:val="24"/>
                <w:szCs w:val="24"/>
              </w:rPr>
              <w:t xml:space="preserve">                                                                                                                                                                                  </w:t>
            </w:r>
            <w:r w:rsidR="00CC7B39" w:rsidRPr="00EE529D">
              <w:rPr>
                <w:rFonts w:cs="Calibri"/>
                <w:sz w:val="24"/>
                <w:szCs w:val="24"/>
              </w:rPr>
              <w:t>-</w:t>
            </w:r>
            <w:r w:rsidR="00D07009" w:rsidRPr="00BB3EAE">
              <w:rPr>
                <w:rFonts w:ascii="Times New Roman" w:hAnsi="Times New Roman"/>
                <w:lang w:val="de-DE"/>
              </w:rPr>
              <w:t xml:space="preserve"> </w:t>
            </w:r>
            <w:r w:rsidR="00D07009" w:rsidRPr="00D07009">
              <w:rPr>
                <w:rFonts w:cs="Calibri"/>
                <w:sz w:val="24"/>
                <w:szCs w:val="24"/>
              </w:rPr>
              <w:t>Elemente të përgjithshme kulturore, letrare e historike Monumentet e kulturës</w:t>
            </w:r>
            <w:r w:rsidR="00D07009" w:rsidRPr="006B0C3B">
              <w:rPr>
                <w:rFonts w:cs="Calibri"/>
                <w:sz w:val="24"/>
                <w:szCs w:val="24"/>
              </w:rPr>
              <w:t xml:space="preserve"> </w:t>
            </w:r>
            <w:r w:rsidR="00D07009">
              <w:rPr>
                <w:rFonts w:cs="Calibri"/>
                <w:sz w:val="24"/>
                <w:szCs w:val="24"/>
              </w:rPr>
              <w:t xml:space="preserve">                                                                                                           </w:t>
            </w:r>
            <w:r>
              <w:rPr>
                <w:rFonts w:cs="Calibri"/>
                <w:sz w:val="24"/>
                <w:szCs w:val="24"/>
              </w:rPr>
              <w:t>-</w:t>
            </w:r>
            <w:r w:rsidR="00D07009">
              <w:rPr>
                <w:rFonts w:cs="Calibri"/>
                <w:sz w:val="24"/>
                <w:szCs w:val="24"/>
              </w:rPr>
              <w:t xml:space="preserve"> </w:t>
            </w:r>
            <w:r w:rsidR="00D07009" w:rsidRPr="00D07009">
              <w:rPr>
                <w:rFonts w:cs="Calibri"/>
                <w:sz w:val="24"/>
                <w:szCs w:val="24"/>
              </w:rPr>
              <w:t>Emrat konkretë dhe abstraktë; emri i përveçëm dhe i përgjithshëm - lakimi;</w:t>
            </w:r>
            <w:r w:rsidR="00D07009">
              <w:rPr>
                <w:rFonts w:cs="Calibri"/>
                <w:sz w:val="24"/>
                <w:szCs w:val="24"/>
              </w:rPr>
              <w:t xml:space="preserve"> </w:t>
            </w:r>
            <w:r w:rsidR="00D07009" w:rsidRPr="00D07009">
              <w:rPr>
                <w:rFonts w:cs="Calibri"/>
                <w:sz w:val="24"/>
                <w:szCs w:val="24"/>
              </w:rPr>
              <w:t>Mbiemri;</w:t>
            </w:r>
            <w:r w:rsidR="00D07009">
              <w:rPr>
                <w:rFonts w:cs="Calibri"/>
                <w:sz w:val="24"/>
                <w:szCs w:val="24"/>
              </w:rPr>
              <w:t xml:space="preserve"> </w:t>
            </w:r>
            <w:r w:rsidR="00D07009" w:rsidRPr="00D07009">
              <w:rPr>
                <w:rFonts w:cs="Calibri"/>
                <w:sz w:val="24"/>
                <w:szCs w:val="24"/>
              </w:rPr>
              <w:t>Përemrat lidhorë, pronorë, dhe dëftorë;</w:t>
            </w:r>
            <w:r w:rsidR="00D07009">
              <w:rPr>
                <w:rFonts w:cs="Calibri"/>
                <w:sz w:val="24"/>
                <w:szCs w:val="24"/>
              </w:rPr>
              <w:t xml:space="preserve"> </w:t>
            </w:r>
            <w:r w:rsidR="00D07009" w:rsidRPr="00D07009">
              <w:rPr>
                <w:rFonts w:cs="Calibri"/>
                <w:sz w:val="24"/>
                <w:szCs w:val="24"/>
              </w:rPr>
              <w:t>Lidhëzat;</w:t>
            </w:r>
            <w:r w:rsidR="00D07009">
              <w:rPr>
                <w:rFonts w:cs="Calibri"/>
                <w:sz w:val="24"/>
                <w:szCs w:val="24"/>
              </w:rPr>
              <w:t xml:space="preserve"> </w:t>
            </w:r>
            <w:r w:rsidR="00D07009" w:rsidRPr="00D07009">
              <w:rPr>
                <w:rFonts w:cs="Calibri"/>
                <w:sz w:val="24"/>
                <w:szCs w:val="24"/>
              </w:rPr>
              <w:t xml:space="preserve">Ndajfolja e vendit, kohës,  sasisë; </w:t>
            </w:r>
            <w:r w:rsidR="00D07009">
              <w:rPr>
                <w:rFonts w:cs="Calibri"/>
                <w:sz w:val="24"/>
                <w:szCs w:val="24"/>
              </w:rPr>
              <w:t xml:space="preserve"> </w:t>
            </w:r>
            <w:r w:rsidR="00D07009" w:rsidRPr="00D07009">
              <w:rPr>
                <w:rFonts w:cs="Calibri"/>
                <w:sz w:val="24"/>
                <w:szCs w:val="24"/>
              </w:rPr>
              <w:t xml:space="preserve">Rrethanori i vendit, i kohës, i mënyrës.Kundrinori: kundrinori i drejtë, kundrinori i zhdrejtë me parafjalë dhe pa parafjalë. </w:t>
            </w:r>
            <w:r w:rsidR="00D07009">
              <w:rPr>
                <w:rFonts w:cs="Calibri"/>
                <w:sz w:val="24"/>
                <w:szCs w:val="24"/>
              </w:rPr>
              <w:t xml:space="preserve"> </w:t>
            </w:r>
            <w:r w:rsidR="00D07009" w:rsidRPr="00D07009">
              <w:rPr>
                <w:rFonts w:cs="Calibri"/>
                <w:sz w:val="24"/>
                <w:szCs w:val="24"/>
              </w:rPr>
              <w:t>Ligjërata e drejtë.</w:t>
            </w:r>
            <w:r w:rsidR="00D07009">
              <w:rPr>
                <w:rFonts w:cs="Calibri"/>
                <w:sz w:val="24"/>
                <w:szCs w:val="24"/>
              </w:rPr>
              <w:t xml:space="preserve"> </w:t>
            </w:r>
            <w:r w:rsidR="00D07009" w:rsidRPr="00D07009">
              <w:rPr>
                <w:rFonts w:cs="Calibri"/>
                <w:sz w:val="24"/>
                <w:szCs w:val="24"/>
              </w:rPr>
              <w:t>Folja në kohën e kryer të thjeshtë.</w:t>
            </w:r>
            <w:r w:rsidR="00D07009">
              <w:rPr>
                <w:rFonts w:cs="Calibri"/>
                <w:sz w:val="24"/>
                <w:szCs w:val="24"/>
              </w:rPr>
              <w:t xml:space="preserve"> </w:t>
            </w:r>
            <w:r w:rsidR="00D07009" w:rsidRPr="00D07009">
              <w:rPr>
                <w:rFonts w:cs="Calibri"/>
                <w:sz w:val="24"/>
                <w:szCs w:val="24"/>
              </w:rPr>
              <w:t>Fjalitë nxitëse, thirrmore, dëshirore.</w:t>
            </w:r>
            <w:r w:rsidR="00D07009">
              <w:rPr>
                <w:rFonts w:cs="Calibri"/>
                <w:sz w:val="24"/>
                <w:szCs w:val="24"/>
              </w:rPr>
              <w:t xml:space="preserve"> </w:t>
            </w:r>
            <w:r w:rsidR="00D07009" w:rsidRPr="00D07009">
              <w:rPr>
                <w:rFonts w:cs="Calibri"/>
                <w:sz w:val="24"/>
                <w:szCs w:val="24"/>
              </w:rPr>
              <w:t>Fjalitë pohore dhe mohore.</w:t>
            </w:r>
            <w:r w:rsidR="00D07009">
              <w:rPr>
                <w:rFonts w:cs="Calibri"/>
                <w:sz w:val="24"/>
                <w:szCs w:val="24"/>
              </w:rPr>
              <w:t xml:space="preserve"> </w:t>
            </w:r>
            <w:r w:rsidR="00D07009" w:rsidRPr="00D07009">
              <w:rPr>
                <w:rFonts w:cs="Calibri"/>
                <w:sz w:val="24"/>
                <w:szCs w:val="24"/>
              </w:rPr>
              <w:t>Teksti dhe fjalia.</w:t>
            </w:r>
            <w:r w:rsidR="00D07009">
              <w:rPr>
                <w:rFonts w:cs="Calibri"/>
                <w:sz w:val="24"/>
                <w:szCs w:val="24"/>
              </w:rPr>
              <w:t xml:space="preserve"> </w:t>
            </w:r>
            <w:r w:rsidR="00D07009" w:rsidRPr="00D07009">
              <w:rPr>
                <w:rFonts w:cs="Calibri"/>
                <w:sz w:val="24"/>
                <w:szCs w:val="24"/>
              </w:rPr>
              <w:t>Drejtshkrimi</w:t>
            </w:r>
          </w:p>
        </w:tc>
      </w:tr>
      <w:tr w:rsidR="008D5BC9" w:rsidRPr="00FF675A" w:rsidTr="004E2060">
        <w:tc>
          <w:tcPr>
            <w:tcW w:w="15961" w:type="dxa"/>
            <w:gridSpan w:val="12"/>
            <w:tcBorders>
              <w:top w:val="single" w:sz="12" w:space="0" w:color="auto"/>
              <w:left w:val="single" w:sz="12" w:space="0" w:color="auto"/>
              <w:bottom w:val="dotted" w:sz="4" w:space="0" w:color="auto"/>
              <w:right w:val="single" w:sz="12" w:space="0" w:color="auto"/>
            </w:tcBorders>
            <w:shd w:val="clear" w:color="auto" w:fill="F2F2F2"/>
          </w:tcPr>
          <w:p w:rsidR="008D5BC9" w:rsidRPr="001869C6" w:rsidRDefault="008D5BC9" w:rsidP="00C6660F">
            <w:pPr>
              <w:spacing w:after="0" w:line="240" w:lineRule="auto"/>
              <w:rPr>
                <w:rFonts w:ascii="Arial Narrow" w:hAnsi="Arial Narrow"/>
                <w:b/>
                <w:bCs/>
                <w:sz w:val="32"/>
                <w:szCs w:val="20"/>
              </w:rPr>
            </w:pPr>
            <w:r w:rsidRPr="008D5BC9">
              <w:rPr>
                <w:rFonts w:ascii="Arial Narrow" w:hAnsi="Arial Narrow"/>
                <w:b/>
                <w:bCs/>
                <w:color w:val="000099"/>
                <w:sz w:val="32"/>
                <w:szCs w:val="20"/>
              </w:rPr>
              <w:t>RNK-</w:t>
            </w:r>
            <w:r w:rsidRPr="008D5BC9">
              <w:rPr>
                <w:rFonts w:ascii="Arial Narrow" w:hAnsi="Arial Narrow"/>
                <w:b/>
                <w:bCs/>
                <w:sz w:val="32"/>
                <w:szCs w:val="20"/>
              </w:rPr>
              <w:t xml:space="preserve"> Rezultatet e  të nxënit për kompetencat kryesore të shkallës që synohen të arrihen përmes shtjellimit të  temës/ve:</w:t>
            </w:r>
          </w:p>
        </w:tc>
      </w:tr>
      <w:tr w:rsidR="008D5BC9" w:rsidRPr="00FF675A" w:rsidTr="008D5BC9">
        <w:trPr>
          <w:trHeight w:val="224"/>
        </w:trPr>
        <w:tc>
          <w:tcPr>
            <w:tcW w:w="15961" w:type="dxa"/>
            <w:gridSpan w:val="12"/>
            <w:tcBorders>
              <w:top w:val="dotted" w:sz="4" w:space="0" w:color="auto"/>
              <w:left w:val="single" w:sz="12" w:space="0" w:color="auto"/>
              <w:bottom w:val="single" w:sz="12" w:space="0" w:color="auto"/>
              <w:right w:val="single" w:sz="12" w:space="0" w:color="auto"/>
            </w:tcBorders>
            <w:shd w:val="clear" w:color="auto" w:fill="auto"/>
          </w:tcPr>
          <w:p w:rsidR="00FD40B4" w:rsidRPr="00C85787" w:rsidRDefault="00FD40B4" w:rsidP="00FD40B4">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komunikimit dhe e të shprehurit –Komunikues efektiv</w:t>
            </w:r>
          </w:p>
          <w:p w:rsidR="00B50231" w:rsidRPr="006B0C3B" w:rsidRDefault="006B0C3B" w:rsidP="006B0C3B">
            <w:pPr>
              <w:spacing w:after="0" w:line="240" w:lineRule="auto"/>
              <w:jc w:val="both"/>
              <w:rPr>
                <w:rFonts w:cs="Calibri"/>
                <w:sz w:val="24"/>
                <w:szCs w:val="24"/>
              </w:rPr>
            </w:pPr>
            <w:r w:rsidRPr="006B0C3B">
              <w:rPr>
                <w:rFonts w:ascii="Agency FB" w:hAnsi="Agency FB" w:cs="Calibri"/>
                <w:b/>
              </w:rPr>
              <w:t>I</w:t>
            </w:r>
            <w:r w:rsidR="00C429DD" w:rsidRPr="006B0C3B">
              <w:rPr>
                <w:rFonts w:ascii="Agency FB" w:hAnsi="Agency FB" w:cs="Calibri"/>
                <w:b/>
              </w:rPr>
              <w:t>.1</w:t>
            </w:r>
            <w:r w:rsidR="00C429DD" w:rsidRPr="006B0C3B">
              <w:rPr>
                <w:rFonts w:cs="Calibri"/>
                <w:sz w:val="24"/>
                <w:szCs w:val="24"/>
              </w:rPr>
              <w:t xml:space="preserve"> Lexon me z</w:t>
            </w:r>
            <w:r w:rsidR="00C429DD" w:rsidRPr="006B0C3B">
              <w:rPr>
                <w:rFonts w:cs="Calibri" w:hint="eastAsia"/>
                <w:sz w:val="24"/>
                <w:szCs w:val="24"/>
              </w:rPr>
              <w:t>ë</w:t>
            </w:r>
            <w:r w:rsidR="00C429DD" w:rsidRPr="006B0C3B">
              <w:rPr>
                <w:rFonts w:cs="Calibri"/>
                <w:sz w:val="24"/>
                <w:szCs w:val="24"/>
              </w:rPr>
              <w:t xml:space="preserve"> drejt nj</w:t>
            </w:r>
            <w:r w:rsidR="00C429DD" w:rsidRPr="006B0C3B">
              <w:rPr>
                <w:rFonts w:cs="Calibri" w:hint="eastAsia"/>
                <w:sz w:val="24"/>
                <w:szCs w:val="24"/>
              </w:rPr>
              <w:t>ë</w:t>
            </w:r>
            <w:r w:rsidR="00C429DD" w:rsidRPr="006B0C3B">
              <w:rPr>
                <w:rFonts w:cs="Calibri"/>
                <w:sz w:val="24"/>
                <w:szCs w:val="24"/>
              </w:rPr>
              <w:t xml:space="preserve"> tekst letrar apo joletrar, t</w:t>
            </w:r>
            <w:r w:rsidR="00C429DD" w:rsidRPr="006B0C3B">
              <w:rPr>
                <w:rFonts w:cs="Calibri" w:hint="eastAsia"/>
                <w:sz w:val="24"/>
                <w:szCs w:val="24"/>
              </w:rPr>
              <w:t>ë</w:t>
            </w:r>
            <w:r w:rsidR="00C429DD" w:rsidRPr="006B0C3B">
              <w:rPr>
                <w:rFonts w:cs="Calibri"/>
                <w:sz w:val="24"/>
                <w:szCs w:val="24"/>
              </w:rPr>
              <w:t xml:space="preserve"> palexuar m</w:t>
            </w:r>
            <w:r w:rsidR="00C429DD" w:rsidRPr="006B0C3B">
              <w:rPr>
                <w:rFonts w:cs="Calibri" w:hint="eastAsia"/>
                <w:sz w:val="24"/>
                <w:szCs w:val="24"/>
              </w:rPr>
              <w:t>ë</w:t>
            </w:r>
            <w:r w:rsidR="00C429DD" w:rsidRPr="006B0C3B">
              <w:rPr>
                <w:rFonts w:cs="Calibri"/>
                <w:sz w:val="24"/>
                <w:szCs w:val="24"/>
              </w:rPr>
              <w:t xml:space="preserve"> par</w:t>
            </w:r>
            <w:r w:rsidR="00C429DD" w:rsidRPr="006B0C3B">
              <w:rPr>
                <w:rFonts w:cs="Calibri" w:hint="eastAsia"/>
                <w:sz w:val="24"/>
                <w:szCs w:val="24"/>
              </w:rPr>
              <w:t>ë</w:t>
            </w:r>
            <w:r w:rsidR="00C429DD" w:rsidRPr="006B0C3B">
              <w:rPr>
                <w:rFonts w:cs="Calibri"/>
                <w:sz w:val="24"/>
                <w:szCs w:val="24"/>
              </w:rPr>
              <w:t>;</w:t>
            </w:r>
          </w:p>
          <w:p w:rsidR="00C429DD" w:rsidRPr="006B0C3B" w:rsidRDefault="00C429DD" w:rsidP="006B0C3B">
            <w:pPr>
              <w:spacing w:after="0" w:line="240" w:lineRule="auto"/>
              <w:jc w:val="both"/>
              <w:rPr>
                <w:rFonts w:cs="Calibri"/>
                <w:sz w:val="24"/>
                <w:szCs w:val="24"/>
              </w:rPr>
            </w:pPr>
            <w:r w:rsidRPr="006B0C3B">
              <w:rPr>
                <w:rFonts w:ascii="Agency FB" w:hAnsi="Agency FB" w:cs="Calibri"/>
                <w:b/>
              </w:rPr>
              <w:t>I.2</w:t>
            </w:r>
            <w:r w:rsidRPr="006B0C3B">
              <w:rPr>
                <w:rFonts w:cs="Calibri"/>
                <w:sz w:val="24"/>
                <w:szCs w:val="24"/>
              </w:rPr>
              <w:t xml:space="preserve"> Shkruan nj</w:t>
            </w:r>
            <w:r w:rsidRPr="006B0C3B">
              <w:rPr>
                <w:rFonts w:cs="Calibri" w:hint="eastAsia"/>
                <w:sz w:val="24"/>
                <w:szCs w:val="24"/>
              </w:rPr>
              <w:t>ë</w:t>
            </w:r>
            <w:r w:rsidRPr="006B0C3B">
              <w:rPr>
                <w:rFonts w:cs="Calibri"/>
                <w:sz w:val="24"/>
                <w:szCs w:val="24"/>
              </w:rPr>
              <w:t xml:space="preserve"> tekst deri n</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faqe (500 fjal</w:t>
            </w:r>
            <w:r w:rsidRPr="006B0C3B">
              <w:rPr>
                <w:rFonts w:cs="Calibri" w:hint="eastAsia"/>
                <w:sz w:val="24"/>
                <w:szCs w:val="24"/>
              </w:rPr>
              <w:t>ë</w:t>
            </w:r>
            <w:r w:rsidRPr="006B0C3B">
              <w:rPr>
                <w:rFonts w:cs="Calibri"/>
                <w:sz w:val="24"/>
                <w:szCs w:val="24"/>
              </w:rPr>
              <w:t>) e m</w:t>
            </w:r>
            <w:r w:rsidRPr="006B0C3B">
              <w:rPr>
                <w:rFonts w:cs="Calibri" w:hint="eastAsia"/>
                <w:sz w:val="24"/>
                <w:szCs w:val="24"/>
              </w:rPr>
              <w:t>ë</w:t>
            </w:r>
            <w:r w:rsidRPr="006B0C3B">
              <w:rPr>
                <w:rFonts w:cs="Calibri"/>
                <w:sz w:val="24"/>
                <w:szCs w:val="24"/>
              </w:rPr>
              <w:t xml:space="preserve"> shum</w:t>
            </w:r>
            <w:r w:rsidRPr="006B0C3B">
              <w:rPr>
                <w:rFonts w:cs="Calibri" w:hint="eastAsia"/>
                <w:sz w:val="24"/>
                <w:szCs w:val="24"/>
              </w:rPr>
              <w:t>ë</w:t>
            </w:r>
            <w:r w:rsidRPr="006B0C3B">
              <w:rPr>
                <w:rFonts w:cs="Calibri"/>
                <w:sz w:val="24"/>
                <w:szCs w:val="24"/>
              </w:rPr>
              <w:t xml:space="preserve"> p</w:t>
            </w:r>
            <w:r w:rsidRPr="006B0C3B">
              <w:rPr>
                <w:rFonts w:cs="Calibri" w:hint="eastAsia"/>
                <w:sz w:val="24"/>
                <w:szCs w:val="24"/>
              </w:rPr>
              <w:t>ë</w:t>
            </w:r>
            <w:r w:rsidRPr="006B0C3B">
              <w:rPr>
                <w:rFonts w:cs="Calibri"/>
                <w:sz w:val="24"/>
                <w:szCs w:val="24"/>
              </w:rPr>
              <w:t>r nj</w:t>
            </w:r>
            <w:r w:rsidRPr="006B0C3B">
              <w:rPr>
                <w:rFonts w:cs="Calibri" w:hint="eastAsia"/>
                <w:sz w:val="24"/>
                <w:szCs w:val="24"/>
              </w:rPr>
              <w:t>ë</w:t>
            </w:r>
            <w:r w:rsidRPr="006B0C3B">
              <w:rPr>
                <w:rFonts w:cs="Calibri"/>
                <w:sz w:val="24"/>
                <w:szCs w:val="24"/>
              </w:rPr>
              <w:t xml:space="preserve"> tem</w:t>
            </w:r>
            <w:r w:rsidRPr="006B0C3B">
              <w:rPr>
                <w:rFonts w:cs="Calibri" w:hint="eastAsia"/>
                <w:sz w:val="24"/>
                <w:szCs w:val="24"/>
              </w:rPr>
              <w:t>ë</w:t>
            </w:r>
            <w:r w:rsidRPr="006B0C3B">
              <w:rPr>
                <w:rFonts w:cs="Calibri"/>
                <w:sz w:val="24"/>
                <w:szCs w:val="24"/>
              </w:rPr>
              <w:t xml:space="preserve"> t</w:t>
            </w:r>
            <w:r w:rsidRPr="006B0C3B">
              <w:rPr>
                <w:rFonts w:cs="Calibri" w:hint="eastAsia"/>
                <w:sz w:val="24"/>
                <w:szCs w:val="24"/>
              </w:rPr>
              <w:t>ë</w:t>
            </w:r>
            <w:r w:rsidRPr="006B0C3B">
              <w:rPr>
                <w:rFonts w:cs="Calibri"/>
                <w:sz w:val="24"/>
                <w:szCs w:val="24"/>
              </w:rPr>
              <w:t xml:space="preserve"> caktuar;</w:t>
            </w:r>
          </w:p>
          <w:p w:rsidR="00C429DD" w:rsidRPr="006B0C3B" w:rsidRDefault="00C429DD" w:rsidP="006B0C3B">
            <w:pPr>
              <w:spacing w:after="0" w:line="240" w:lineRule="auto"/>
              <w:jc w:val="both"/>
              <w:rPr>
                <w:rFonts w:cs="Calibri"/>
                <w:sz w:val="24"/>
                <w:szCs w:val="24"/>
              </w:rPr>
            </w:pPr>
            <w:r w:rsidRPr="006B0C3B">
              <w:rPr>
                <w:rFonts w:ascii="Agency FB" w:hAnsi="Agency FB" w:cs="Calibri"/>
                <w:b/>
              </w:rPr>
              <w:t>I.3</w:t>
            </w:r>
            <w:r w:rsidRPr="006B0C3B">
              <w:rPr>
                <w:rFonts w:cs="Calibri"/>
                <w:sz w:val="24"/>
                <w:szCs w:val="24"/>
              </w:rPr>
              <w:t xml:space="preserve"> D</w:t>
            </w:r>
            <w:r w:rsidRPr="006B0C3B">
              <w:rPr>
                <w:rFonts w:cs="Calibri" w:hint="eastAsia"/>
                <w:sz w:val="24"/>
                <w:szCs w:val="24"/>
              </w:rPr>
              <w:t>ë</w:t>
            </w:r>
            <w:r w:rsidRPr="006B0C3B">
              <w:rPr>
                <w:rFonts w:cs="Calibri"/>
                <w:sz w:val="24"/>
                <w:szCs w:val="24"/>
              </w:rPr>
              <w:t>gjon n</w:t>
            </w:r>
            <w:r w:rsidRPr="006B0C3B">
              <w:rPr>
                <w:rFonts w:cs="Calibri" w:hint="eastAsia"/>
                <w:sz w:val="24"/>
                <w:szCs w:val="24"/>
              </w:rPr>
              <w:t>ë</w:t>
            </w:r>
            <w:r w:rsidRPr="006B0C3B">
              <w:rPr>
                <w:rFonts w:cs="Calibri"/>
                <w:sz w:val="24"/>
                <w:szCs w:val="24"/>
              </w:rPr>
              <w:t xml:space="preserve"> m</w:t>
            </w:r>
            <w:r w:rsidRPr="006B0C3B">
              <w:rPr>
                <w:rFonts w:cs="Calibri" w:hint="eastAsia"/>
                <w:sz w:val="24"/>
                <w:szCs w:val="24"/>
              </w:rPr>
              <w:t>ë</w:t>
            </w:r>
            <w:r w:rsidRPr="006B0C3B">
              <w:rPr>
                <w:rFonts w:cs="Calibri"/>
                <w:sz w:val="24"/>
                <w:szCs w:val="24"/>
              </w:rPr>
              <w:t>nyr</w:t>
            </w:r>
            <w:r w:rsidRPr="006B0C3B">
              <w:rPr>
                <w:rFonts w:cs="Calibri" w:hint="eastAsia"/>
                <w:sz w:val="24"/>
                <w:szCs w:val="24"/>
              </w:rPr>
              <w:t>ë</w:t>
            </w:r>
            <w:r w:rsidRPr="006B0C3B">
              <w:rPr>
                <w:rFonts w:cs="Calibri"/>
                <w:sz w:val="24"/>
                <w:szCs w:val="24"/>
              </w:rPr>
              <w:t xml:space="preserve"> aktive prezantimin e tjetrit dhe merr pjes</w:t>
            </w:r>
            <w:r w:rsidRPr="006B0C3B">
              <w:rPr>
                <w:rFonts w:cs="Calibri" w:hint="eastAsia"/>
                <w:sz w:val="24"/>
                <w:szCs w:val="24"/>
              </w:rPr>
              <w:t>ë</w:t>
            </w:r>
            <w:r w:rsidRPr="006B0C3B">
              <w:rPr>
                <w:rFonts w:cs="Calibri"/>
                <w:sz w:val="24"/>
                <w:szCs w:val="24"/>
              </w:rPr>
              <w:t xml:space="preserve"> n</w:t>
            </w:r>
            <w:r w:rsidRPr="006B0C3B">
              <w:rPr>
                <w:rFonts w:cs="Calibri" w:hint="eastAsia"/>
                <w:sz w:val="24"/>
                <w:szCs w:val="24"/>
              </w:rPr>
              <w:t>ë</w:t>
            </w:r>
            <w:r w:rsidRPr="006B0C3B">
              <w:rPr>
                <w:rFonts w:cs="Calibri"/>
                <w:sz w:val="24"/>
                <w:szCs w:val="24"/>
              </w:rPr>
              <w:t xml:space="preserve"> diskutim, duke u paraqitur me t</w:t>
            </w:r>
            <w:r w:rsidRPr="006B0C3B">
              <w:rPr>
                <w:rFonts w:cs="Calibri" w:hint="eastAsia"/>
                <w:sz w:val="24"/>
                <w:szCs w:val="24"/>
              </w:rPr>
              <w:t>ë</w:t>
            </w:r>
            <w:r w:rsidRPr="006B0C3B">
              <w:rPr>
                <w:rFonts w:cs="Calibri"/>
                <w:sz w:val="24"/>
                <w:szCs w:val="24"/>
              </w:rPr>
              <w:t xml:space="preserve"> pakt</w:t>
            </w:r>
            <w:r w:rsidRPr="006B0C3B">
              <w:rPr>
                <w:rFonts w:cs="Calibri" w:hint="eastAsia"/>
                <w:sz w:val="24"/>
                <w:szCs w:val="24"/>
              </w:rPr>
              <w:t>ë</w:t>
            </w:r>
            <w:r w:rsidRPr="006B0C3B">
              <w:rPr>
                <w:rFonts w:cs="Calibri"/>
                <w:sz w:val="24"/>
                <w:szCs w:val="24"/>
              </w:rPr>
              <w:t>n dy nd</w:t>
            </w:r>
            <w:r w:rsidRPr="006B0C3B">
              <w:rPr>
                <w:rFonts w:cs="Calibri" w:hint="eastAsia"/>
                <w:sz w:val="24"/>
                <w:szCs w:val="24"/>
              </w:rPr>
              <w:t>ë</w:t>
            </w:r>
            <w:r w:rsidRPr="006B0C3B">
              <w:rPr>
                <w:rFonts w:cs="Calibri"/>
                <w:sz w:val="24"/>
                <w:szCs w:val="24"/>
              </w:rPr>
              <w:t>rhyrje; pyetje, komente apo sqarime p</w:t>
            </w:r>
            <w:r w:rsidRPr="006B0C3B">
              <w:rPr>
                <w:rFonts w:cs="Calibri" w:hint="eastAsia"/>
                <w:sz w:val="24"/>
                <w:szCs w:val="24"/>
              </w:rPr>
              <w:t>ë</w:t>
            </w:r>
            <w:r w:rsidRPr="006B0C3B">
              <w:rPr>
                <w:rFonts w:cs="Calibri"/>
                <w:sz w:val="24"/>
                <w:szCs w:val="24"/>
              </w:rPr>
              <w:t>r tem</w:t>
            </w:r>
            <w:r w:rsidRPr="006B0C3B">
              <w:rPr>
                <w:rFonts w:cs="Calibri" w:hint="eastAsia"/>
                <w:sz w:val="24"/>
                <w:szCs w:val="24"/>
              </w:rPr>
              <w:t>ë</w:t>
            </w:r>
            <w:r w:rsidRPr="006B0C3B">
              <w:rPr>
                <w:rFonts w:cs="Calibri"/>
                <w:sz w:val="24"/>
                <w:szCs w:val="24"/>
              </w:rPr>
              <w:t>n e dh</w:t>
            </w:r>
            <w:r w:rsidRPr="006B0C3B">
              <w:rPr>
                <w:rFonts w:cs="Calibri" w:hint="eastAsia"/>
                <w:sz w:val="24"/>
                <w:szCs w:val="24"/>
              </w:rPr>
              <w:t>ë</w:t>
            </w:r>
            <w:r w:rsidRPr="006B0C3B">
              <w:rPr>
                <w:rFonts w:cs="Calibri"/>
                <w:sz w:val="24"/>
                <w:szCs w:val="24"/>
              </w:rPr>
              <w:t>n</w:t>
            </w:r>
            <w:r w:rsidRPr="006B0C3B">
              <w:rPr>
                <w:rFonts w:cs="Calibri" w:hint="eastAsia"/>
                <w:sz w:val="24"/>
                <w:szCs w:val="24"/>
              </w:rPr>
              <w:t>ë</w:t>
            </w:r>
            <w:r w:rsidRPr="006B0C3B">
              <w:rPr>
                <w:rFonts w:cs="Calibri"/>
                <w:sz w:val="24"/>
                <w:szCs w:val="24"/>
              </w:rPr>
              <w:t>;</w:t>
            </w:r>
          </w:p>
          <w:p w:rsidR="00C429DD" w:rsidRPr="006B0C3B" w:rsidRDefault="00C429DD" w:rsidP="006B0C3B">
            <w:pPr>
              <w:spacing w:after="0" w:line="240" w:lineRule="auto"/>
              <w:jc w:val="both"/>
              <w:rPr>
                <w:rFonts w:cs="Calibri"/>
                <w:sz w:val="24"/>
                <w:szCs w:val="24"/>
              </w:rPr>
            </w:pPr>
            <w:r w:rsidRPr="006B0C3B">
              <w:rPr>
                <w:rFonts w:ascii="Agency FB" w:hAnsi="Agency FB" w:cs="Calibri"/>
                <w:b/>
              </w:rPr>
              <w:t>I.4</w:t>
            </w:r>
            <w:r w:rsidRPr="006B0C3B">
              <w:rPr>
                <w:rFonts w:cs="Calibri"/>
                <w:sz w:val="24"/>
                <w:szCs w:val="24"/>
              </w:rPr>
              <w:t xml:space="preserve"> Shpreh q</w:t>
            </w:r>
            <w:r w:rsidRPr="006B0C3B">
              <w:rPr>
                <w:rFonts w:cs="Calibri" w:hint="eastAsia"/>
                <w:sz w:val="24"/>
                <w:szCs w:val="24"/>
              </w:rPr>
              <w:t>ë</w:t>
            </w:r>
            <w:r w:rsidRPr="006B0C3B">
              <w:rPr>
                <w:rFonts w:cs="Calibri"/>
                <w:sz w:val="24"/>
                <w:szCs w:val="24"/>
              </w:rPr>
              <w:t>ndrimin p</w:t>
            </w:r>
            <w:r w:rsidRPr="006B0C3B">
              <w:rPr>
                <w:rFonts w:cs="Calibri" w:hint="eastAsia"/>
                <w:sz w:val="24"/>
                <w:szCs w:val="24"/>
              </w:rPr>
              <w:t>ë</w:t>
            </w:r>
            <w:r w:rsidRPr="006B0C3B">
              <w:rPr>
                <w:rFonts w:cs="Calibri"/>
                <w:sz w:val="24"/>
                <w:szCs w:val="24"/>
              </w:rPr>
              <w:t>r ngjarjen apo p</w:t>
            </w:r>
            <w:r w:rsidRPr="006B0C3B">
              <w:rPr>
                <w:rFonts w:cs="Calibri" w:hint="eastAsia"/>
                <w:sz w:val="24"/>
                <w:szCs w:val="24"/>
              </w:rPr>
              <w:t>ë</w:t>
            </w:r>
            <w:r w:rsidRPr="006B0C3B">
              <w:rPr>
                <w:rFonts w:cs="Calibri"/>
                <w:sz w:val="24"/>
                <w:szCs w:val="24"/>
              </w:rPr>
              <w:t>r performanc</w:t>
            </w:r>
            <w:r w:rsidRPr="006B0C3B">
              <w:rPr>
                <w:rFonts w:cs="Calibri" w:hint="eastAsia"/>
                <w:sz w:val="24"/>
                <w:szCs w:val="24"/>
              </w:rPr>
              <w:t>ë</w:t>
            </w:r>
            <w:r w:rsidRPr="006B0C3B">
              <w:rPr>
                <w:rFonts w:cs="Calibri"/>
                <w:sz w:val="24"/>
                <w:szCs w:val="24"/>
              </w:rPr>
              <w:t>n dhe emocionet e veta q</w:t>
            </w:r>
            <w:r w:rsidRPr="006B0C3B">
              <w:rPr>
                <w:rFonts w:cs="Calibri" w:hint="eastAsia"/>
                <w:sz w:val="24"/>
                <w:szCs w:val="24"/>
              </w:rPr>
              <w:t>ë</w:t>
            </w:r>
            <w:r w:rsidRPr="006B0C3B">
              <w:rPr>
                <w:rFonts w:cs="Calibri"/>
                <w:sz w:val="24"/>
                <w:szCs w:val="24"/>
              </w:rPr>
              <w:t xml:space="preserve"> i ka p</w:t>
            </w:r>
            <w:r w:rsidRPr="006B0C3B">
              <w:rPr>
                <w:rFonts w:cs="Calibri" w:hint="eastAsia"/>
                <w:sz w:val="24"/>
                <w:szCs w:val="24"/>
              </w:rPr>
              <w:t>ë</w:t>
            </w:r>
            <w:r w:rsidRPr="006B0C3B">
              <w:rPr>
                <w:rFonts w:cs="Calibri"/>
                <w:sz w:val="24"/>
                <w:szCs w:val="24"/>
              </w:rPr>
              <w:t>rjetuar gjat</w:t>
            </w:r>
            <w:r w:rsidRPr="006B0C3B">
              <w:rPr>
                <w:rFonts w:cs="Calibri" w:hint="eastAsia"/>
                <w:sz w:val="24"/>
                <w:szCs w:val="24"/>
              </w:rPr>
              <w:t>ë</w:t>
            </w:r>
            <w:r w:rsidRPr="006B0C3B">
              <w:rPr>
                <w:rFonts w:cs="Calibri"/>
                <w:sz w:val="24"/>
                <w:szCs w:val="24"/>
              </w:rPr>
              <w:t xml:space="preserve"> shikimit t</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filmi, t</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dokumentari t</w:t>
            </w:r>
            <w:r w:rsidRPr="006B0C3B">
              <w:rPr>
                <w:rFonts w:cs="Calibri" w:hint="eastAsia"/>
                <w:sz w:val="24"/>
                <w:szCs w:val="24"/>
              </w:rPr>
              <w:t>ë</w:t>
            </w:r>
            <w:r w:rsidRPr="006B0C3B">
              <w:rPr>
                <w:rFonts w:cs="Calibri"/>
                <w:sz w:val="24"/>
                <w:szCs w:val="24"/>
              </w:rPr>
              <w:t xml:space="preserve"> p</w:t>
            </w:r>
            <w:r w:rsidRPr="006B0C3B">
              <w:rPr>
                <w:rFonts w:cs="Calibri" w:hint="eastAsia"/>
                <w:sz w:val="24"/>
                <w:szCs w:val="24"/>
              </w:rPr>
              <w:t>ë</w:t>
            </w:r>
            <w:r w:rsidRPr="006B0C3B">
              <w:rPr>
                <w:rFonts w:cs="Calibri"/>
                <w:sz w:val="24"/>
                <w:szCs w:val="24"/>
              </w:rPr>
              <w:t>rshtatsh</w:t>
            </w:r>
            <w:r w:rsidRPr="006B0C3B">
              <w:rPr>
                <w:rFonts w:cs="Calibri" w:hint="eastAsia"/>
                <w:sz w:val="24"/>
                <w:szCs w:val="24"/>
              </w:rPr>
              <w:t>ë</w:t>
            </w:r>
            <w:r w:rsidRPr="006B0C3B">
              <w:rPr>
                <w:rFonts w:cs="Calibri"/>
                <w:sz w:val="24"/>
                <w:szCs w:val="24"/>
              </w:rPr>
              <w:t>m p</w:t>
            </w:r>
            <w:r w:rsidRPr="006B0C3B">
              <w:rPr>
                <w:rFonts w:cs="Calibri" w:hint="eastAsia"/>
                <w:sz w:val="24"/>
                <w:szCs w:val="24"/>
              </w:rPr>
              <w:t>ë</w:t>
            </w:r>
            <w:r w:rsidRPr="006B0C3B">
              <w:rPr>
                <w:rFonts w:cs="Calibri"/>
                <w:sz w:val="24"/>
                <w:szCs w:val="24"/>
              </w:rPr>
              <w:t>r mosh</w:t>
            </w:r>
            <w:r w:rsidRPr="006B0C3B">
              <w:rPr>
                <w:rFonts w:cs="Calibri" w:hint="eastAsia"/>
                <w:sz w:val="24"/>
                <w:szCs w:val="24"/>
              </w:rPr>
              <w:t>ë</w:t>
            </w:r>
            <w:r w:rsidRPr="006B0C3B">
              <w:rPr>
                <w:rFonts w:cs="Calibri"/>
                <w:sz w:val="24"/>
                <w:szCs w:val="24"/>
              </w:rPr>
              <w:t>n e vet, gjat</w:t>
            </w:r>
            <w:r w:rsidRPr="006B0C3B">
              <w:rPr>
                <w:rFonts w:cs="Calibri" w:hint="eastAsia"/>
                <w:sz w:val="24"/>
                <w:szCs w:val="24"/>
              </w:rPr>
              <w:t>ë</w:t>
            </w:r>
            <w:r w:rsidRPr="006B0C3B">
              <w:rPr>
                <w:rFonts w:cs="Calibri"/>
                <w:sz w:val="24"/>
                <w:szCs w:val="24"/>
              </w:rPr>
              <w:t xml:space="preserve"> leximit t</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libri, nj</w:t>
            </w:r>
            <w:r w:rsidRPr="006B0C3B">
              <w:rPr>
                <w:rFonts w:cs="Calibri" w:hint="eastAsia"/>
                <w:sz w:val="24"/>
                <w:szCs w:val="24"/>
              </w:rPr>
              <w:t>ë</w:t>
            </w:r>
            <w:r w:rsidRPr="006B0C3B">
              <w:rPr>
                <w:rFonts w:cs="Calibri"/>
                <w:sz w:val="24"/>
                <w:szCs w:val="24"/>
              </w:rPr>
              <w:t xml:space="preserve"> interpretimi muzikor, nj</w:t>
            </w:r>
            <w:r w:rsidRPr="006B0C3B">
              <w:rPr>
                <w:rFonts w:cs="Calibri" w:hint="eastAsia"/>
                <w:sz w:val="24"/>
                <w:szCs w:val="24"/>
              </w:rPr>
              <w:t>ë</w:t>
            </w:r>
            <w:r w:rsidRPr="006B0C3B">
              <w:rPr>
                <w:rFonts w:cs="Calibri"/>
                <w:sz w:val="24"/>
                <w:szCs w:val="24"/>
              </w:rPr>
              <w:t xml:space="preserve"> ekspozite, nj</w:t>
            </w:r>
            <w:r w:rsidRPr="006B0C3B">
              <w:rPr>
                <w:rFonts w:cs="Calibri" w:hint="eastAsia"/>
                <w:sz w:val="24"/>
                <w:szCs w:val="24"/>
              </w:rPr>
              <w:t>ë</w:t>
            </w:r>
            <w:r w:rsidRPr="006B0C3B">
              <w:rPr>
                <w:rFonts w:cs="Calibri"/>
                <w:sz w:val="24"/>
                <w:szCs w:val="24"/>
              </w:rPr>
              <w:t xml:space="preserve"> recitimi apo dramatizimi, n</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r</w:t>
            </w:r>
            <w:r w:rsidRPr="006B0C3B">
              <w:rPr>
                <w:rFonts w:cs="Calibri" w:hint="eastAsia"/>
                <w:sz w:val="24"/>
                <w:szCs w:val="24"/>
              </w:rPr>
              <w:t>ë</w:t>
            </w:r>
            <w:r w:rsidRPr="006B0C3B">
              <w:rPr>
                <w:rFonts w:cs="Calibri"/>
                <w:sz w:val="24"/>
                <w:szCs w:val="24"/>
              </w:rPr>
              <w:t>n nga format shpreh</w:t>
            </w:r>
            <w:r w:rsidRPr="006B0C3B">
              <w:rPr>
                <w:rFonts w:cs="Calibri" w:hint="eastAsia"/>
                <w:sz w:val="24"/>
                <w:szCs w:val="24"/>
              </w:rPr>
              <w:t>ë</w:t>
            </w:r>
            <w:r w:rsidRPr="006B0C3B">
              <w:rPr>
                <w:rFonts w:cs="Calibri"/>
                <w:sz w:val="24"/>
                <w:szCs w:val="24"/>
              </w:rPr>
              <w:t>se, si: me t</w:t>
            </w:r>
            <w:r w:rsidRPr="006B0C3B">
              <w:rPr>
                <w:rFonts w:cs="Calibri" w:hint="eastAsia"/>
                <w:sz w:val="24"/>
                <w:szCs w:val="24"/>
              </w:rPr>
              <w:t>ë</w:t>
            </w:r>
            <w:r w:rsidRPr="006B0C3B">
              <w:rPr>
                <w:rFonts w:cs="Calibri"/>
                <w:sz w:val="24"/>
                <w:szCs w:val="24"/>
              </w:rPr>
              <w:t xml:space="preserve"> folur, me shkrim, me vizatim, me mimik</w:t>
            </w:r>
            <w:r w:rsidRPr="006B0C3B">
              <w:rPr>
                <w:rFonts w:cs="Calibri" w:hint="eastAsia"/>
                <w:sz w:val="24"/>
                <w:szCs w:val="24"/>
              </w:rPr>
              <w:t>ë</w:t>
            </w:r>
            <w:r w:rsidRPr="006B0C3B">
              <w:rPr>
                <w:rFonts w:cs="Calibri"/>
                <w:sz w:val="24"/>
                <w:szCs w:val="24"/>
              </w:rPr>
              <w:t>, me l</w:t>
            </w:r>
            <w:r w:rsidRPr="006B0C3B">
              <w:rPr>
                <w:rFonts w:cs="Calibri" w:hint="eastAsia"/>
                <w:sz w:val="24"/>
                <w:szCs w:val="24"/>
              </w:rPr>
              <w:t>ë</w:t>
            </w:r>
            <w:r w:rsidRPr="006B0C3B">
              <w:rPr>
                <w:rFonts w:cs="Calibri"/>
                <w:sz w:val="24"/>
                <w:szCs w:val="24"/>
              </w:rPr>
              <w:t>vizje etj;</w:t>
            </w:r>
          </w:p>
          <w:p w:rsidR="008E147A" w:rsidRDefault="008E147A" w:rsidP="006B0C3B">
            <w:pPr>
              <w:spacing w:after="0" w:line="240" w:lineRule="auto"/>
              <w:jc w:val="both"/>
              <w:rPr>
                <w:rFonts w:ascii="Agency FB" w:hAnsi="Agency FB" w:cs="Calibri"/>
                <w:b/>
              </w:rPr>
            </w:pPr>
            <w:r>
              <w:rPr>
                <w:rFonts w:ascii="Agency FB" w:hAnsi="Agency FB" w:cs="Calibri"/>
                <w:b/>
              </w:rPr>
              <w:t xml:space="preserve">I.5 </w:t>
            </w:r>
            <w:r w:rsidRPr="00944361">
              <w:rPr>
                <w:rFonts w:eastAsia="Arial Unicode MS"/>
                <w:sz w:val="24"/>
                <w:szCs w:val="24"/>
              </w:rPr>
              <w:t>Merr pjes</w:t>
            </w:r>
            <w:r w:rsidRPr="00944361">
              <w:rPr>
                <w:rFonts w:eastAsia="Arial Unicode MS" w:hint="eastAsia"/>
                <w:sz w:val="24"/>
                <w:szCs w:val="24"/>
              </w:rPr>
              <w:t>ë</w:t>
            </w:r>
            <w:r w:rsidRPr="00944361">
              <w:rPr>
                <w:rFonts w:eastAsia="Arial Unicode MS"/>
                <w:sz w:val="24"/>
                <w:szCs w:val="24"/>
              </w:rPr>
              <w:t xml:space="preserve"> n</w:t>
            </w:r>
            <w:r w:rsidRPr="00944361">
              <w:rPr>
                <w:rFonts w:eastAsia="Arial Unicode MS" w:hint="eastAsia"/>
                <w:sz w:val="24"/>
                <w:szCs w:val="24"/>
              </w:rPr>
              <w:t>ë</w:t>
            </w:r>
            <w:r w:rsidRPr="00944361">
              <w:rPr>
                <w:rFonts w:eastAsia="Arial Unicode MS"/>
                <w:sz w:val="24"/>
                <w:szCs w:val="24"/>
              </w:rPr>
              <w:t xml:space="preserve"> organizimin e nj</w:t>
            </w:r>
            <w:r w:rsidRPr="00944361">
              <w:rPr>
                <w:rFonts w:eastAsia="Arial Unicode MS" w:hint="eastAsia"/>
                <w:sz w:val="24"/>
                <w:szCs w:val="24"/>
              </w:rPr>
              <w:t>ë</w:t>
            </w:r>
            <w:r w:rsidRPr="00944361">
              <w:rPr>
                <w:rFonts w:eastAsia="Arial Unicode MS"/>
                <w:sz w:val="24"/>
                <w:szCs w:val="24"/>
              </w:rPr>
              <w:t xml:space="preserve"> shfaqjeje artistike n</w:t>
            </w:r>
            <w:r w:rsidRPr="00944361">
              <w:rPr>
                <w:rFonts w:eastAsia="Arial Unicode MS" w:hint="eastAsia"/>
                <w:sz w:val="24"/>
                <w:szCs w:val="24"/>
              </w:rPr>
              <w:t>ë</w:t>
            </w:r>
            <w:r w:rsidRPr="00944361">
              <w:rPr>
                <w:rFonts w:eastAsia="Arial Unicode MS"/>
                <w:sz w:val="24"/>
                <w:szCs w:val="24"/>
              </w:rPr>
              <w:t xml:space="preserve"> harmoni me mosh</w:t>
            </w:r>
            <w:r w:rsidRPr="00944361">
              <w:rPr>
                <w:rFonts w:eastAsia="Arial Unicode MS" w:hint="eastAsia"/>
                <w:sz w:val="24"/>
                <w:szCs w:val="24"/>
              </w:rPr>
              <w:t>ë</w:t>
            </w:r>
            <w:r w:rsidRPr="00944361">
              <w:rPr>
                <w:rFonts w:eastAsia="Arial Unicode MS"/>
                <w:sz w:val="24"/>
                <w:szCs w:val="24"/>
              </w:rPr>
              <w:t>n e vet, duke p</w:t>
            </w:r>
            <w:r w:rsidRPr="00944361">
              <w:rPr>
                <w:rFonts w:eastAsia="Arial Unicode MS" w:hint="eastAsia"/>
                <w:sz w:val="24"/>
                <w:szCs w:val="24"/>
              </w:rPr>
              <w:t>ë</w:t>
            </w:r>
            <w:r w:rsidRPr="00944361">
              <w:rPr>
                <w:rFonts w:eastAsia="Arial Unicode MS"/>
                <w:sz w:val="24"/>
                <w:szCs w:val="24"/>
              </w:rPr>
              <w:t>rdorur forma t</w:t>
            </w:r>
            <w:r w:rsidRPr="00944361">
              <w:rPr>
                <w:rFonts w:eastAsia="Arial Unicode MS" w:hint="eastAsia"/>
                <w:sz w:val="24"/>
                <w:szCs w:val="24"/>
              </w:rPr>
              <w:t>ë</w:t>
            </w:r>
            <w:r w:rsidRPr="00944361">
              <w:rPr>
                <w:rFonts w:eastAsia="Arial Unicode MS"/>
                <w:sz w:val="24"/>
                <w:szCs w:val="24"/>
              </w:rPr>
              <w:t xml:space="preserve"> ndryshme t</w:t>
            </w:r>
            <w:r w:rsidRPr="00944361">
              <w:rPr>
                <w:rFonts w:eastAsia="Arial Unicode MS" w:hint="eastAsia"/>
                <w:sz w:val="24"/>
                <w:szCs w:val="24"/>
              </w:rPr>
              <w:t>ë</w:t>
            </w:r>
            <w:r w:rsidRPr="00944361">
              <w:rPr>
                <w:rFonts w:eastAsia="Arial Unicode MS"/>
                <w:sz w:val="24"/>
                <w:szCs w:val="24"/>
              </w:rPr>
              <w:t xml:space="preserve"> t</w:t>
            </w:r>
            <w:r w:rsidRPr="00944361">
              <w:rPr>
                <w:rFonts w:eastAsia="Arial Unicode MS" w:hint="eastAsia"/>
                <w:sz w:val="24"/>
                <w:szCs w:val="24"/>
              </w:rPr>
              <w:t>ë</w:t>
            </w:r>
            <w:r>
              <w:rPr>
                <w:rFonts w:eastAsia="Arial Unicode MS"/>
                <w:sz w:val="24"/>
                <w:szCs w:val="24"/>
              </w:rPr>
              <w:t xml:space="preserve"> shprehurit;</w:t>
            </w:r>
          </w:p>
          <w:p w:rsidR="00C429DD" w:rsidRDefault="00C429DD" w:rsidP="006B0C3B">
            <w:pPr>
              <w:spacing w:after="0" w:line="240" w:lineRule="auto"/>
              <w:jc w:val="both"/>
              <w:rPr>
                <w:rFonts w:cs="Calibri"/>
                <w:sz w:val="24"/>
                <w:szCs w:val="24"/>
              </w:rPr>
            </w:pPr>
            <w:r w:rsidRPr="006B0C3B">
              <w:rPr>
                <w:rFonts w:ascii="Agency FB" w:hAnsi="Agency FB" w:cs="Calibri"/>
                <w:b/>
              </w:rPr>
              <w:t>I.6</w:t>
            </w:r>
            <w:r w:rsidR="006B0C3B">
              <w:rPr>
                <w:rFonts w:cs="Calibri"/>
                <w:sz w:val="24"/>
                <w:szCs w:val="24"/>
              </w:rPr>
              <w:t xml:space="preserve"> </w:t>
            </w:r>
            <w:r w:rsidRPr="006B0C3B">
              <w:rPr>
                <w:rFonts w:cs="Calibri"/>
                <w:sz w:val="24"/>
                <w:szCs w:val="24"/>
              </w:rPr>
              <w:t>Identifikon personazhet kryesore t</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tregimi, drame, filmi, k</w:t>
            </w:r>
            <w:r w:rsidRPr="006B0C3B">
              <w:rPr>
                <w:rFonts w:cs="Calibri" w:hint="eastAsia"/>
                <w:sz w:val="24"/>
                <w:szCs w:val="24"/>
              </w:rPr>
              <w:t>ë</w:t>
            </w:r>
            <w:r w:rsidRPr="006B0C3B">
              <w:rPr>
                <w:rFonts w:cs="Calibri"/>
                <w:sz w:val="24"/>
                <w:szCs w:val="24"/>
              </w:rPr>
              <w:t>nge apo ndonj</w:t>
            </w:r>
            <w:r w:rsidRPr="006B0C3B">
              <w:rPr>
                <w:rFonts w:cs="Calibri" w:hint="eastAsia"/>
                <w:sz w:val="24"/>
                <w:szCs w:val="24"/>
              </w:rPr>
              <w:t>ë</w:t>
            </w:r>
            <w:r w:rsidRPr="006B0C3B">
              <w:rPr>
                <w:rFonts w:cs="Calibri"/>
                <w:sz w:val="24"/>
                <w:szCs w:val="24"/>
              </w:rPr>
              <w:t xml:space="preserve"> ngjarjeje nga jeta, b</w:t>
            </w:r>
            <w:r w:rsidRPr="006B0C3B">
              <w:rPr>
                <w:rFonts w:cs="Calibri" w:hint="eastAsia"/>
                <w:sz w:val="24"/>
                <w:szCs w:val="24"/>
              </w:rPr>
              <w:t>ë</w:t>
            </w:r>
            <w:r w:rsidRPr="006B0C3B">
              <w:rPr>
                <w:rFonts w:cs="Calibri"/>
                <w:sz w:val="24"/>
                <w:szCs w:val="24"/>
              </w:rPr>
              <w:t>n dallimin e tyre duke b</w:t>
            </w:r>
            <w:r w:rsidRPr="006B0C3B">
              <w:rPr>
                <w:rFonts w:cs="Calibri" w:hint="eastAsia"/>
                <w:sz w:val="24"/>
                <w:szCs w:val="24"/>
              </w:rPr>
              <w:t>ë</w:t>
            </w:r>
            <w:r w:rsidRPr="006B0C3B">
              <w:rPr>
                <w:rFonts w:cs="Calibri"/>
                <w:sz w:val="24"/>
                <w:szCs w:val="24"/>
              </w:rPr>
              <w:t>r</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list</w:t>
            </w:r>
            <w:r w:rsidRPr="006B0C3B">
              <w:rPr>
                <w:rFonts w:cs="Calibri" w:hint="eastAsia"/>
                <w:sz w:val="24"/>
                <w:szCs w:val="24"/>
              </w:rPr>
              <w:t>ë</w:t>
            </w:r>
            <w:r w:rsidRPr="006B0C3B">
              <w:rPr>
                <w:rFonts w:cs="Calibri"/>
                <w:sz w:val="24"/>
                <w:szCs w:val="24"/>
              </w:rPr>
              <w:t xml:space="preserve"> me vetit</w:t>
            </w:r>
            <w:r w:rsidRPr="006B0C3B">
              <w:rPr>
                <w:rFonts w:cs="Calibri" w:hint="eastAsia"/>
                <w:sz w:val="24"/>
                <w:szCs w:val="24"/>
              </w:rPr>
              <w:t>ë</w:t>
            </w:r>
            <w:r w:rsidRPr="006B0C3B">
              <w:rPr>
                <w:rFonts w:cs="Calibri"/>
                <w:sz w:val="24"/>
                <w:szCs w:val="24"/>
              </w:rPr>
              <w:t xml:space="preserve"> q</w:t>
            </w:r>
            <w:r w:rsidRPr="006B0C3B">
              <w:rPr>
                <w:rFonts w:cs="Calibri" w:hint="eastAsia"/>
                <w:sz w:val="24"/>
                <w:szCs w:val="24"/>
              </w:rPr>
              <w:t>ë</w:t>
            </w:r>
            <w:r w:rsidRPr="006B0C3B">
              <w:rPr>
                <w:rFonts w:cs="Calibri"/>
                <w:sz w:val="24"/>
                <w:szCs w:val="24"/>
              </w:rPr>
              <w:t xml:space="preserve"> i p</w:t>
            </w:r>
            <w:r w:rsidRPr="006B0C3B">
              <w:rPr>
                <w:rFonts w:cs="Calibri" w:hint="eastAsia"/>
                <w:sz w:val="24"/>
                <w:szCs w:val="24"/>
              </w:rPr>
              <w:t>ë</w:t>
            </w:r>
            <w:r w:rsidRPr="006B0C3B">
              <w:rPr>
                <w:rFonts w:cs="Calibri"/>
                <w:sz w:val="24"/>
                <w:szCs w:val="24"/>
              </w:rPr>
              <w:t>lqejn</w:t>
            </w:r>
            <w:r w:rsidRPr="006B0C3B">
              <w:rPr>
                <w:rFonts w:cs="Calibri" w:hint="eastAsia"/>
                <w:sz w:val="24"/>
                <w:szCs w:val="24"/>
              </w:rPr>
              <w:t>ë</w:t>
            </w:r>
            <w:r w:rsidRPr="006B0C3B">
              <w:rPr>
                <w:rFonts w:cs="Calibri"/>
                <w:sz w:val="24"/>
                <w:szCs w:val="24"/>
              </w:rPr>
              <w:t xml:space="preserve"> dhe q</w:t>
            </w:r>
            <w:r w:rsidRPr="006B0C3B">
              <w:rPr>
                <w:rFonts w:cs="Calibri" w:hint="eastAsia"/>
                <w:sz w:val="24"/>
                <w:szCs w:val="24"/>
              </w:rPr>
              <w:t>ë</w:t>
            </w:r>
            <w:r w:rsidRPr="006B0C3B">
              <w:rPr>
                <w:rFonts w:cs="Calibri"/>
                <w:sz w:val="24"/>
                <w:szCs w:val="24"/>
              </w:rPr>
              <w:t xml:space="preserve"> nuk i p</w:t>
            </w:r>
            <w:r w:rsidRPr="006B0C3B">
              <w:rPr>
                <w:rFonts w:cs="Calibri" w:hint="eastAsia"/>
                <w:sz w:val="24"/>
                <w:szCs w:val="24"/>
              </w:rPr>
              <w:t>ë</w:t>
            </w:r>
            <w:r w:rsidRPr="006B0C3B">
              <w:rPr>
                <w:rFonts w:cs="Calibri"/>
                <w:sz w:val="24"/>
                <w:szCs w:val="24"/>
              </w:rPr>
              <w:t>lqejn</w:t>
            </w:r>
            <w:r w:rsidRPr="006B0C3B">
              <w:rPr>
                <w:rFonts w:cs="Calibri" w:hint="eastAsia"/>
                <w:sz w:val="24"/>
                <w:szCs w:val="24"/>
              </w:rPr>
              <w:t>ë</w:t>
            </w:r>
            <w:r w:rsidRPr="006B0C3B">
              <w:rPr>
                <w:rFonts w:cs="Calibri"/>
                <w:sz w:val="24"/>
                <w:szCs w:val="24"/>
              </w:rPr>
              <w:t xml:space="preserve"> tek ata, diskuton rreth tyre, performon rolin e nj</w:t>
            </w:r>
            <w:r w:rsidRPr="006B0C3B">
              <w:rPr>
                <w:rFonts w:cs="Calibri" w:hint="eastAsia"/>
                <w:sz w:val="24"/>
                <w:szCs w:val="24"/>
              </w:rPr>
              <w:t>ë</w:t>
            </w:r>
            <w:r w:rsidRPr="006B0C3B">
              <w:rPr>
                <w:rFonts w:cs="Calibri"/>
                <w:sz w:val="24"/>
                <w:szCs w:val="24"/>
              </w:rPr>
              <w:t>rit prej personazheve n</w:t>
            </w:r>
            <w:r w:rsidRPr="006B0C3B">
              <w:rPr>
                <w:rFonts w:cs="Calibri" w:hint="eastAsia"/>
                <w:sz w:val="24"/>
                <w:szCs w:val="24"/>
              </w:rPr>
              <w:t>ë</w:t>
            </w:r>
            <w:r w:rsidRPr="006B0C3B">
              <w:rPr>
                <w:rFonts w:cs="Calibri"/>
                <w:sz w:val="24"/>
                <w:szCs w:val="24"/>
              </w:rPr>
              <w:t xml:space="preserve"> bashk</w:t>
            </w:r>
            <w:r w:rsidRPr="006B0C3B">
              <w:rPr>
                <w:rFonts w:cs="Calibri" w:hint="eastAsia"/>
                <w:sz w:val="24"/>
                <w:szCs w:val="24"/>
              </w:rPr>
              <w:t>ë</w:t>
            </w:r>
            <w:r w:rsidRPr="006B0C3B">
              <w:rPr>
                <w:rFonts w:cs="Calibri"/>
                <w:sz w:val="24"/>
                <w:szCs w:val="24"/>
              </w:rPr>
              <w:t>veprim me moshatar</w:t>
            </w:r>
            <w:r w:rsidRPr="006B0C3B">
              <w:rPr>
                <w:rFonts w:cs="Calibri" w:hint="eastAsia"/>
                <w:sz w:val="24"/>
                <w:szCs w:val="24"/>
              </w:rPr>
              <w:t>ë</w:t>
            </w:r>
            <w:r w:rsidR="00EB72D3">
              <w:rPr>
                <w:rFonts w:cs="Calibri"/>
                <w:sz w:val="24"/>
                <w:szCs w:val="24"/>
              </w:rPr>
              <w:t>;</w:t>
            </w:r>
          </w:p>
          <w:p w:rsidR="00965B38" w:rsidRPr="00965B38" w:rsidRDefault="00965B38" w:rsidP="006B0C3B">
            <w:pPr>
              <w:spacing w:after="0" w:line="240" w:lineRule="auto"/>
              <w:jc w:val="both"/>
              <w:rPr>
                <w:rFonts w:cs="Calibri"/>
                <w:b/>
                <w:sz w:val="24"/>
                <w:szCs w:val="24"/>
              </w:rPr>
            </w:pPr>
            <w:r w:rsidRPr="00965B38">
              <w:rPr>
                <w:rFonts w:cs="Calibri"/>
                <w:b/>
                <w:sz w:val="24"/>
                <w:szCs w:val="24"/>
              </w:rPr>
              <w:t>I.8</w:t>
            </w:r>
            <w:r>
              <w:rPr>
                <w:rFonts w:cs="Calibri"/>
                <w:b/>
                <w:sz w:val="24"/>
                <w:szCs w:val="24"/>
              </w:rPr>
              <w:t xml:space="preserve"> </w:t>
            </w:r>
            <w:r w:rsidRPr="00965B38">
              <w:rPr>
                <w:sz w:val="24"/>
                <w:szCs w:val="24"/>
              </w:rPr>
              <w:t>Prezanton një temë të caktuar para të tjerëve në kohëzgjatje deri në 10 minuta duke përdorur TIK-un apo teknologji tjetër, u përgjigjet pyetjeve të bëra nga të tjerët si dhe bën pyetje gjatë dhe pas prezantimit, për të vazhduar më tej me kërkimin e informatave të tjera</w:t>
            </w:r>
          </w:p>
          <w:p w:rsidR="00C429DD" w:rsidRPr="00523B77" w:rsidRDefault="00523B77" w:rsidP="00523B77">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menduarit – Mendimtar kreativ</w:t>
            </w:r>
          </w:p>
          <w:p w:rsidR="00C9761F" w:rsidRDefault="00C9761F" w:rsidP="00C9761F">
            <w:pPr>
              <w:autoSpaceDE w:val="0"/>
              <w:autoSpaceDN w:val="0"/>
              <w:adjustRightInd w:val="0"/>
              <w:spacing w:after="0" w:line="240" w:lineRule="auto"/>
              <w:rPr>
                <w:rFonts w:eastAsia="Arial Unicode MS"/>
                <w:sz w:val="24"/>
                <w:szCs w:val="24"/>
              </w:rPr>
            </w:pPr>
            <w:r w:rsidRPr="008D25E0">
              <w:rPr>
                <w:rFonts w:ascii="Agency FB" w:hAnsi="Agency FB"/>
                <w:b/>
              </w:rPr>
              <w:t>II.1</w:t>
            </w:r>
            <w:r>
              <w:rPr>
                <w:rFonts w:ascii="Times New Roman" w:hAnsi="Times New Roman"/>
                <w:b/>
                <w:sz w:val="24"/>
                <w:szCs w:val="24"/>
              </w:rPr>
              <w:t xml:space="preserve"> </w:t>
            </w:r>
            <w:r w:rsidRPr="00F168EB">
              <w:rPr>
                <w:rFonts w:eastAsia="Arial Unicode MS"/>
                <w:sz w:val="24"/>
                <w:szCs w:val="24"/>
              </w:rPr>
              <w:t>Identifikon ve</w:t>
            </w:r>
            <w:r w:rsidRPr="00F168EB">
              <w:rPr>
                <w:rFonts w:eastAsia="Arial Unicode MS" w:hint="eastAsia"/>
                <w:sz w:val="24"/>
                <w:szCs w:val="24"/>
              </w:rPr>
              <w:t>ç</w:t>
            </w:r>
            <w:r w:rsidRPr="00F168EB">
              <w:rPr>
                <w:rFonts w:eastAsia="Arial Unicode MS"/>
                <w:sz w:val="24"/>
                <w:szCs w:val="24"/>
              </w:rPr>
              <w:t>orit</w:t>
            </w:r>
            <w:r w:rsidRPr="00F168EB">
              <w:rPr>
                <w:rFonts w:eastAsia="Arial Unicode MS" w:hint="eastAsia"/>
                <w:sz w:val="24"/>
                <w:szCs w:val="24"/>
              </w:rPr>
              <w:t>ë</w:t>
            </w:r>
            <w:r w:rsidRPr="00F168EB">
              <w:rPr>
                <w:rFonts w:eastAsia="Arial Unicode MS"/>
                <w:sz w:val="24"/>
                <w:szCs w:val="24"/>
              </w:rPr>
              <w:t xml:space="preserve"> e p</w:t>
            </w:r>
            <w:r w:rsidRPr="00F168EB">
              <w:rPr>
                <w:rFonts w:eastAsia="Arial Unicode MS" w:hint="eastAsia"/>
                <w:sz w:val="24"/>
                <w:szCs w:val="24"/>
              </w:rPr>
              <w:t>ë</w:t>
            </w:r>
            <w:r w:rsidRPr="00F168EB">
              <w:rPr>
                <w:rFonts w:eastAsia="Arial Unicode MS"/>
                <w:sz w:val="24"/>
                <w:szCs w:val="24"/>
              </w:rPr>
              <w:t>rbashk</w:t>
            </w:r>
            <w:r w:rsidRPr="00F168EB">
              <w:rPr>
                <w:rFonts w:eastAsia="Arial Unicode MS" w:hint="eastAsia"/>
                <w:sz w:val="24"/>
                <w:szCs w:val="24"/>
              </w:rPr>
              <w:t>ë</w:t>
            </w:r>
            <w:r w:rsidRPr="00F168EB">
              <w:rPr>
                <w:rFonts w:eastAsia="Arial Unicode MS"/>
                <w:sz w:val="24"/>
                <w:szCs w:val="24"/>
              </w:rPr>
              <w:t>ta dhe dalluese nd</w:t>
            </w:r>
            <w:r w:rsidRPr="00F168EB">
              <w:rPr>
                <w:rFonts w:eastAsia="Arial Unicode MS" w:hint="eastAsia"/>
                <w:sz w:val="24"/>
                <w:szCs w:val="24"/>
              </w:rPr>
              <w:t>ë</w:t>
            </w:r>
            <w:r w:rsidRPr="00F168EB">
              <w:rPr>
                <w:rFonts w:eastAsia="Arial Unicode MS"/>
                <w:sz w:val="24"/>
                <w:szCs w:val="24"/>
              </w:rPr>
              <w:t>rmjet objekteve, qenieve t</w:t>
            </w:r>
            <w:r w:rsidRPr="00F168EB">
              <w:rPr>
                <w:rFonts w:eastAsia="Arial Unicode MS" w:hint="eastAsia"/>
                <w:sz w:val="24"/>
                <w:szCs w:val="24"/>
              </w:rPr>
              <w:t>ë</w:t>
            </w:r>
            <w:r w:rsidRPr="00F168EB">
              <w:rPr>
                <w:rFonts w:eastAsia="Arial Unicode MS"/>
                <w:sz w:val="24"/>
                <w:szCs w:val="24"/>
              </w:rPr>
              <w:t xml:space="preserve"> gjalla, dukurive apo</w:t>
            </w:r>
            <w:r>
              <w:rPr>
                <w:rFonts w:eastAsia="Arial Unicode MS"/>
                <w:sz w:val="24"/>
                <w:szCs w:val="24"/>
              </w:rPr>
              <w:t xml:space="preserve"> </w:t>
            </w:r>
            <w:r w:rsidRPr="00F168EB">
              <w:rPr>
                <w:rFonts w:eastAsia="Arial Unicode MS"/>
                <w:sz w:val="24"/>
                <w:szCs w:val="24"/>
              </w:rPr>
              <w:t>ngjarjeve, t</w:t>
            </w:r>
            <w:r w:rsidRPr="00F168EB">
              <w:rPr>
                <w:rFonts w:eastAsia="Arial Unicode MS" w:hint="eastAsia"/>
                <w:sz w:val="24"/>
                <w:szCs w:val="24"/>
              </w:rPr>
              <w:t>ë</w:t>
            </w:r>
            <w:r w:rsidRPr="00F168EB">
              <w:rPr>
                <w:rFonts w:eastAsia="Arial Unicode MS"/>
                <w:sz w:val="24"/>
                <w:szCs w:val="24"/>
              </w:rPr>
              <w:t xml:space="preserve"> dh</w:t>
            </w:r>
            <w:r w:rsidRPr="00F168EB">
              <w:rPr>
                <w:rFonts w:eastAsia="Arial Unicode MS" w:hint="eastAsia"/>
                <w:sz w:val="24"/>
                <w:szCs w:val="24"/>
              </w:rPr>
              <w:t>ë</w:t>
            </w:r>
            <w:r w:rsidRPr="00F168EB">
              <w:rPr>
                <w:rFonts w:eastAsia="Arial Unicode MS"/>
                <w:sz w:val="24"/>
                <w:szCs w:val="24"/>
              </w:rPr>
              <w:t>na n</w:t>
            </w:r>
            <w:r w:rsidRPr="00F168EB">
              <w:rPr>
                <w:rFonts w:eastAsia="Arial Unicode MS" w:hint="eastAsia"/>
                <w:sz w:val="24"/>
                <w:szCs w:val="24"/>
              </w:rPr>
              <w:t>ë</w:t>
            </w:r>
            <w:r w:rsidRPr="00F168EB">
              <w:rPr>
                <w:rFonts w:eastAsia="Arial Unicode MS"/>
                <w:sz w:val="24"/>
                <w:szCs w:val="24"/>
              </w:rPr>
              <w:t xml:space="preserve"> detyr</w:t>
            </w:r>
            <w:r w:rsidRPr="00F168EB">
              <w:rPr>
                <w:rFonts w:eastAsia="Arial Unicode MS" w:hint="eastAsia"/>
                <w:sz w:val="24"/>
                <w:szCs w:val="24"/>
              </w:rPr>
              <w:t>ë</w:t>
            </w:r>
            <w:r w:rsidRPr="00F168EB">
              <w:rPr>
                <w:rFonts w:eastAsia="Arial Unicode MS"/>
                <w:sz w:val="24"/>
                <w:szCs w:val="24"/>
              </w:rPr>
              <w:t>; i paraqet ato para t</w:t>
            </w:r>
            <w:r w:rsidRPr="00F168EB">
              <w:rPr>
                <w:rFonts w:eastAsia="Arial Unicode MS" w:hint="eastAsia"/>
                <w:sz w:val="24"/>
                <w:szCs w:val="24"/>
              </w:rPr>
              <w:t>ë</w:t>
            </w:r>
            <w:r w:rsidRPr="00F168EB">
              <w:rPr>
                <w:rFonts w:eastAsia="Arial Unicode MS"/>
                <w:sz w:val="24"/>
                <w:szCs w:val="24"/>
              </w:rPr>
              <w:t xml:space="preserve"> tjer</w:t>
            </w:r>
            <w:r w:rsidRPr="00F168EB">
              <w:rPr>
                <w:rFonts w:eastAsia="Arial Unicode MS" w:hint="eastAsia"/>
                <w:sz w:val="24"/>
                <w:szCs w:val="24"/>
              </w:rPr>
              <w:t>ë</w:t>
            </w:r>
            <w:r w:rsidRPr="00F168EB">
              <w:rPr>
                <w:rFonts w:eastAsia="Arial Unicode MS"/>
                <w:sz w:val="24"/>
                <w:szCs w:val="24"/>
              </w:rPr>
              <w:t>ve p</w:t>
            </w:r>
            <w:r w:rsidRPr="00F168EB">
              <w:rPr>
                <w:rFonts w:eastAsia="Arial Unicode MS" w:hint="eastAsia"/>
                <w:sz w:val="24"/>
                <w:szCs w:val="24"/>
              </w:rPr>
              <w:t>ë</w:t>
            </w:r>
            <w:r w:rsidRPr="00F168EB">
              <w:rPr>
                <w:rFonts w:eastAsia="Arial Unicode MS"/>
                <w:sz w:val="24"/>
                <w:szCs w:val="24"/>
              </w:rPr>
              <w:t>rmes nj</w:t>
            </w:r>
            <w:r w:rsidRPr="00F168EB">
              <w:rPr>
                <w:rFonts w:eastAsia="Arial Unicode MS" w:hint="eastAsia"/>
                <w:sz w:val="24"/>
                <w:szCs w:val="24"/>
              </w:rPr>
              <w:t>ë</w:t>
            </w:r>
            <w:r w:rsidRPr="00F168EB">
              <w:rPr>
                <w:rFonts w:eastAsia="Arial Unicode MS"/>
                <w:sz w:val="24"/>
                <w:szCs w:val="24"/>
              </w:rPr>
              <w:t>r</w:t>
            </w:r>
            <w:r w:rsidRPr="00F168EB">
              <w:rPr>
                <w:rFonts w:eastAsia="Arial Unicode MS" w:hint="eastAsia"/>
                <w:sz w:val="24"/>
                <w:szCs w:val="24"/>
              </w:rPr>
              <w:t>ë</w:t>
            </w:r>
            <w:r w:rsidRPr="00F168EB">
              <w:rPr>
                <w:rFonts w:eastAsia="Arial Unicode MS"/>
                <w:sz w:val="24"/>
                <w:szCs w:val="24"/>
              </w:rPr>
              <w:t>s nga format shpreh</w:t>
            </w:r>
            <w:r w:rsidRPr="00F168EB">
              <w:rPr>
                <w:rFonts w:eastAsia="Arial Unicode MS" w:hint="eastAsia"/>
                <w:sz w:val="24"/>
                <w:szCs w:val="24"/>
              </w:rPr>
              <w:t>ë</w:t>
            </w:r>
            <w:r>
              <w:rPr>
                <w:rFonts w:eastAsia="Arial Unicode MS"/>
                <w:sz w:val="24"/>
                <w:szCs w:val="24"/>
              </w:rPr>
              <w:t>se;</w:t>
            </w:r>
          </w:p>
          <w:p w:rsidR="00C429DD" w:rsidRPr="006B0C3B" w:rsidRDefault="00C429DD" w:rsidP="006B0C3B">
            <w:pPr>
              <w:spacing w:after="0" w:line="240" w:lineRule="auto"/>
              <w:jc w:val="both"/>
              <w:rPr>
                <w:rFonts w:cs="Calibri"/>
                <w:sz w:val="24"/>
                <w:szCs w:val="24"/>
              </w:rPr>
            </w:pPr>
            <w:r w:rsidRPr="006B0C3B">
              <w:rPr>
                <w:rFonts w:ascii="Agency FB" w:hAnsi="Agency FB" w:cs="Calibri"/>
                <w:b/>
              </w:rPr>
              <w:t>II.2</w:t>
            </w:r>
            <w:r w:rsidRPr="006B0C3B">
              <w:rPr>
                <w:rFonts w:cs="Calibri"/>
                <w:sz w:val="24"/>
                <w:szCs w:val="24"/>
              </w:rPr>
              <w:t xml:space="preserve"> </w:t>
            </w:r>
            <w:r w:rsidR="0065366A" w:rsidRPr="0065366A">
              <w:rPr>
                <w:sz w:val="24"/>
                <w:szCs w:val="24"/>
              </w:rPr>
              <w:t>Identifkon çështjet e njëjta, dalluese ose kryesore të një teme apo ngjarjeje të njëjtë, por të nxjerra nga dy a më shumë burime të ndryshme të informacionit (tekst mësimor, gazetë, internet, burime njerëzore apo burime të tjera).</w:t>
            </w:r>
          </w:p>
          <w:p w:rsidR="00C429DD" w:rsidRPr="006B0C3B" w:rsidRDefault="00C429DD" w:rsidP="006B0C3B">
            <w:pPr>
              <w:spacing w:after="0" w:line="240" w:lineRule="auto"/>
              <w:jc w:val="both"/>
              <w:rPr>
                <w:rFonts w:cs="Calibri"/>
                <w:sz w:val="24"/>
                <w:szCs w:val="24"/>
              </w:rPr>
            </w:pPr>
            <w:r w:rsidRPr="006B0C3B">
              <w:rPr>
                <w:rFonts w:ascii="Agency FB" w:hAnsi="Agency FB" w:cs="Calibri"/>
                <w:b/>
              </w:rPr>
              <w:lastRenderedPageBreak/>
              <w:t>II.3</w:t>
            </w:r>
            <w:r w:rsidRPr="006B0C3B">
              <w:rPr>
                <w:rFonts w:cs="Calibri"/>
                <w:sz w:val="24"/>
                <w:szCs w:val="24"/>
              </w:rPr>
              <w:t xml:space="preserve"> </w:t>
            </w:r>
            <w:r w:rsidR="0065366A" w:rsidRPr="0065366A">
              <w:rPr>
                <w:sz w:val="24"/>
                <w:szCs w:val="24"/>
              </w:rPr>
              <w:t>Paraqet për diskutim argumentet për pajtueshmërinë ose kundërshtimin për një mendim e qëndrim të shprehur apo sjellje të manifestuar nga një apo më shumë persona (në klasë/shkollë apo jashtë saj).</w:t>
            </w:r>
          </w:p>
          <w:p w:rsidR="008E147A" w:rsidRPr="00965B38" w:rsidRDefault="00C429DD" w:rsidP="00965B38">
            <w:pPr>
              <w:spacing w:after="0" w:line="240" w:lineRule="auto"/>
              <w:jc w:val="both"/>
              <w:rPr>
                <w:rFonts w:cs="Calibri"/>
                <w:sz w:val="24"/>
                <w:szCs w:val="24"/>
              </w:rPr>
            </w:pPr>
            <w:r w:rsidRPr="006B0C3B">
              <w:rPr>
                <w:rFonts w:ascii="Agency FB" w:hAnsi="Agency FB" w:cs="Calibri"/>
                <w:b/>
              </w:rPr>
              <w:t>II.4</w:t>
            </w:r>
            <w:r w:rsidR="007444DF" w:rsidRPr="006B0C3B">
              <w:rPr>
                <w:rFonts w:cs="Calibri"/>
                <w:sz w:val="24"/>
                <w:szCs w:val="24"/>
              </w:rPr>
              <w:t xml:space="preserve"> Zgjidh problemin dhe detyr</w:t>
            </w:r>
            <w:r w:rsidR="007444DF" w:rsidRPr="006B0C3B">
              <w:rPr>
                <w:rFonts w:cs="Calibri" w:hint="eastAsia"/>
                <w:sz w:val="24"/>
                <w:szCs w:val="24"/>
              </w:rPr>
              <w:t>ë</w:t>
            </w:r>
            <w:r w:rsidR="007444DF" w:rsidRPr="006B0C3B">
              <w:rPr>
                <w:rFonts w:cs="Calibri"/>
                <w:sz w:val="24"/>
                <w:szCs w:val="24"/>
              </w:rPr>
              <w:t>n e dh</w:t>
            </w:r>
            <w:r w:rsidR="007444DF" w:rsidRPr="006B0C3B">
              <w:rPr>
                <w:rFonts w:cs="Calibri" w:hint="eastAsia"/>
                <w:sz w:val="24"/>
                <w:szCs w:val="24"/>
              </w:rPr>
              <w:t>ë</w:t>
            </w:r>
            <w:r w:rsidR="007444DF" w:rsidRPr="006B0C3B">
              <w:rPr>
                <w:rFonts w:cs="Calibri"/>
                <w:sz w:val="24"/>
                <w:szCs w:val="24"/>
              </w:rPr>
              <w:t>n</w:t>
            </w:r>
            <w:r w:rsidR="007444DF" w:rsidRPr="006B0C3B">
              <w:rPr>
                <w:rFonts w:cs="Calibri" w:hint="eastAsia"/>
                <w:sz w:val="24"/>
                <w:szCs w:val="24"/>
              </w:rPr>
              <w:t>ë</w:t>
            </w:r>
            <w:r w:rsidR="007444DF" w:rsidRPr="006B0C3B">
              <w:rPr>
                <w:rFonts w:cs="Calibri"/>
                <w:sz w:val="24"/>
                <w:szCs w:val="24"/>
              </w:rPr>
              <w:t xml:space="preserve"> nga gjuha, aritmetika, gjeometria, shkenca e natyr</w:t>
            </w:r>
            <w:r w:rsidR="007444DF" w:rsidRPr="006B0C3B">
              <w:rPr>
                <w:rFonts w:cs="Calibri" w:hint="eastAsia"/>
                <w:sz w:val="24"/>
                <w:szCs w:val="24"/>
              </w:rPr>
              <w:t>ë</w:t>
            </w:r>
            <w:r w:rsidR="007444DF" w:rsidRPr="006B0C3B">
              <w:rPr>
                <w:rFonts w:cs="Calibri"/>
                <w:sz w:val="24"/>
                <w:szCs w:val="24"/>
              </w:rPr>
              <w:t>s, shoq</w:t>
            </w:r>
            <w:r w:rsidR="007444DF" w:rsidRPr="006B0C3B">
              <w:rPr>
                <w:rFonts w:cs="Calibri" w:hint="eastAsia"/>
                <w:sz w:val="24"/>
                <w:szCs w:val="24"/>
              </w:rPr>
              <w:t>ë</w:t>
            </w:r>
            <w:r w:rsidR="007444DF" w:rsidRPr="006B0C3B">
              <w:rPr>
                <w:rFonts w:cs="Calibri"/>
                <w:sz w:val="24"/>
                <w:szCs w:val="24"/>
              </w:rPr>
              <w:t>ria ose fusha t</w:t>
            </w:r>
            <w:r w:rsidR="007444DF" w:rsidRPr="006B0C3B">
              <w:rPr>
                <w:rFonts w:cs="Calibri" w:hint="eastAsia"/>
                <w:sz w:val="24"/>
                <w:szCs w:val="24"/>
              </w:rPr>
              <w:t>ë</w:t>
            </w:r>
            <w:r w:rsidR="007444DF" w:rsidRPr="006B0C3B">
              <w:rPr>
                <w:rFonts w:cs="Calibri"/>
                <w:sz w:val="24"/>
                <w:szCs w:val="24"/>
              </w:rPr>
              <w:t xml:space="preserve"> tjera dhe jep nj</w:t>
            </w:r>
            <w:r w:rsidR="007444DF" w:rsidRPr="006B0C3B">
              <w:rPr>
                <w:rFonts w:cs="Calibri" w:hint="eastAsia"/>
                <w:sz w:val="24"/>
                <w:szCs w:val="24"/>
              </w:rPr>
              <w:t>ë</w:t>
            </w:r>
            <w:r w:rsidR="007444DF" w:rsidRPr="006B0C3B">
              <w:rPr>
                <w:rFonts w:cs="Calibri"/>
                <w:sz w:val="24"/>
                <w:szCs w:val="24"/>
              </w:rPr>
              <w:t xml:space="preserve"> shembull e m</w:t>
            </w:r>
            <w:r w:rsidR="007444DF" w:rsidRPr="006B0C3B">
              <w:rPr>
                <w:rFonts w:cs="Calibri" w:hint="eastAsia"/>
                <w:sz w:val="24"/>
                <w:szCs w:val="24"/>
              </w:rPr>
              <w:t>ë</w:t>
            </w:r>
            <w:r w:rsidR="007444DF" w:rsidRPr="006B0C3B">
              <w:rPr>
                <w:rFonts w:cs="Calibri"/>
                <w:sz w:val="24"/>
                <w:szCs w:val="24"/>
              </w:rPr>
              <w:t xml:space="preserve"> shum</w:t>
            </w:r>
            <w:r w:rsidR="007444DF" w:rsidRPr="006B0C3B">
              <w:rPr>
                <w:rFonts w:cs="Calibri" w:hint="eastAsia"/>
                <w:sz w:val="24"/>
                <w:szCs w:val="24"/>
              </w:rPr>
              <w:t>ë</w:t>
            </w:r>
            <w:r w:rsidR="007444DF" w:rsidRPr="006B0C3B">
              <w:rPr>
                <w:rFonts w:cs="Calibri"/>
                <w:sz w:val="24"/>
                <w:szCs w:val="24"/>
              </w:rPr>
              <w:t xml:space="preserve"> nga jeta e p</w:t>
            </w:r>
            <w:r w:rsidR="007444DF" w:rsidRPr="006B0C3B">
              <w:rPr>
                <w:rFonts w:cs="Calibri" w:hint="eastAsia"/>
                <w:sz w:val="24"/>
                <w:szCs w:val="24"/>
              </w:rPr>
              <w:t>ë</w:t>
            </w:r>
            <w:r w:rsidR="007444DF" w:rsidRPr="006B0C3B">
              <w:rPr>
                <w:rFonts w:cs="Calibri"/>
                <w:sz w:val="24"/>
                <w:szCs w:val="24"/>
              </w:rPr>
              <w:t>rditshme kur nj</w:t>
            </w:r>
            <w:r w:rsidR="007444DF" w:rsidRPr="006B0C3B">
              <w:rPr>
                <w:rFonts w:cs="Calibri" w:hint="eastAsia"/>
                <w:sz w:val="24"/>
                <w:szCs w:val="24"/>
              </w:rPr>
              <w:t>ë</w:t>
            </w:r>
            <w:r w:rsidR="007444DF" w:rsidRPr="006B0C3B">
              <w:rPr>
                <w:rFonts w:cs="Calibri"/>
                <w:sz w:val="24"/>
                <w:szCs w:val="24"/>
              </w:rPr>
              <w:t xml:space="preserve"> qasje e till</w:t>
            </w:r>
            <w:r w:rsidR="007444DF" w:rsidRPr="006B0C3B">
              <w:rPr>
                <w:rFonts w:cs="Calibri" w:hint="eastAsia"/>
                <w:sz w:val="24"/>
                <w:szCs w:val="24"/>
              </w:rPr>
              <w:t>ë</w:t>
            </w:r>
            <w:r w:rsidR="007444DF" w:rsidRPr="006B0C3B">
              <w:rPr>
                <w:rFonts w:cs="Calibri"/>
                <w:sz w:val="24"/>
                <w:szCs w:val="24"/>
              </w:rPr>
              <w:t xml:space="preserve"> mund t</w:t>
            </w:r>
            <w:r w:rsidR="007444DF" w:rsidRPr="006B0C3B">
              <w:rPr>
                <w:rFonts w:cs="Calibri" w:hint="eastAsia"/>
                <w:sz w:val="24"/>
                <w:szCs w:val="24"/>
              </w:rPr>
              <w:t>ë</w:t>
            </w:r>
            <w:r w:rsidR="007444DF" w:rsidRPr="006B0C3B">
              <w:rPr>
                <w:rFonts w:cs="Calibri"/>
                <w:sz w:val="24"/>
                <w:szCs w:val="24"/>
              </w:rPr>
              <w:t xml:space="preserve"> p</w:t>
            </w:r>
            <w:r w:rsidR="007444DF" w:rsidRPr="006B0C3B">
              <w:rPr>
                <w:rFonts w:cs="Calibri" w:hint="eastAsia"/>
                <w:sz w:val="24"/>
                <w:szCs w:val="24"/>
              </w:rPr>
              <w:t>ë</w:t>
            </w:r>
            <w:r w:rsidR="007444DF" w:rsidRPr="006B0C3B">
              <w:rPr>
                <w:rFonts w:cs="Calibri"/>
                <w:sz w:val="24"/>
                <w:szCs w:val="24"/>
              </w:rPr>
              <w:t>rdoret n</w:t>
            </w:r>
            <w:r w:rsidR="007444DF" w:rsidRPr="006B0C3B">
              <w:rPr>
                <w:rFonts w:cs="Calibri" w:hint="eastAsia"/>
                <w:sz w:val="24"/>
                <w:szCs w:val="24"/>
              </w:rPr>
              <w:t>ë</w:t>
            </w:r>
            <w:r w:rsidR="007444DF" w:rsidRPr="006B0C3B">
              <w:rPr>
                <w:rFonts w:cs="Calibri"/>
                <w:sz w:val="24"/>
                <w:szCs w:val="24"/>
              </w:rPr>
              <w:t xml:space="preserve"> situata t</w:t>
            </w:r>
            <w:r w:rsidR="007444DF" w:rsidRPr="006B0C3B">
              <w:rPr>
                <w:rFonts w:cs="Calibri" w:hint="eastAsia"/>
                <w:sz w:val="24"/>
                <w:szCs w:val="24"/>
              </w:rPr>
              <w:t>ë</w:t>
            </w:r>
            <w:r w:rsidR="00584AD3">
              <w:rPr>
                <w:rFonts w:cs="Calibri"/>
                <w:sz w:val="24"/>
                <w:szCs w:val="24"/>
              </w:rPr>
              <w:t xml:space="preserve"> ngjashme;</w:t>
            </w:r>
          </w:p>
          <w:p w:rsidR="00C9761F" w:rsidRDefault="00C429DD" w:rsidP="00C9761F">
            <w:pPr>
              <w:autoSpaceDE w:val="0"/>
              <w:autoSpaceDN w:val="0"/>
              <w:adjustRightInd w:val="0"/>
              <w:spacing w:after="0" w:line="240" w:lineRule="auto"/>
              <w:rPr>
                <w:rFonts w:eastAsia="Arial Unicode MS"/>
                <w:sz w:val="24"/>
                <w:szCs w:val="24"/>
              </w:rPr>
            </w:pPr>
            <w:r w:rsidRPr="006B0C3B">
              <w:rPr>
                <w:rFonts w:ascii="Agency FB" w:hAnsi="Agency FB" w:cs="Calibri"/>
                <w:b/>
              </w:rPr>
              <w:t>II.</w:t>
            </w:r>
            <w:r w:rsidR="00C9761F">
              <w:rPr>
                <w:rFonts w:ascii="Agency FB" w:hAnsi="Agency FB" w:cs="Calibri"/>
                <w:b/>
              </w:rPr>
              <w:t>6</w:t>
            </w:r>
            <w:r w:rsidR="00C9761F">
              <w:rPr>
                <w:rFonts w:cs="Calibri"/>
                <w:sz w:val="24"/>
                <w:szCs w:val="24"/>
              </w:rPr>
              <w:t xml:space="preserve"> </w:t>
            </w:r>
            <w:r w:rsidR="00C9761F" w:rsidRPr="00F168EB">
              <w:rPr>
                <w:rFonts w:eastAsia="Arial Unicode MS"/>
                <w:sz w:val="24"/>
                <w:szCs w:val="24"/>
              </w:rPr>
              <w:t>P</w:t>
            </w:r>
            <w:r w:rsidR="00C9761F" w:rsidRPr="00F168EB">
              <w:rPr>
                <w:rFonts w:eastAsia="Arial Unicode MS" w:hint="eastAsia"/>
                <w:sz w:val="24"/>
                <w:szCs w:val="24"/>
              </w:rPr>
              <w:t>ë</w:t>
            </w:r>
            <w:r w:rsidR="00C9761F" w:rsidRPr="00F168EB">
              <w:rPr>
                <w:rFonts w:eastAsia="Arial Unicode MS"/>
                <w:sz w:val="24"/>
                <w:szCs w:val="24"/>
              </w:rPr>
              <w:t>rshkruan dukurin</w:t>
            </w:r>
            <w:r w:rsidR="00C9761F" w:rsidRPr="00F168EB">
              <w:rPr>
                <w:rFonts w:eastAsia="Arial Unicode MS" w:hint="eastAsia"/>
                <w:sz w:val="24"/>
                <w:szCs w:val="24"/>
              </w:rPr>
              <w:t>ë</w:t>
            </w:r>
            <w:r w:rsidR="00C9761F" w:rsidRPr="00F168EB">
              <w:rPr>
                <w:rFonts w:eastAsia="Arial Unicode MS"/>
                <w:sz w:val="24"/>
                <w:szCs w:val="24"/>
              </w:rPr>
              <w:t xml:space="preserve"> e caktuar (natyrore, shoq</w:t>
            </w:r>
            <w:r w:rsidR="00C9761F" w:rsidRPr="00F168EB">
              <w:rPr>
                <w:rFonts w:eastAsia="Arial Unicode MS" w:hint="eastAsia"/>
                <w:sz w:val="24"/>
                <w:szCs w:val="24"/>
              </w:rPr>
              <w:t>ë</w:t>
            </w:r>
            <w:r w:rsidR="00C9761F" w:rsidRPr="00F168EB">
              <w:rPr>
                <w:rFonts w:eastAsia="Arial Unicode MS"/>
                <w:sz w:val="24"/>
                <w:szCs w:val="24"/>
              </w:rPr>
              <w:t>rore - historike) n</w:t>
            </w:r>
            <w:r w:rsidR="00C9761F" w:rsidRPr="00F168EB">
              <w:rPr>
                <w:rFonts w:eastAsia="Arial Unicode MS" w:hint="eastAsia"/>
                <w:sz w:val="24"/>
                <w:szCs w:val="24"/>
              </w:rPr>
              <w:t>ë</w:t>
            </w:r>
            <w:r w:rsidR="00C9761F" w:rsidRPr="00F168EB">
              <w:rPr>
                <w:rFonts w:eastAsia="Arial Unicode MS"/>
                <w:sz w:val="24"/>
                <w:szCs w:val="24"/>
              </w:rPr>
              <w:t xml:space="preserve"> nj</w:t>
            </w:r>
            <w:r w:rsidR="00C9761F" w:rsidRPr="00F168EB">
              <w:rPr>
                <w:rFonts w:eastAsia="Arial Unicode MS" w:hint="eastAsia"/>
                <w:sz w:val="24"/>
                <w:szCs w:val="24"/>
              </w:rPr>
              <w:t>ë</w:t>
            </w:r>
            <w:r w:rsidR="00C9761F" w:rsidRPr="00F168EB">
              <w:rPr>
                <w:rFonts w:eastAsia="Arial Unicode MS"/>
                <w:sz w:val="24"/>
                <w:szCs w:val="24"/>
              </w:rPr>
              <w:t>r</w:t>
            </w:r>
            <w:r w:rsidR="00C9761F" w:rsidRPr="00F168EB">
              <w:rPr>
                <w:rFonts w:eastAsia="Arial Unicode MS" w:hint="eastAsia"/>
                <w:sz w:val="24"/>
                <w:szCs w:val="24"/>
              </w:rPr>
              <w:t>ë</w:t>
            </w:r>
            <w:r w:rsidR="00C9761F" w:rsidRPr="00F168EB">
              <w:rPr>
                <w:rFonts w:eastAsia="Arial Unicode MS"/>
                <w:sz w:val="24"/>
                <w:szCs w:val="24"/>
              </w:rPr>
              <w:t>n nga format shpreh</w:t>
            </w:r>
            <w:r w:rsidR="00C9761F" w:rsidRPr="00F168EB">
              <w:rPr>
                <w:rFonts w:eastAsia="Arial Unicode MS" w:hint="eastAsia"/>
                <w:sz w:val="24"/>
                <w:szCs w:val="24"/>
              </w:rPr>
              <w:t>ë</w:t>
            </w:r>
            <w:r w:rsidR="00C9761F" w:rsidRPr="00F168EB">
              <w:rPr>
                <w:rFonts w:eastAsia="Arial Unicode MS"/>
                <w:sz w:val="24"/>
                <w:szCs w:val="24"/>
              </w:rPr>
              <w:t>se, duke</w:t>
            </w:r>
            <w:r w:rsidR="00C9761F">
              <w:rPr>
                <w:rFonts w:eastAsia="Arial Unicode MS"/>
                <w:sz w:val="24"/>
                <w:szCs w:val="24"/>
              </w:rPr>
              <w:t xml:space="preserve"> </w:t>
            </w:r>
            <w:r w:rsidR="00C9761F" w:rsidRPr="00F168EB">
              <w:rPr>
                <w:rFonts w:eastAsia="Arial Unicode MS"/>
                <w:sz w:val="24"/>
                <w:szCs w:val="24"/>
              </w:rPr>
              <w:t>ve</w:t>
            </w:r>
            <w:r w:rsidR="00C9761F" w:rsidRPr="00F168EB">
              <w:rPr>
                <w:rFonts w:eastAsia="Arial Unicode MS" w:hint="eastAsia"/>
                <w:sz w:val="24"/>
                <w:szCs w:val="24"/>
              </w:rPr>
              <w:t>ç</w:t>
            </w:r>
            <w:r w:rsidR="00C9761F" w:rsidRPr="00F168EB">
              <w:rPr>
                <w:rFonts w:eastAsia="Arial Unicode MS"/>
                <w:sz w:val="24"/>
                <w:szCs w:val="24"/>
              </w:rPr>
              <w:t>uar ndryshimet q</w:t>
            </w:r>
            <w:r w:rsidR="00C9761F" w:rsidRPr="00F168EB">
              <w:rPr>
                <w:rFonts w:eastAsia="Arial Unicode MS" w:hint="eastAsia"/>
                <w:sz w:val="24"/>
                <w:szCs w:val="24"/>
              </w:rPr>
              <w:t>ë</w:t>
            </w:r>
            <w:r w:rsidR="00C9761F" w:rsidRPr="00F168EB">
              <w:rPr>
                <w:rFonts w:eastAsia="Arial Unicode MS"/>
                <w:sz w:val="24"/>
                <w:szCs w:val="24"/>
              </w:rPr>
              <w:t xml:space="preserve"> ndodhin apo kan</w:t>
            </w:r>
            <w:r w:rsidR="00C9761F" w:rsidRPr="00F168EB">
              <w:rPr>
                <w:rFonts w:eastAsia="Arial Unicode MS" w:hint="eastAsia"/>
                <w:sz w:val="24"/>
                <w:szCs w:val="24"/>
              </w:rPr>
              <w:t>ë</w:t>
            </w:r>
            <w:r w:rsidR="00C9761F" w:rsidRPr="00F168EB">
              <w:rPr>
                <w:rFonts w:eastAsia="Arial Unicode MS"/>
                <w:sz w:val="24"/>
                <w:szCs w:val="24"/>
              </w:rPr>
              <w:t xml:space="preserve"> ndodhur n</w:t>
            </w:r>
            <w:r w:rsidR="00C9761F" w:rsidRPr="00F168EB">
              <w:rPr>
                <w:rFonts w:eastAsia="Arial Unicode MS" w:hint="eastAsia"/>
                <w:sz w:val="24"/>
                <w:szCs w:val="24"/>
              </w:rPr>
              <w:t>ë</w:t>
            </w:r>
            <w:r w:rsidR="00C9761F" w:rsidRPr="00F168EB">
              <w:rPr>
                <w:rFonts w:eastAsia="Arial Unicode MS"/>
                <w:sz w:val="24"/>
                <w:szCs w:val="24"/>
              </w:rPr>
              <w:t xml:space="preserve"> mjedisin q</w:t>
            </w:r>
            <w:r w:rsidR="00C9761F" w:rsidRPr="00F168EB">
              <w:rPr>
                <w:rFonts w:eastAsia="Arial Unicode MS" w:hint="eastAsia"/>
                <w:sz w:val="24"/>
                <w:szCs w:val="24"/>
              </w:rPr>
              <w:t>ë</w:t>
            </w:r>
            <w:r w:rsidR="00C9761F" w:rsidRPr="00F168EB">
              <w:rPr>
                <w:rFonts w:eastAsia="Arial Unicode MS"/>
                <w:sz w:val="24"/>
                <w:szCs w:val="24"/>
              </w:rPr>
              <w:t xml:space="preserve"> e rrethon e q</w:t>
            </w:r>
            <w:r w:rsidR="00C9761F" w:rsidRPr="00F168EB">
              <w:rPr>
                <w:rFonts w:eastAsia="Arial Unicode MS" w:hint="eastAsia"/>
                <w:sz w:val="24"/>
                <w:szCs w:val="24"/>
              </w:rPr>
              <w:t>ë</w:t>
            </w:r>
            <w:r w:rsidR="00C9761F" w:rsidRPr="00F168EB">
              <w:rPr>
                <w:rFonts w:eastAsia="Arial Unicode MS"/>
                <w:sz w:val="24"/>
                <w:szCs w:val="24"/>
              </w:rPr>
              <w:t xml:space="preserve"> jan</w:t>
            </w:r>
            <w:r w:rsidR="00C9761F" w:rsidRPr="00F168EB">
              <w:rPr>
                <w:rFonts w:eastAsia="Arial Unicode MS" w:hint="eastAsia"/>
                <w:sz w:val="24"/>
                <w:szCs w:val="24"/>
              </w:rPr>
              <w:t>ë</w:t>
            </w:r>
            <w:r w:rsidR="00C9761F" w:rsidRPr="00F168EB">
              <w:rPr>
                <w:rFonts w:eastAsia="Arial Unicode MS"/>
                <w:sz w:val="24"/>
                <w:szCs w:val="24"/>
              </w:rPr>
              <w:t xml:space="preserve"> rrjedhoj</w:t>
            </w:r>
            <w:r w:rsidR="00C9761F" w:rsidRPr="00F168EB">
              <w:rPr>
                <w:rFonts w:eastAsia="Arial Unicode MS" w:hint="eastAsia"/>
                <w:sz w:val="24"/>
                <w:szCs w:val="24"/>
              </w:rPr>
              <w:t>ë</w:t>
            </w:r>
            <w:r w:rsidR="00C9761F" w:rsidRPr="00F168EB">
              <w:rPr>
                <w:rFonts w:eastAsia="Arial Unicode MS"/>
                <w:sz w:val="24"/>
                <w:szCs w:val="24"/>
              </w:rPr>
              <w:t xml:space="preserve"> e k</w:t>
            </w:r>
            <w:r w:rsidR="00C9761F" w:rsidRPr="00F168EB">
              <w:rPr>
                <w:rFonts w:eastAsia="Arial Unicode MS" w:hint="eastAsia"/>
                <w:sz w:val="24"/>
                <w:szCs w:val="24"/>
              </w:rPr>
              <w:t>ë</w:t>
            </w:r>
            <w:r w:rsidR="00C9761F" w:rsidRPr="00F168EB">
              <w:rPr>
                <w:rFonts w:eastAsia="Arial Unicode MS"/>
                <w:sz w:val="24"/>
                <w:szCs w:val="24"/>
              </w:rPr>
              <w:t>saj</w:t>
            </w:r>
            <w:r w:rsidR="00C9761F">
              <w:rPr>
                <w:rFonts w:eastAsia="Arial Unicode MS"/>
                <w:sz w:val="24"/>
                <w:szCs w:val="24"/>
              </w:rPr>
              <w:t xml:space="preserve"> dukurie;</w:t>
            </w:r>
          </w:p>
          <w:p w:rsidR="00C429DD" w:rsidRDefault="00C429DD" w:rsidP="006B0C3B">
            <w:pPr>
              <w:spacing w:after="0" w:line="240" w:lineRule="auto"/>
              <w:jc w:val="both"/>
              <w:rPr>
                <w:rFonts w:cs="Calibri"/>
                <w:sz w:val="24"/>
                <w:szCs w:val="24"/>
              </w:rPr>
            </w:pPr>
            <w:r w:rsidRPr="006B0C3B">
              <w:rPr>
                <w:rFonts w:ascii="Agency FB" w:hAnsi="Agency FB" w:cs="Calibri"/>
                <w:b/>
              </w:rPr>
              <w:t>II.7</w:t>
            </w:r>
            <w:r w:rsidR="007444DF" w:rsidRPr="006B0C3B">
              <w:rPr>
                <w:rFonts w:cs="Calibri"/>
                <w:sz w:val="24"/>
                <w:szCs w:val="24"/>
              </w:rPr>
              <w:t xml:space="preserve"> Paraqet dhe arsyeton me argumente m</w:t>
            </w:r>
            <w:r w:rsidR="007444DF" w:rsidRPr="006B0C3B">
              <w:rPr>
                <w:rFonts w:cs="Calibri" w:hint="eastAsia"/>
                <w:sz w:val="24"/>
                <w:szCs w:val="24"/>
              </w:rPr>
              <w:t>ë</w:t>
            </w:r>
            <w:r w:rsidR="007444DF" w:rsidRPr="006B0C3B">
              <w:rPr>
                <w:rFonts w:cs="Calibri"/>
                <w:sz w:val="24"/>
                <w:szCs w:val="24"/>
              </w:rPr>
              <w:t>nyr</w:t>
            </w:r>
            <w:r w:rsidR="007444DF" w:rsidRPr="006B0C3B">
              <w:rPr>
                <w:rFonts w:cs="Calibri" w:hint="eastAsia"/>
                <w:sz w:val="24"/>
                <w:szCs w:val="24"/>
              </w:rPr>
              <w:t>ë</w:t>
            </w:r>
            <w:r w:rsidR="007444DF" w:rsidRPr="006B0C3B">
              <w:rPr>
                <w:rFonts w:cs="Calibri"/>
                <w:sz w:val="24"/>
                <w:szCs w:val="24"/>
              </w:rPr>
              <w:t>n e zgjidhjes s</w:t>
            </w:r>
            <w:r w:rsidR="007444DF" w:rsidRPr="006B0C3B">
              <w:rPr>
                <w:rFonts w:cs="Calibri" w:hint="eastAsia"/>
                <w:sz w:val="24"/>
                <w:szCs w:val="24"/>
              </w:rPr>
              <w:t>ë</w:t>
            </w:r>
            <w:r w:rsidR="007444DF" w:rsidRPr="006B0C3B">
              <w:rPr>
                <w:rFonts w:cs="Calibri"/>
                <w:sz w:val="24"/>
                <w:szCs w:val="24"/>
              </w:rPr>
              <w:t xml:space="preserve"> nj</w:t>
            </w:r>
            <w:r w:rsidR="007444DF" w:rsidRPr="006B0C3B">
              <w:rPr>
                <w:rFonts w:cs="Calibri" w:hint="eastAsia"/>
                <w:sz w:val="24"/>
                <w:szCs w:val="24"/>
              </w:rPr>
              <w:t>ë</w:t>
            </w:r>
            <w:r w:rsidR="007444DF" w:rsidRPr="006B0C3B">
              <w:rPr>
                <w:rFonts w:cs="Calibri"/>
                <w:sz w:val="24"/>
                <w:szCs w:val="24"/>
              </w:rPr>
              <w:t xml:space="preserve"> problemi/detyre t</w:t>
            </w:r>
            <w:r w:rsidR="007444DF" w:rsidRPr="006B0C3B">
              <w:rPr>
                <w:rFonts w:cs="Calibri" w:hint="eastAsia"/>
                <w:sz w:val="24"/>
                <w:szCs w:val="24"/>
              </w:rPr>
              <w:t>ë</w:t>
            </w:r>
            <w:r w:rsidR="007444DF" w:rsidRPr="006B0C3B">
              <w:rPr>
                <w:rFonts w:cs="Calibri"/>
                <w:sz w:val="24"/>
                <w:szCs w:val="24"/>
              </w:rPr>
              <w:t xml:space="preserve"> caktuar t</w:t>
            </w:r>
            <w:r w:rsidR="007444DF" w:rsidRPr="006B0C3B">
              <w:rPr>
                <w:rFonts w:cs="Calibri" w:hint="eastAsia"/>
                <w:sz w:val="24"/>
                <w:szCs w:val="24"/>
              </w:rPr>
              <w:t>ë</w:t>
            </w:r>
            <w:r w:rsidR="007444DF" w:rsidRPr="006B0C3B">
              <w:rPr>
                <w:rFonts w:cs="Calibri"/>
                <w:sz w:val="24"/>
                <w:szCs w:val="24"/>
              </w:rPr>
              <w:t xml:space="preserve"> fushave t</w:t>
            </w:r>
            <w:r w:rsidR="007444DF" w:rsidRPr="006B0C3B">
              <w:rPr>
                <w:rFonts w:cs="Calibri" w:hint="eastAsia"/>
                <w:sz w:val="24"/>
                <w:szCs w:val="24"/>
              </w:rPr>
              <w:t>ë</w:t>
            </w:r>
            <w:r w:rsidR="007444DF" w:rsidRPr="006B0C3B">
              <w:rPr>
                <w:rFonts w:cs="Calibri"/>
                <w:sz w:val="24"/>
                <w:szCs w:val="24"/>
              </w:rPr>
              <w:t xml:space="preserve"> ndryshme (matematikore, gjuh</w:t>
            </w:r>
            <w:r w:rsidR="007444DF" w:rsidRPr="006B0C3B">
              <w:rPr>
                <w:rFonts w:cs="Calibri" w:hint="eastAsia"/>
                <w:sz w:val="24"/>
                <w:szCs w:val="24"/>
              </w:rPr>
              <w:t>ë</w:t>
            </w:r>
            <w:r w:rsidR="007444DF" w:rsidRPr="006B0C3B">
              <w:rPr>
                <w:rFonts w:cs="Calibri"/>
                <w:sz w:val="24"/>
                <w:szCs w:val="24"/>
              </w:rPr>
              <w:t>sore, t</w:t>
            </w:r>
            <w:r w:rsidR="007444DF" w:rsidRPr="006B0C3B">
              <w:rPr>
                <w:rFonts w:cs="Calibri" w:hint="eastAsia"/>
                <w:sz w:val="24"/>
                <w:szCs w:val="24"/>
              </w:rPr>
              <w:t>ë</w:t>
            </w:r>
            <w:r w:rsidR="007444DF" w:rsidRPr="006B0C3B">
              <w:rPr>
                <w:rFonts w:cs="Calibri"/>
                <w:sz w:val="24"/>
                <w:szCs w:val="24"/>
              </w:rPr>
              <w:t xml:space="preserve"> shkencave t</w:t>
            </w:r>
            <w:r w:rsidR="007444DF" w:rsidRPr="006B0C3B">
              <w:rPr>
                <w:rFonts w:cs="Calibri" w:hint="eastAsia"/>
                <w:sz w:val="24"/>
                <w:szCs w:val="24"/>
              </w:rPr>
              <w:t>ë</w:t>
            </w:r>
            <w:r w:rsidR="007444DF" w:rsidRPr="006B0C3B">
              <w:rPr>
                <w:rFonts w:cs="Calibri"/>
                <w:sz w:val="24"/>
                <w:szCs w:val="24"/>
              </w:rPr>
              <w:t xml:space="preserve"> natyr</w:t>
            </w:r>
            <w:r w:rsidR="007444DF" w:rsidRPr="006B0C3B">
              <w:rPr>
                <w:rFonts w:cs="Calibri" w:hint="eastAsia"/>
                <w:sz w:val="24"/>
                <w:szCs w:val="24"/>
              </w:rPr>
              <w:t>ë</w:t>
            </w:r>
            <w:r w:rsidR="007444DF" w:rsidRPr="006B0C3B">
              <w:rPr>
                <w:rFonts w:cs="Calibri"/>
                <w:sz w:val="24"/>
                <w:szCs w:val="24"/>
              </w:rPr>
              <w:t>s, shoq</w:t>
            </w:r>
            <w:r w:rsidR="007444DF" w:rsidRPr="006B0C3B">
              <w:rPr>
                <w:rFonts w:cs="Calibri" w:hint="eastAsia"/>
                <w:sz w:val="24"/>
                <w:szCs w:val="24"/>
              </w:rPr>
              <w:t>ë</w:t>
            </w:r>
            <w:r w:rsidR="007444DF" w:rsidRPr="006B0C3B">
              <w:rPr>
                <w:rFonts w:cs="Calibri"/>
                <w:sz w:val="24"/>
                <w:szCs w:val="24"/>
              </w:rPr>
              <w:t>rore, t</w:t>
            </w:r>
            <w:r w:rsidR="007444DF" w:rsidRPr="006B0C3B">
              <w:rPr>
                <w:rFonts w:cs="Calibri" w:hint="eastAsia"/>
                <w:sz w:val="24"/>
                <w:szCs w:val="24"/>
              </w:rPr>
              <w:t>ë</w:t>
            </w:r>
            <w:r w:rsidR="007444DF" w:rsidRPr="006B0C3B">
              <w:rPr>
                <w:rFonts w:cs="Calibri"/>
                <w:sz w:val="24"/>
                <w:szCs w:val="24"/>
              </w:rPr>
              <w:t xml:space="preserve"> arteve, sh</w:t>
            </w:r>
            <w:r w:rsidR="007444DF" w:rsidRPr="006B0C3B">
              <w:rPr>
                <w:rFonts w:cs="Calibri" w:hint="eastAsia"/>
                <w:sz w:val="24"/>
                <w:szCs w:val="24"/>
              </w:rPr>
              <w:t>ë</w:t>
            </w:r>
            <w:r w:rsidR="007444DF" w:rsidRPr="006B0C3B">
              <w:rPr>
                <w:rFonts w:cs="Calibri"/>
                <w:sz w:val="24"/>
                <w:szCs w:val="24"/>
              </w:rPr>
              <w:t>ndet</w:t>
            </w:r>
            <w:r w:rsidR="007444DF" w:rsidRPr="006B0C3B">
              <w:rPr>
                <w:rFonts w:cs="Calibri" w:hint="eastAsia"/>
                <w:sz w:val="24"/>
                <w:szCs w:val="24"/>
              </w:rPr>
              <w:t>ë</w:t>
            </w:r>
            <w:r w:rsidR="007444DF" w:rsidRPr="006B0C3B">
              <w:rPr>
                <w:rFonts w:cs="Calibri"/>
                <w:sz w:val="24"/>
                <w:szCs w:val="24"/>
              </w:rPr>
              <w:t>sore... etj.) n</w:t>
            </w:r>
            <w:r w:rsidR="007444DF" w:rsidRPr="006B0C3B">
              <w:rPr>
                <w:rFonts w:cs="Calibri" w:hint="eastAsia"/>
                <w:sz w:val="24"/>
                <w:szCs w:val="24"/>
              </w:rPr>
              <w:t>ë</w:t>
            </w:r>
            <w:r w:rsidR="007444DF" w:rsidRPr="006B0C3B">
              <w:rPr>
                <w:rFonts w:cs="Calibri"/>
                <w:sz w:val="24"/>
                <w:szCs w:val="24"/>
              </w:rPr>
              <w:t xml:space="preserve"> koh</w:t>
            </w:r>
            <w:r w:rsidR="007444DF" w:rsidRPr="006B0C3B">
              <w:rPr>
                <w:rFonts w:cs="Calibri" w:hint="eastAsia"/>
                <w:sz w:val="24"/>
                <w:szCs w:val="24"/>
              </w:rPr>
              <w:t>ë</w:t>
            </w:r>
            <w:r w:rsidR="007444DF" w:rsidRPr="006B0C3B">
              <w:rPr>
                <w:rFonts w:cs="Calibri"/>
                <w:sz w:val="24"/>
                <w:szCs w:val="24"/>
              </w:rPr>
              <w:t>zgjatje prej 6-10 minutash;</w:t>
            </w:r>
          </w:p>
          <w:p w:rsidR="00C429DD" w:rsidRPr="00756BB2" w:rsidRDefault="00756BB2" w:rsidP="00756BB2">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nxënit – Nxënës i suksesshëm</w:t>
            </w:r>
          </w:p>
          <w:p w:rsidR="00C429DD" w:rsidRPr="006B0C3B" w:rsidRDefault="007444DF" w:rsidP="006B0C3B">
            <w:pPr>
              <w:spacing w:after="0" w:line="240" w:lineRule="auto"/>
              <w:jc w:val="both"/>
              <w:rPr>
                <w:rFonts w:cs="Calibri"/>
                <w:sz w:val="24"/>
                <w:szCs w:val="24"/>
              </w:rPr>
            </w:pPr>
            <w:r w:rsidRPr="006B0C3B">
              <w:rPr>
                <w:rFonts w:ascii="Agency FB" w:hAnsi="Agency FB" w:cs="Calibri"/>
                <w:b/>
              </w:rPr>
              <w:t>III.1</w:t>
            </w:r>
            <w:r w:rsidR="006B0C3B">
              <w:rPr>
                <w:rFonts w:cs="Calibri"/>
                <w:sz w:val="24"/>
                <w:szCs w:val="24"/>
              </w:rPr>
              <w:t xml:space="preserve"> </w:t>
            </w:r>
            <w:r w:rsidRPr="006B0C3B">
              <w:rPr>
                <w:rFonts w:cs="Calibri"/>
                <w:sz w:val="24"/>
                <w:szCs w:val="24"/>
              </w:rPr>
              <w:t>Parashtron pyetje q</w:t>
            </w:r>
            <w:r w:rsidRPr="006B0C3B">
              <w:rPr>
                <w:rFonts w:cs="Calibri" w:hint="eastAsia"/>
                <w:sz w:val="24"/>
                <w:szCs w:val="24"/>
              </w:rPr>
              <w:t>ë</w:t>
            </w:r>
            <w:r w:rsidRPr="006B0C3B">
              <w:rPr>
                <w:rFonts w:cs="Calibri"/>
                <w:sz w:val="24"/>
                <w:szCs w:val="24"/>
              </w:rPr>
              <w:t xml:space="preserve"> nxisin debat p</w:t>
            </w:r>
            <w:r w:rsidRPr="006B0C3B">
              <w:rPr>
                <w:rFonts w:cs="Calibri" w:hint="eastAsia"/>
                <w:sz w:val="24"/>
                <w:szCs w:val="24"/>
              </w:rPr>
              <w:t>ë</w:t>
            </w:r>
            <w:r w:rsidRPr="006B0C3B">
              <w:rPr>
                <w:rFonts w:cs="Calibri"/>
                <w:sz w:val="24"/>
                <w:szCs w:val="24"/>
              </w:rPr>
              <w:t>r tem</w:t>
            </w:r>
            <w:r w:rsidRPr="006B0C3B">
              <w:rPr>
                <w:rFonts w:cs="Calibri" w:hint="eastAsia"/>
                <w:sz w:val="24"/>
                <w:szCs w:val="24"/>
              </w:rPr>
              <w:t>ë</w:t>
            </w:r>
            <w:r w:rsidRPr="006B0C3B">
              <w:rPr>
                <w:rFonts w:cs="Calibri"/>
                <w:sz w:val="24"/>
                <w:szCs w:val="24"/>
              </w:rPr>
              <w:t>n/problemin e dh</w:t>
            </w:r>
            <w:r w:rsidRPr="006B0C3B">
              <w:rPr>
                <w:rFonts w:cs="Calibri" w:hint="eastAsia"/>
                <w:sz w:val="24"/>
                <w:szCs w:val="24"/>
              </w:rPr>
              <w:t>ë</w:t>
            </w:r>
            <w:r w:rsidRPr="006B0C3B">
              <w:rPr>
                <w:rFonts w:cs="Calibri"/>
                <w:sz w:val="24"/>
                <w:szCs w:val="24"/>
              </w:rPr>
              <w:t>n</w:t>
            </w:r>
            <w:r w:rsidRPr="006B0C3B">
              <w:rPr>
                <w:rFonts w:cs="Calibri" w:hint="eastAsia"/>
                <w:sz w:val="24"/>
                <w:szCs w:val="24"/>
              </w:rPr>
              <w:t>ë</w:t>
            </w:r>
            <w:r w:rsidRPr="006B0C3B">
              <w:rPr>
                <w:rFonts w:cs="Calibri"/>
                <w:sz w:val="24"/>
                <w:szCs w:val="24"/>
              </w:rPr>
              <w:t xml:space="preserve"> dhe u jep p</w:t>
            </w:r>
            <w:r w:rsidRPr="006B0C3B">
              <w:rPr>
                <w:rFonts w:cs="Calibri" w:hint="eastAsia"/>
                <w:sz w:val="24"/>
                <w:szCs w:val="24"/>
              </w:rPr>
              <w:t>ë</w:t>
            </w:r>
            <w:r w:rsidRPr="006B0C3B">
              <w:rPr>
                <w:rFonts w:cs="Calibri"/>
                <w:sz w:val="24"/>
                <w:szCs w:val="24"/>
              </w:rPr>
              <w:t>rgjigje pyetjeve t</w:t>
            </w:r>
            <w:r w:rsidRPr="006B0C3B">
              <w:rPr>
                <w:rFonts w:cs="Calibri" w:hint="eastAsia"/>
                <w:sz w:val="24"/>
                <w:szCs w:val="24"/>
              </w:rPr>
              <w:t>ë</w:t>
            </w:r>
            <w:r w:rsidRPr="006B0C3B">
              <w:rPr>
                <w:rFonts w:cs="Calibri"/>
                <w:sz w:val="24"/>
                <w:szCs w:val="24"/>
              </w:rPr>
              <w:t xml:space="preserve"> b</w:t>
            </w:r>
            <w:r w:rsidRPr="006B0C3B">
              <w:rPr>
                <w:rFonts w:cs="Calibri" w:hint="eastAsia"/>
                <w:sz w:val="24"/>
                <w:szCs w:val="24"/>
              </w:rPr>
              <w:t>ë</w:t>
            </w:r>
            <w:r w:rsidRPr="006B0C3B">
              <w:rPr>
                <w:rFonts w:cs="Calibri"/>
                <w:sz w:val="24"/>
                <w:szCs w:val="24"/>
              </w:rPr>
              <w:t>ra nga t</w:t>
            </w:r>
            <w:r w:rsidRPr="006B0C3B">
              <w:rPr>
                <w:rFonts w:cs="Calibri" w:hint="eastAsia"/>
                <w:sz w:val="24"/>
                <w:szCs w:val="24"/>
              </w:rPr>
              <w:t>ë</w:t>
            </w:r>
            <w:r w:rsidRPr="006B0C3B">
              <w:rPr>
                <w:rFonts w:cs="Calibri"/>
                <w:sz w:val="24"/>
                <w:szCs w:val="24"/>
              </w:rPr>
              <w:t xml:space="preserve"> tjer</w:t>
            </w:r>
            <w:r w:rsidRPr="006B0C3B">
              <w:rPr>
                <w:rFonts w:cs="Calibri" w:hint="eastAsia"/>
                <w:sz w:val="24"/>
                <w:szCs w:val="24"/>
              </w:rPr>
              <w:t>ë</w:t>
            </w:r>
            <w:r w:rsidRPr="006B0C3B">
              <w:rPr>
                <w:rFonts w:cs="Calibri"/>
                <w:sz w:val="24"/>
                <w:szCs w:val="24"/>
              </w:rPr>
              <w:t>t p</w:t>
            </w:r>
            <w:r w:rsidRPr="006B0C3B">
              <w:rPr>
                <w:rFonts w:cs="Calibri" w:hint="eastAsia"/>
                <w:sz w:val="24"/>
                <w:szCs w:val="24"/>
              </w:rPr>
              <w:t>ë</w:t>
            </w:r>
            <w:r w:rsidRPr="006B0C3B">
              <w:rPr>
                <w:rFonts w:cs="Calibri"/>
                <w:sz w:val="24"/>
                <w:szCs w:val="24"/>
              </w:rPr>
              <w:t>rmes nj</w:t>
            </w:r>
            <w:r w:rsidRPr="006B0C3B">
              <w:rPr>
                <w:rFonts w:cs="Calibri" w:hint="eastAsia"/>
                <w:sz w:val="24"/>
                <w:szCs w:val="24"/>
              </w:rPr>
              <w:t>ë</w:t>
            </w:r>
            <w:r w:rsidRPr="006B0C3B">
              <w:rPr>
                <w:rFonts w:cs="Calibri"/>
                <w:sz w:val="24"/>
                <w:szCs w:val="24"/>
              </w:rPr>
              <w:t>r</w:t>
            </w:r>
            <w:r w:rsidRPr="006B0C3B">
              <w:rPr>
                <w:rFonts w:cs="Calibri" w:hint="eastAsia"/>
                <w:sz w:val="24"/>
                <w:szCs w:val="24"/>
              </w:rPr>
              <w:t>ë</w:t>
            </w:r>
            <w:r w:rsidRPr="006B0C3B">
              <w:rPr>
                <w:rFonts w:cs="Calibri"/>
                <w:sz w:val="24"/>
                <w:szCs w:val="24"/>
              </w:rPr>
              <w:t>s nga format e shprehjes.</w:t>
            </w:r>
          </w:p>
          <w:p w:rsidR="007444DF" w:rsidRPr="006B0C3B" w:rsidRDefault="007444DF" w:rsidP="006B0C3B">
            <w:pPr>
              <w:spacing w:after="0" w:line="240" w:lineRule="auto"/>
              <w:jc w:val="both"/>
              <w:rPr>
                <w:rFonts w:cs="Calibri"/>
                <w:sz w:val="24"/>
                <w:szCs w:val="24"/>
              </w:rPr>
            </w:pPr>
            <w:r w:rsidRPr="006B0C3B">
              <w:rPr>
                <w:rFonts w:ascii="Agency FB" w:hAnsi="Agency FB" w:cs="Calibri"/>
                <w:b/>
              </w:rPr>
              <w:t>III.2</w:t>
            </w:r>
            <w:r w:rsidRPr="006B0C3B">
              <w:rPr>
                <w:rFonts w:cs="Calibri"/>
                <w:sz w:val="24"/>
                <w:szCs w:val="24"/>
              </w:rPr>
              <w:t xml:space="preserve"> Shfryt</w:t>
            </w:r>
            <w:r w:rsidRPr="006B0C3B">
              <w:rPr>
                <w:rFonts w:cs="Calibri" w:hint="eastAsia"/>
                <w:sz w:val="24"/>
                <w:szCs w:val="24"/>
              </w:rPr>
              <w:t>ë</w:t>
            </w:r>
            <w:r w:rsidRPr="006B0C3B">
              <w:rPr>
                <w:rFonts w:cs="Calibri"/>
                <w:sz w:val="24"/>
                <w:szCs w:val="24"/>
              </w:rPr>
              <w:t>zon burime t</w:t>
            </w:r>
            <w:r w:rsidRPr="006B0C3B">
              <w:rPr>
                <w:rFonts w:cs="Calibri" w:hint="eastAsia"/>
                <w:sz w:val="24"/>
                <w:szCs w:val="24"/>
              </w:rPr>
              <w:t>ë</w:t>
            </w:r>
            <w:r w:rsidRPr="006B0C3B">
              <w:rPr>
                <w:rFonts w:cs="Calibri"/>
                <w:sz w:val="24"/>
                <w:szCs w:val="24"/>
              </w:rPr>
              <w:t xml:space="preserve"> ndryshme t</w:t>
            </w:r>
            <w:r w:rsidRPr="006B0C3B">
              <w:rPr>
                <w:rFonts w:cs="Calibri" w:hint="eastAsia"/>
                <w:sz w:val="24"/>
                <w:szCs w:val="24"/>
              </w:rPr>
              <w:t>ë</w:t>
            </w:r>
            <w:r w:rsidRPr="006B0C3B">
              <w:rPr>
                <w:rFonts w:cs="Calibri"/>
                <w:sz w:val="24"/>
                <w:szCs w:val="24"/>
              </w:rPr>
              <w:t xml:space="preserve"> informacionit me rastin e p</w:t>
            </w:r>
            <w:r w:rsidRPr="006B0C3B">
              <w:rPr>
                <w:rFonts w:cs="Calibri" w:hint="eastAsia"/>
                <w:sz w:val="24"/>
                <w:szCs w:val="24"/>
              </w:rPr>
              <w:t>ë</w:t>
            </w:r>
            <w:r w:rsidRPr="006B0C3B">
              <w:rPr>
                <w:rFonts w:cs="Calibri"/>
                <w:sz w:val="24"/>
                <w:szCs w:val="24"/>
              </w:rPr>
              <w:t>rgatitjes s</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teme t</w:t>
            </w:r>
            <w:r w:rsidRPr="006B0C3B">
              <w:rPr>
                <w:rFonts w:cs="Calibri" w:hint="eastAsia"/>
                <w:sz w:val="24"/>
                <w:szCs w:val="24"/>
              </w:rPr>
              <w:t>ë</w:t>
            </w:r>
            <w:r w:rsidR="00EB72D3">
              <w:rPr>
                <w:rFonts w:cs="Calibri"/>
                <w:sz w:val="24"/>
                <w:szCs w:val="24"/>
              </w:rPr>
              <w:t xml:space="preserve"> caktuar;</w:t>
            </w:r>
          </w:p>
          <w:p w:rsidR="007444DF" w:rsidRPr="006B0C3B" w:rsidRDefault="007444DF" w:rsidP="006B0C3B">
            <w:pPr>
              <w:spacing w:after="0" w:line="240" w:lineRule="auto"/>
              <w:jc w:val="both"/>
              <w:rPr>
                <w:rFonts w:cs="Calibri"/>
                <w:sz w:val="24"/>
                <w:szCs w:val="24"/>
              </w:rPr>
            </w:pPr>
            <w:r w:rsidRPr="006B0C3B">
              <w:rPr>
                <w:rFonts w:ascii="Agency FB" w:hAnsi="Agency FB" w:cs="Calibri"/>
                <w:b/>
              </w:rPr>
              <w:t>III.4</w:t>
            </w:r>
            <w:r w:rsidRPr="006B0C3B">
              <w:rPr>
                <w:rFonts w:cs="Calibri"/>
                <w:sz w:val="24"/>
                <w:szCs w:val="24"/>
              </w:rPr>
              <w:t xml:space="preserve"> Ndjek udh</w:t>
            </w:r>
            <w:r w:rsidRPr="006B0C3B">
              <w:rPr>
                <w:rFonts w:cs="Calibri" w:hint="eastAsia"/>
                <w:sz w:val="24"/>
                <w:szCs w:val="24"/>
              </w:rPr>
              <w:t>ë</w:t>
            </w:r>
            <w:r w:rsidRPr="006B0C3B">
              <w:rPr>
                <w:rFonts w:cs="Calibri"/>
                <w:sz w:val="24"/>
                <w:szCs w:val="24"/>
              </w:rPr>
              <w:t>zimet e dh</w:t>
            </w:r>
            <w:r w:rsidRPr="006B0C3B">
              <w:rPr>
                <w:rFonts w:cs="Calibri" w:hint="eastAsia"/>
                <w:sz w:val="24"/>
                <w:szCs w:val="24"/>
              </w:rPr>
              <w:t>ë</w:t>
            </w:r>
            <w:r w:rsidRPr="006B0C3B">
              <w:rPr>
                <w:rFonts w:cs="Calibri"/>
                <w:sz w:val="24"/>
                <w:szCs w:val="24"/>
              </w:rPr>
              <w:t>na n</w:t>
            </w:r>
            <w:r w:rsidRPr="006B0C3B">
              <w:rPr>
                <w:rFonts w:cs="Calibri" w:hint="eastAsia"/>
                <w:sz w:val="24"/>
                <w:szCs w:val="24"/>
              </w:rPr>
              <w:t>ë</w:t>
            </w:r>
            <w:r w:rsidRPr="006B0C3B">
              <w:rPr>
                <w:rFonts w:cs="Calibri"/>
                <w:sz w:val="24"/>
                <w:szCs w:val="24"/>
              </w:rPr>
              <w:t xml:space="preserve"> lib</w:t>
            </w:r>
            <w:r w:rsidRPr="006B0C3B">
              <w:rPr>
                <w:rFonts w:cs="Calibri" w:hint="eastAsia"/>
                <w:sz w:val="24"/>
                <w:szCs w:val="24"/>
              </w:rPr>
              <w:t>ë</w:t>
            </w:r>
            <w:r w:rsidRPr="006B0C3B">
              <w:rPr>
                <w:rFonts w:cs="Calibri"/>
                <w:sz w:val="24"/>
                <w:szCs w:val="24"/>
              </w:rPr>
              <w:t>r apo n</w:t>
            </w:r>
            <w:r w:rsidRPr="006B0C3B">
              <w:rPr>
                <w:rFonts w:cs="Calibri" w:hint="eastAsia"/>
                <w:sz w:val="24"/>
                <w:szCs w:val="24"/>
              </w:rPr>
              <w:t>ë</w:t>
            </w:r>
            <w:r w:rsidRPr="006B0C3B">
              <w:rPr>
                <w:rFonts w:cs="Calibri"/>
                <w:sz w:val="24"/>
                <w:szCs w:val="24"/>
              </w:rPr>
              <w:t xml:space="preserve"> burime t</w:t>
            </w:r>
            <w:r w:rsidRPr="006B0C3B">
              <w:rPr>
                <w:rFonts w:cs="Calibri" w:hint="eastAsia"/>
                <w:sz w:val="24"/>
                <w:szCs w:val="24"/>
              </w:rPr>
              <w:t>ë</w:t>
            </w:r>
            <w:r w:rsidRPr="006B0C3B">
              <w:rPr>
                <w:rFonts w:cs="Calibri"/>
                <w:sz w:val="24"/>
                <w:szCs w:val="24"/>
              </w:rPr>
              <w:t xml:space="preserve"> tjera p</w:t>
            </w:r>
            <w:r w:rsidRPr="006B0C3B">
              <w:rPr>
                <w:rFonts w:cs="Calibri" w:hint="eastAsia"/>
                <w:sz w:val="24"/>
                <w:szCs w:val="24"/>
              </w:rPr>
              <w:t>ë</w:t>
            </w:r>
            <w:r w:rsidRPr="006B0C3B">
              <w:rPr>
                <w:rFonts w:cs="Calibri"/>
                <w:sz w:val="24"/>
                <w:szCs w:val="24"/>
              </w:rPr>
              <w:t>r t</w:t>
            </w:r>
            <w:r w:rsidRPr="006B0C3B">
              <w:rPr>
                <w:rFonts w:cs="Calibri" w:hint="eastAsia"/>
                <w:sz w:val="24"/>
                <w:szCs w:val="24"/>
              </w:rPr>
              <w:t>ë</w:t>
            </w:r>
            <w:r w:rsidRPr="006B0C3B">
              <w:rPr>
                <w:rFonts w:cs="Calibri"/>
                <w:sz w:val="24"/>
                <w:szCs w:val="24"/>
              </w:rPr>
              <w:t xml:space="preserve"> realizuar nj</w:t>
            </w:r>
            <w:r w:rsidRPr="006B0C3B">
              <w:rPr>
                <w:rFonts w:cs="Calibri" w:hint="eastAsia"/>
                <w:sz w:val="24"/>
                <w:szCs w:val="24"/>
              </w:rPr>
              <w:t>ë</w:t>
            </w:r>
            <w:r w:rsidRPr="006B0C3B">
              <w:rPr>
                <w:rFonts w:cs="Calibri"/>
                <w:sz w:val="24"/>
                <w:szCs w:val="24"/>
              </w:rPr>
              <w:t xml:space="preserve"> veprim, aktivitet apo detyr</w:t>
            </w:r>
            <w:r w:rsidRPr="006B0C3B">
              <w:rPr>
                <w:rFonts w:cs="Calibri" w:hint="eastAsia"/>
                <w:sz w:val="24"/>
                <w:szCs w:val="24"/>
              </w:rPr>
              <w:t>ë</w:t>
            </w:r>
            <w:r w:rsidRPr="006B0C3B">
              <w:rPr>
                <w:rFonts w:cs="Calibri"/>
                <w:sz w:val="24"/>
                <w:szCs w:val="24"/>
              </w:rPr>
              <w:t xml:space="preserve"> konkrete q</w:t>
            </w:r>
            <w:r w:rsidRPr="006B0C3B">
              <w:rPr>
                <w:rFonts w:cs="Calibri" w:hint="eastAsia"/>
                <w:sz w:val="24"/>
                <w:szCs w:val="24"/>
              </w:rPr>
              <w:t>ë</w:t>
            </w:r>
            <w:r w:rsidRPr="006B0C3B">
              <w:rPr>
                <w:rFonts w:cs="Calibri"/>
                <w:sz w:val="24"/>
                <w:szCs w:val="24"/>
              </w:rPr>
              <w:t xml:space="preserve"> k</w:t>
            </w:r>
            <w:r w:rsidRPr="006B0C3B">
              <w:rPr>
                <w:rFonts w:cs="Calibri" w:hint="eastAsia"/>
                <w:sz w:val="24"/>
                <w:szCs w:val="24"/>
              </w:rPr>
              <w:t>ë</w:t>
            </w:r>
            <w:r w:rsidR="00EB72D3">
              <w:rPr>
                <w:rFonts w:cs="Calibri"/>
                <w:sz w:val="24"/>
                <w:szCs w:val="24"/>
              </w:rPr>
              <w:t>rkohet prej tij/saj;</w:t>
            </w:r>
          </w:p>
          <w:p w:rsidR="007444DF" w:rsidRPr="006B0C3B" w:rsidRDefault="007444DF" w:rsidP="006B0C3B">
            <w:pPr>
              <w:spacing w:after="0" w:line="240" w:lineRule="auto"/>
              <w:jc w:val="both"/>
              <w:rPr>
                <w:rFonts w:cs="Calibri"/>
                <w:sz w:val="24"/>
                <w:szCs w:val="24"/>
              </w:rPr>
            </w:pPr>
            <w:r w:rsidRPr="006B0C3B">
              <w:rPr>
                <w:rFonts w:ascii="Agency FB" w:hAnsi="Agency FB" w:cs="Calibri"/>
                <w:b/>
              </w:rPr>
              <w:t>III.5</w:t>
            </w:r>
            <w:r w:rsidRPr="006B0C3B">
              <w:rPr>
                <w:rFonts w:cs="Calibri"/>
                <w:sz w:val="24"/>
                <w:szCs w:val="24"/>
              </w:rPr>
              <w:t xml:space="preserve"> Krahason p</w:t>
            </w:r>
            <w:r w:rsidRPr="006B0C3B">
              <w:rPr>
                <w:rFonts w:cs="Calibri" w:hint="eastAsia"/>
                <w:sz w:val="24"/>
                <w:szCs w:val="24"/>
              </w:rPr>
              <w:t>ë</w:t>
            </w:r>
            <w:r w:rsidRPr="006B0C3B">
              <w:rPr>
                <w:rFonts w:cs="Calibri"/>
                <w:sz w:val="24"/>
                <w:szCs w:val="24"/>
              </w:rPr>
              <w:t>rparimin e vet me p</w:t>
            </w:r>
            <w:r w:rsidRPr="006B0C3B">
              <w:rPr>
                <w:rFonts w:cs="Calibri" w:hint="eastAsia"/>
                <w:sz w:val="24"/>
                <w:szCs w:val="24"/>
              </w:rPr>
              <w:t>ë</w:t>
            </w:r>
            <w:r w:rsidRPr="006B0C3B">
              <w:rPr>
                <w:rFonts w:cs="Calibri"/>
                <w:sz w:val="24"/>
                <w:szCs w:val="24"/>
              </w:rPr>
              <w:t>rvoj</w:t>
            </w:r>
            <w:r w:rsidRPr="006B0C3B">
              <w:rPr>
                <w:rFonts w:cs="Calibri" w:hint="eastAsia"/>
                <w:sz w:val="24"/>
                <w:szCs w:val="24"/>
              </w:rPr>
              <w:t>ë</w:t>
            </w:r>
            <w:r w:rsidRPr="006B0C3B">
              <w:rPr>
                <w:rFonts w:cs="Calibri"/>
                <w:sz w:val="24"/>
                <w:szCs w:val="24"/>
              </w:rPr>
              <w:t>n paraprake gjat</w:t>
            </w:r>
            <w:r w:rsidRPr="006B0C3B">
              <w:rPr>
                <w:rFonts w:cs="Calibri" w:hint="eastAsia"/>
                <w:sz w:val="24"/>
                <w:szCs w:val="24"/>
              </w:rPr>
              <w:t>ë</w:t>
            </w:r>
            <w:r w:rsidRPr="006B0C3B">
              <w:rPr>
                <w:rFonts w:cs="Calibri"/>
                <w:sz w:val="24"/>
                <w:szCs w:val="24"/>
              </w:rPr>
              <w:t xml:space="preserve"> kryerjes s</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detyre apo nj</w:t>
            </w:r>
            <w:r w:rsidRPr="006B0C3B">
              <w:rPr>
                <w:rFonts w:cs="Calibri" w:hint="eastAsia"/>
                <w:sz w:val="24"/>
                <w:szCs w:val="24"/>
              </w:rPr>
              <w:t>ë</w:t>
            </w:r>
            <w:r w:rsidRPr="006B0C3B">
              <w:rPr>
                <w:rFonts w:cs="Calibri"/>
                <w:sz w:val="24"/>
                <w:szCs w:val="24"/>
              </w:rPr>
              <w:t xml:space="preserve"> aktiviteti t</w:t>
            </w:r>
            <w:r w:rsidRPr="006B0C3B">
              <w:rPr>
                <w:rFonts w:cs="Calibri" w:hint="eastAsia"/>
                <w:sz w:val="24"/>
                <w:szCs w:val="24"/>
              </w:rPr>
              <w:t>ë</w:t>
            </w:r>
            <w:r w:rsidR="00EB72D3">
              <w:rPr>
                <w:rFonts w:cs="Calibri"/>
                <w:sz w:val="24"/>
                <w:szCs w:val="24"/>
              </w:rPr>
              <w:t xml:space="preserve"> caktuar;</w:t>
            </w:r>
          </w:p>
          <w:p w:rsidR="007444DF" w:rsidRDefault="007444DF" w:rsidP="006B0C3B">
            <w:pPr>
              <w:spacing w:after="0" w:line="240" w:lineRule="auto"/>
              <w:jc w:val="both"/>
              <w:rPr>
                <w:rFonts w:cs="Calibri"/>
                <w:sz w:val="24"/>
                <w:szCs w:val="24"/>
              </w:rPr>
            </w:pPr>
            <w:r w:rsidRPr="006B0C3B">
              <w:rPr>
                <w:rFonts w:ascii="Agency FB" w:hAnsi="Agency FB" w:cs="Calibri"/>
                <w:b/>
              </w:rPr>
              <w:t>III.6</w:t>
            </w:r>
            <w:r w:rsidRPr="006B0C3B">
              <w:rPr>
                <w:rFonts w:cs="Calibri"/>
                <w:sz w:val="24"/>
                <w:szCs w:val="24"/>
              </w:rPr>
              <w:t xml:space="preserve"> P</w:t>
            </w:r>
            <w:r w:rsidRPr="006B0C3B">
              <w:rPr>
                <w:rFonts w:cs="Calibri" w:hint="eastAsia"/>
                <w:sz w:val="24"/>
                <w:szCs w:val="24"/>
              </w:rPr>
              <w:t>ë</w:t>
            </w:r>
            <w:r w:rsidRPr="006B0C3B">
              <w:rPr>
                <w:rFonts w:cs="Calibri"/>
                <w:sz w:val="24"/>
                <w:szCs w:val="24"/>
              </w:rPr>
              <w:t>rdor dosjen personale si mjet p</w:t>
            </w:r>
            <w:r w:rsidRPr="006B0C3B">
              <w:rPr>
                <w:rFonts w:cs="Calibri" w:hint="eastAsia"/>
                <w:sz w:val="24"/>
                <w:szCs w:val="24"/>
              </w:rPr>
              <w:t>ë</w:t>
            </w:r>
            <w:r w:rsidRPr="006B0C3B">
              <w:rPr>
                <w:rFonts w:cs="Calibri"/>
                <w:sz w:val="24"/>
                <w:szCs w:val="24"/>
              </w:rPr>
              <w:t>r identifikimin e p</w:t>
            </w:r>
            <w:r w:rsidRPr="006B0C3B">
              <w:rPr>
                <w:rFonts w:cs="Calibri" w:hint="eastAsia"/>
                <w:sz w:val="24"/>
                <w:szCs w:val="24"/>
              </w:rPr>
              <w:t>ë</w:t>
            </w:r>
            <w:r w:rsidRPr="006B0C3B">
              <w:rPr>
                <w:rFonts w:cs="Calibri"/>
                <w:sz w:val="24"/>
                <w:szCs w:val="24"/>
              </w:rPr>
              <w:t>rpar</w:t>
            </w:r>
            <w:r w:rsidRPr="006B0C3B">
              <w:rPr>
                <w:rFonts w:cs="Calibri" w:hint="eastAsia"/>
                <w:sz w:val="24"/>
                <w:szCs w:val="24"/>
              </w:rPr>
              <w:t>ë</w:t>
            </w:r>
            <w:r w:rsidRPr="006B0C3B">
              <w:rPr>
                <w:rFonts w:cs="Calibri"/>
                <w:sz w:val="24"/>
                <w:szCs w:val="24"/>
              </w:rPr>
              <w:t>sive dhe mang</w:t>
            </w:r>
            <w:r w:rsidRPr="006B0C3B">
              <w:rPr>
                <w:rFonts w:cs="Calibri" w:hint="eastAsia"/>
                <w:sz w:val="24"/>
                <w:szCs w:val="24"/>
              </w:rPr>
              <w:t>ë</w:t>
            </w:r>
            <w:r w:rsidRPr="006B0C3B">
              <w:rPr>
                <w:rFonts w:cs="Calibri"/>
                <w:sz w:val="24"/>
                <w:szCs w:val="24"/>
              </w:rPr>
              <w:t>sive t</w:t>
            </w:r>
            <w:r w:rsidRPr="006B0C3B">
              <w:rPr>
                <w:rFonts w:cs="Calibri" w:hint="eastAsia"/>
                <w:sz w:val="24"/>
                <w:szCs w:val="24"/>
              </w:rPr>
              <w:t>ë</w:t>
            </w:r>
            <w:r w:rsidRPr="006B0C3B">
              <w:rPr>
                <w:rFonts w:cs="Calibri"/>
                <w:sz w:val="24"/>
                <w:szCs w:val="24"/>
              </w:rPr>
              <w:t xml:space="preserve"> veta n</w:t>
            </w:r>
            <w:r w:rsidRPr="006B0C3B">
              <w:rPr>
                <w:rFonts w:cs="Calibri" w:hint="eastAsia"/>
                <w:sz w:val="24"/>
                <w:szCs w:val="24"/>
              </w:rPr>
              <w:t>ë</w:t>
            </w:r>
            <w:r w:rsidRPr="006B0C3B">
              <w:rPr>
                <w:rFonts w:cs="Calibri"/>
                <w:sz w:val="24"/>
                <w:szCs w:val="24"/>
              </w:rPr>
              <w:t xml:space="preserve"> fusha t</w:t>
            </w:r>
            <w:r w:rsidRPr="006B0C3B">
              <w:rPr>
                <w:rFonts w:cs="Calibri" w:hint="eastAsia"/>
                <w:sz w:val="24"/>
                <w:szCs w:val="24"/>
              </w:rPr>
              <w:t>ë</w:t>
            </w:r>
            <w:r w:rsidRPr="006B0C3B">
              <w:rPr>
                <w:rFonts w:cs="Calibri"/>
                <w:sz w:val="24"/>
                <w:szCs w:val="24"/>
              </w:rPr>
              <w:t xml:space="preserve"> caktuara dhe b</w:t>
            </w:r>
            <w:r w:rsidRPr="006B0C3B">
              <w:rPr>
                <w:rFonts w:cs="Calibri" w:hint="eastAsia"/>
                <w:sz w:val="24"/>
                <w:szCs w:val="24"/>
              </w:rPr>
              <w:t>ë</w:t>
            </w:r>
            <w:r w:rsidRPr="006B0C3B">
              <w:rPr>
                <w:rFonts w:cs="Calibri"/>
                <w:sz w:val="24"/>
                <w:szCs w:val="24"/>
              </w:rPr>
              <w:t>n nj</w:t>
            </w:r>
            <w:r w:rsidRPr="006B0C3B">
              <w:rPr>
                <w:rFonts w:cs="Calibri" w:hint="eastAsia"/>
                <w:sz w:val="24"/>
                <w:szCs w:val="24"/>
              </w:rPr>
              <w:t>ë</w:t>
            </w:r>
            <w:r w:rsidRPr="006B0C3B">
              <w:rPr>
                <w:rFonts w:cs="Calibri"/>
                <w:sz w:val="24"/>
                <w:szCs w:val="24"/>
              </w:rPr>
              <w:t xml:space="preserve"> plan p</w:t>
            </w:r>
            <w:r w:rsidRPr="006B0C3B">
              <w:rPr>
                <w:rFonts w:cs="Calibri" w:hint="eastAsia"/>
                <w:sz w:val="24"/>
                <w:szCs w:val="24"/>
              </w:rPr>
              <w:t>ë</w:t>
            </w:r>
            <w:r w:rsidRPr="006B0C3B">
              <w:rPr>
                <w:rFonts w:cs="Calibri"/>
                <w:sz w:val="24"/>
                <w:szCs w:val="24"/>
              </w:rPr>
              <w:t>r m</w:t>
            </w:r>
            <w:r w:rsidRPr="006B0C3B">
              <w:rPr>
                <w:rFonts w:cs="Calibri" w:hint="eastAsia"/>
                <w:sz w:val="24"/>
                <w:szCs w:val="24"/>
              </w:rPr>
              <w:t>ë</w:t>
            </w:r>
            <w:r w:rsidRPr="006B0C3B">
              <w:rPr>
                <w:rFonts w:cs="Calibri"/>
                <w:sz w:val="24"/>
                <w:szCs w:val="24"/>
              </w:rPr>
              <w:t>nyr</w:t>
            </w:r>
            <w:r w:rsidRPr="006B0C3B">
              <w:rPr>
                <w:rFonts w:cs="Calibri" w:hint="eastAsia"/>
                <w:sz w:val="24"/>
                <w:szCs w:val="24"/>
              </w:rPr>
              <w:t>ë</w:t>
            </w:r>
            <w:r w:rsidRPr="006B0C3B">
              <w:rPr>
                <w:rFonts w:cs="Calibri"/>
                <w:sz w:val="24"/>
                <w:szCs w:val="24"/>
              </w:rPr>
              <w:t>n e korrigjimeve t</w:t>
            </w:r>
            <w:r w:rsidRPr="006B0C3B">
              <w:rPr>
                <w:rFonts w:cs="Calibri" w:hint="eastAsia"/>
                <w:sz w:val="24"/>
                <w:szCs w:val="24"/>
              </w:rPr>
              <w:t>ë</w:t>
            </w:r>
            <w:r w:rsidR="00EB72D3">
              <w:rPr>
                <w:rFonts w:cs="Calibri"/>
                <w:sz w:val="24"/>
                <w:szCs w:val="24"/>
              </w:rPr>
              <w:t xml:space="preserve"> nevojshme;</w:t>
            </w:r>
          </w:p>
          <w:p w:rsidR="00E21C2B" w:rsidRPr="00E21C2B" w:rsidRDefault="00E21C2B" w:rsidP="006B0C3B">
            <w:pPr>
              <w:spacing w:after="0" w:line="240" w:lineRule="auto"/>
              <w:jc w:val="both"/>
              <w:rPr>
                <w:rFonts w:cs="Calibri"/>
                <w:sz w:val="24"/>
                <w:szCs w:val="24"/>
              </w:rPr>
            </w:pPr>
            <w:r w:rsidRPr="00E21C2B">
              <w:rPr>
                <w:rFonts w:cs="Calibri"/>
                <w:b/>
                <w:sz w:val="24"/>
                <w:szCs w:val="24"/>
              </w:rPr>
              <w:t>III.7</w:t>
            </w:r>
            <w:r>
              <w:rPr>
                <w:rFonts w:cs="Calibri"/>
                <w:sz w:val="24"/>
                <w:szCs w:val="24"/>
              </w:rPr>
              <w:t xml:space="preserve"> </w:t>
            </w:r>
            <w:r w:rsidRPr="00E21C2B">
              <w:rPr>
                <w:sz w:val="24"/>
                <w:szCs w:val="24"/>
              </w:rPr>
              <w:t>Identifkon cilësitë e veta që i posedon dhe cilësitë e nevojshme që duhet t’i zhvillojë për të nxënë një detyrë apo aktivitetet të caktuar dhe për të bashkëpunuar me të tjerët.</w:t>
            </w:r>
          </w:p>
          <w:p w:rsidR="00C9761F" w:rsidRDefault="007444DF" w:rsidP="008E147A">
            <w:pPr>
              <w:spacing w:after="0" w:line="240" w:lineRule="auto"/>
              <w:jc w:val="both"/>
              <w:rPr>
                <w:rFonts w:cs="Calibri"/>
                <w:sz w:val="24"/>
                <w:szCs w:val="24"/>
              </w:rPr>
            </w:pPr>
            <w:r w:rsidRPr="006B0C3B">
              <w:rPr>
                <w:rFonts w:ascii="Agency FB" w:hAnsi="Agency FB" w:cs="Calibri"/>
                <w:b/>
              </w:rPr>
              <w:t>III.8</w:t>
            </w:r>
            <w:r w:rsidRPr="006B0C3B">
              <w:rPr>
                <w:rFonts w:cs="Calibri"/>
                <w:sz w:val="24"/>
                <w:szCs w:val="24"/>
              </w:rPr>
              <w:t xml:space="preserve"> Menaxhon sjelljet e veta, materialet/mjetet dhe koh</w:t>
            </w:r>
            <w:r w:rsidRPr="006B0C3B">
              <w:rPr>
                <w:rFonts w:cs="Calibri" w:hint="eastAsia"/>
                <w:sz w:val="24"/>
                <w:szCs w:val="24"/>
              </w:rPr>
              <w:t>ë</w:t>
            </w:r>
            <w:r w:rsidRPr="006B0C3B">
              <w:rPr>
                <w:rFonts w:cs="Calibri"/>
                <w:sz w:val="24"/>
                <w:szCs w:val="24"/>
              </w:rPr>
              <w:t>n q</w:t>
            </w:r>
            <w:r w:rsidRPr="006B0C3B">
              <w:rPr>
                <w:rFonts w:cs="Calibri" w:hint="eastAsia"/>
                <w:sz w:val="24"/>
                <w:szCs w:val="24"/>
              </w:rPr>
              <w:t>ë</w:t>
            </w:r>
            <w:r w:rsidRPr="006B0C3B">
              <w:rPr>
                <w:rFonts w:cs="Calibri"/>
                <w:sz w:val="24"/>
                <w:szCs w:val="24"/>
              </w:rPr>
              <w:t xml:space="preserve"> ka n</w:t>
            </w:r>
            <w:r w:rsidRPr="006B0C3B">
              <w:rPr>
                <w:rFonts w:cs="Calibri" w:hint="eastAsia"/>
                <w:sz w:val="24"/>
                <w:szCs w:val="24"/>
              </w:rPr>
              <w:t>ë</w:t>
            </w:r>
            <w:r w:rsidRPr="006B0C3B">
              <w:rPr>
                <w:rFonts w:cs="Calibri"/>
                <w:sz w:val="24"/>
                <w:szCs w:val="24"/>
              </w:rPr>
              <w:t xml:space="preserve"> dispozicion gjat</w:t>
            </w:r>
            <w:r w:rsidRPr="006B0C3B">
              <w:rPr>
                <w:rFonts w:cs="Calibri" w:hint="eastAsia"/>
                <w:sz w:val="24"/>
                <w:szCs w:val="24"/>
              </w:rPr>
              <w:t>ë</w:t>
            </w:r>
            <w:r w:rsidRPr="006B0C3B">
              <w:rPr>
                <w:rFonts w:cs="Calibri"/>
                <w:sz w:val="24"/>
                <w:szCs w:val="24"/>
              </w:rPr>
              <w:t xml:space="preserve"> kryerjes s</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detyre/ aktiviteti individual apo t</w:t>
            </w:r>
            <w:r w:rsidRPr="006B0C3B">
              <w:rPr>
                <w:rFonts w:cs="Calibri" w:hint="eastAsia"/>
                <w:sz w:val="24"/>
                <w:szCs w:val="24"/>
              </w:rPr>
              <w:t>ë</w:t>
            </w:r>
            <w:r w:rsidRPr="006B0C3B">
              <w:rPr>
                <w:rFonts w:cs="Calibri"/>
                <w:sz w:val="24"/>
                <w:szCs w:val="24"/>
              </w:rPr>
              <w:t xml:space="preserve"> p</w:t>
            </w:r>
            <w:r w:rsidRPr="006B0C3B">
              <w:rPr>
                <w:rFonts w:cs="Calibri" w:hint="eastAsia"/>
                <w:sz w:val="24"/>
                <w:szCs w:val="24"/>
              </w:rPr>
              <w:t>ë</w:t>
            </w:r>
            <w:r w:rsidRPr="006B0C3B">
              <w:rPr>
                <w:rFonts w:cs="Calibri"/>
                <w:sz w:val="24"/>
                <w:szCs w:val="24"/>
              </w:rPr>
              <w:t>rbashk</w:t>
            </w:r>
            <w:r w:rsidRPr="006B0C3B">
              <w:rPr>
                <w:rFonts w:cs="Calibri" w:hint="eastAsia"/>
                <w:sz w:val="24"/>
                <w:szCs w:val="24"/>
              </w:rPr>
              <w:t>ë</w:t>
            </w:r>
            <w:r w:rsidRPr="006B0C3B">
              <w:rPr>
                <w:rFonts w:cs="Calibri"/>
                <w:sz w:val="24"/>
                <w:szCs w:val="24"/>
              </w:rPr>
              <w:t>t n</w:t>
            </w:r>
            <w:r w:rsidRPr="006B0C3B">
              <w:rPr>
                <w:rFonts w:cs="Calibri" w:hint="eastAsia"/>
                <w:sz w:val="24"/>
                <w:szCs w:val="24"/>
              </w:rPr>
              <w:t>ë</w:t>
            </w:r>
            <w:r w:rsidRPr="006B0C3B">
              <w:rPr>
                <w:rFonts w:cs="Calibri"/>
                <w:sz w:val="24"/>
                <w:szCs w:val="24"/>
              </w:rPr>
              <w:t xml:space="preserve"> klas</w:t>
            </w:r>
            <w:r w:rsidRPr="006B0C3B">
              <w:rPr>
                <w:rFonts w:cs="Calibri" w:hint="eastAsia"/>
                <w:sz w:val="24"/>
                <w:szCs w:val="24"/>
              </w:rPr>
              <w:t>ë</w:t>
            </w:r>
            <w:r w:rsidRPr="006B0C3B">
              <w:rPr>
                <w:rFonts w:cs="Calibri"/>
                <w:sz w:val="24"/>
                <w:szCs w:val="24"/>
              </w:rPr>
              <w:t>/shkoll</w:t>
            </w:r>
            <w:r w:rsidRPr="006B0C3B">
              <w:rPr>
                <w:rFonts w:cs="Calibri" w:hint="eastAsia"/>
                <w:sz w:val="24"/>
                <w:szCs w:val="24"/>
              </w:rPr>
              <w:t>ë</w:t>
            </w:r>
            <w:r w:rsidRPr="006B0C3B">
              <w:rPr>
                <w:rFonts w:cs="Calibri"/>
                <w:sz w:val="24"/>
                <w:szCs w:val="24"/>
              </w:rPr>
              <w:t xml:space="preserve"> apo jasht</w:t>
            </w:r>
            <w:r w:rsidRPr="006B0C3B">
              <w:rPr>
                <w:rFonts w:cs="Calibri" w:hint="eastAsia"/>
                <w:sz w:val="24"/>
                <w:szCs w:val="24"/>
              </w:rPr>
              <w:t>ë</w:t>
            </w:r>
            <w:r w:rsidR="00963DE0">
              <w:rPr>
                <w:rFonts w:cs="Calibri"/>
                <w:sz w:val="24"/>
                <w:szCs w:val="24"/>
              </w:rPr>
              <w:t xml:space="preserve"> saj;</w:t>
            </w:r>
          </w:p>
          <w:p w:rsidR="00E21C2B" w:rsidRPr="00E21C2B" w:rsidRDefault="00E21C2B" w:rsidP="008E147A">
            <w:pPr>
              <w:spacing w:after="0" w:line="240" w:lineRule="auto"/>
              <w:jc w:val="both"/>
              <w:rPr>
                <w:rFonts w:cs="Calibri"/>
                <w:b/>
                <w:sz w:val="24"/>
                <w:szCs w:val="24"/>
              </w:rPr>
            </w:pPr>
            <w:r w:rsidRPr="00E21C2B">
              <w:rPr>
                <w:rFonts w:cs="Calibri"/>
                <w:b/>
                <w:sz w:val="24"/>
                <w:szCs w:val="24"/>
              </w:rPr>
              <w:t>III.9</w:t>
            </w:r>
            <w:r>
              <w:rPr>
                <w:rFonts w:cs="Calibri"/>
                <w:b/>
                <w:sz w:val="24"/>
                <w:szCs w:val="24"/>
              </w:rPr>
              <w:t xml:space="preserve"> </w:t>
            </w:r>
            <w:r w:rsidRPr="00E21C2B">
              <w:rPr>
                <w:sz w:val="24"/>
                <w:szCs w:val="24"/>
              </w:rPr>
              <w:t>Përdor dhe zbaton në mënyrë efektive informatën/njohurinë për zgjidhjen e një problemi/detyre të caktuar përmes shfrytëzimit të TIK-ut apo teknologjisë tjetër, prezanton përvojën e vet para të tjerëve për 6-10 minuta.</w:t>
            </w:r>
          </w:p>
          <w:p w:rsidR="00C9761F" w:rsidRPr="003E7DAC" w:rsidRDefault="003015B5" w:rsidP="00C9761F">
            <w:pPr>
              <w:autoSpaceDE w:val="0"/>
              <w:autoSpaceDN w:val="0"/>
              <w:adjustRightInd w:val="0"/>
              <w:spacing w:after="0" w:line="280" w:lineRule="exact"/>
              <w:rPr>
                <w:rFonts w:eastAsia="Arial Unicode MS"/>
                <w:sz w:val="24"/>
                <w:szCs w:val="24"/>
              </w:rPr>
            </w:pPr>
            <w:r w:rsidRPr="00C85787">
              <w:rPr>
                <w:rFonts w:ascii="Arial-BoldMT" w:hAnsi="Arial-BoldMT" w:cs="Arial-BoldMT"/>
                <w:b/>
                <w:bCs/>
                <w:sz w:val="24"/>
                <w:szCs w:val="24"/>
              </w:rPr>
              <w:t>Kompetenca për jetë, për punë dhe për mjedis – Kontribues produktiv</w:t>
            </w:r>
            <w:r>
              <w:t xml:space="preserve">                                                                                                                                                       </w:t>
            </w:r>
            <w:r w:rsidR="008E147A" w:rsidRPr="008E147A">
              <w:rPr>
                <w:rFonts w:ascii="Agency FB" w:hAnsi="Agency FB" w:cs="Calibri"/>
                <w:b/>
              </w:rPr>
              <w:t>IV.3</w:t>
            </w:r>
            <w:r w:rsidR="008E147A">
              <w:rPr>
                <w:rFonts w:ascii="Agency FB" w:hAnsi="Agency FB" w:cs="Calibri"/>
                <w:b/>
              </w:rPr>
              <w:t xml:space="preserve"> </w:t>
            </w:r>
            <w:r w:rsidR="008E147A" w:rsidRPr="003E7DAC">
              <w:rPr>
                <w:rFonts w:eastAsia="Arial Unicode MS"/>
                <w:sz w:val="24"/>
                <w:szCs w:val="24"/>
              </w:rPr>
              <w:t>P</w:t>
            </w:r>
            <w:r w:rsidR="008E147A" w:rsidRPr="003E7DAC">
              <w:rPr>
                <w:rFonts w:eastAsia="Arial Unicode MS" w:hint="eastAsia"/>
                <w:sz w:val="24"/>
                <w:szCs w:val="24"/>
              </w:rPr>
              <w:t>ë</w:t>
            </w:r>
            <w:r w:rsidR="008E147A" w:rsidRPr="003E7DAC">
              <w:rPr>
                <w:rFonts w:eastAsia="Arial Unicode MS"/>
                <w:sz w:val="24"/>
                <w:szCs w:val="24"/>
              </w:rPr>
              <w:t>rgatit nj</w:t>
            </w:r>
            <w:r w:rsidR="008E147A" w:rsidRPr="003E7DAC">
              <w:rPr>
                <w:rFonts w:eastAsia="Arial Unicode MS" w:hint="eastAsia"/>
                <w:sz w:val="24"/>
                <w:szCs w:val="24"/>
              </w:rPr>
              <w:t>ë</w:t>
            </w:r>
            <w:r w:rsidR="008E147A" w:rsidRPr="003E7DAC">
              <w:rPr>
                <w:rFonts w:eastAsia="Arial Unicode MS"/>
                <w:sz w:val="24"/>
                <w:szCs w:val="24"/>
              </w:rPr>
              <w:t xml:space="preserve"> projekt t</w:t>
            </w:r>
            <w:r w:rsidR="008E147A" w:rsidRPr="003E7DAC">
              <w:rPr>
                <w:rFonts w:eastAsia="Arial Unicode MS" w:hint="eastAsia"/>
                <w:sz w:val="24"/>
                <w:szCs w:val="24"/>
              </w:rPr>
              <w:t>ë</w:t>
            </w:r>
            <w:r w:rsidR="008E147A" w:rsidRPr="003E7DAC">
              <w:rPr>
                <w:rFonts w:eastAsia="Arial Unicode MS"/>
                <w:sz w:val="24"/>
                <w:szCs w:val="24"/>
              </w:rPr>
              <w:t xml:space="preserve"> vog</w:t>
            </w:r>
            <w:r w:rsidR="008E147A" w:rsidRPr="003E7DAC">
              <w:rPr>
                <w:rFonts w:eastAsia="Arial Unicode MS" w:hint="eastAsia"/>
                <w:sz w:val="24"/>
                <w:szCs w:val="24"/>
              </w:rPr>
              <w:t>ë</w:t>
            </w:r>
            <w:r w:rsidR="008E147A" w:rsidRPr="003E7DAC">
              <w:rPr>
                <w:rFonts w:eastAsia="Arial Unicode MS"/>
                <w:sz w:val="24"/>
                <w:szCs w:val="24"/>
              </w:rPr>
              <w:t>l duke ve</w:t>
            </w:r>
            <w:r w:rsidR="008E147A" w:rsidRPr="003E7DAC">
              <w:rPr>
                <w:rFonts w:eastAsia="Arial Unicode MS" w:hint="eastAsia"/>
                <w:sz w:val="24"/>
                <w:szCs w:val="24"/>
              </w:rPr>
              <w:t>ç</w:t>
            </w:r>
            <w:r w:rsidR="008E147A" w:rsidRPr="003E7DAC">
              <w:rPr>
                <w:rFonts w:eastAsia="Arial Unicode MS"/>
                <w:sz w:val="24"/>
                <w:szCs w:val="24"/>
              </w:rPr>
              <w:t>uar aktivitetet kryesore p</w:t>
            </w:r>
            <w:r w:rsidR="008E147A" w:rsidRPr="003E7DAC">
              <w:rPr>
                <w:rFonts w:eastAsia="Arial Unicode MS" w:hint="eastAsia"/>
                <w:sz w:val="24"/>
                <w:szCs w:val="24"/>
              </w:rPr>
              <w:t>ë</w:t>
            </w:r>
            <w:r w:rsidR="008E147A" w:rsidRPr="003E7DAC">
              <w:rPr>
                <w:rFonts w:eastAsia="Arial Unicode MS"/>
                <w:sz w:val="24"/>
                <w:szCs w:val="24"/>
              </w:rPr>
              <w:t>r nj</w:t>
            </w:r>
            <w:r w:rsidR="008E147A" w:rsidRPr="003E7DAC">
              <w:rPr>
                <w:rFonts w:eastAsia="Arial Unicode MS" w:hint="eastAsia"/>
                <w:sz w:val="24"/>
                <w:szCs w:val="24"/>
              </w:rPr>
              <w:t>ë</w:t>
            </w:r>
            <w:r w:rsidR="008E147A" w:rsidRPr="003E7DAC">
              <w:rPr>
                <w:rFonts w:eastAsia="Arial Unicode MS"/>
                <w:sz w:val="24"/>
                <w:szCs w:val="24"/>
              </w:rPr>
              <w:t xml:space="preserve"> </w:t>
            </w:r>
            <w:r w:rsidR="008E147A" w:rsidRPr="003E7DAC">
              <w:rPr>
                <w:rFonts w:eastAsia="Arial Unicode MS" w:hint="eastAsia"/>
                <w:sz w:val="24"/>
                <w:szCs w:val="24"/>
              </w:rPr>
              <w:t>çë</w:t>
            </w:r>
            <w:r w:rsidR="008E147A" w:rsidRPr="003E7DAC">
              <w:rPr>
                <w:rFonts w:eastAsia="Arial Unicode MS"/>
                <w:sz w:val="24"/>
                <w:szCs w:val="24"/>
              </w:rPr>
              <w:t>shtje q</w:t>
            </w:r>
            <w:r w:rsidR="008E147A" w:rsidRPr="003E7DAC">
              <w:rPr>
                <w:rFonts w:eastAsia="Arial Unicode MS" w:hint="eastAsia"/>
                <w:sz w:val="24"/>
                <w:szCs w:val="24"/>
              </w:rPr>
              <w:t>ë</w:t>
            </w:r>
            <w:r w:rsidR="008E147A" w:rsidRPr="003E7DAC">
              <w:rPr>
                <w:rFonts w:eastAsia="Arial Unicode MS"/>
                <w:sz w:val="24"/>
                <w:szCs w:val="24"/>
              </w:rPr>
              <w:t xml:space="preserve"> e preokupojn</w:t>
            </w:r>
            <w:r w:rsidR="008E147A" w:rsidRPr="003E7DAC">
              <w:rPr>
                <w:rFonts w:eastAsia="Arial Unicode MS" w:hint="eastAsia"/>
                <w:sz w:val="24"/>
                <w:szCs w:val="24"/>
              </w:rPr>
              <w:t>ë</w:t>
            </w:r>
            <w:r w:rsidR="008E147A" w:rsidRPr="003E7DAC">
              <w:rPr>
                <w:rFonts w:eastAsia="Arial Unicode MS"/>
                <w:sz w:val="24"/>
                <w:szCs w:val="24"/>
              </w:rPr>
              <w:t xml:space="preserve"> at</w:t>
            </w:r>
            <w:r w:rsidR="008E147A" w:rsidRPr="003E7DAC">
              <w:rPr>
                <w:rFonts w:eastAsia="Arial Unicode MS" w:hint="eastAsia"/>
                <w:sz w:val="24"/>
                <w:szCs w:val="24"/>
              </w:rPr>
              <w:t>ë</w:t>
            </w:r>
            <w:r w:rsidR="008E147A" w:rsidRPr="003E7DAC">
              <w:rPr>
                <w:rFonts w:eastAsia="Arial Unicode MS"/>
                <w:sz w:val="24"/>
                <w:szCs w:val="24"/>
              </w:rPr>
              <w:t>, shkoll</w:t>
            </w:r>
            <w:r w:rsidR="008E147A" w:rsidRPr="003E7DAC">
              <w:rPr>
                <w:rFonts w:eastAsia="Arial Unicode MS" w:hint="eastAsia"/>
                <w:sz w:val="24"/>
                <w:szCs w:val="24"/>
              </w:rPr>
              <w:t>ë</w:t>
            </w:r>
            <w:r w:rsidR="008E147A" w:rsidRPr="003E7DAC">
              <w:rPr>
                <w:rFonts w:eastAsia="Arial Unicode MS"/>
                <w:sz w:val="24"/>
                <w:szCs w:val="24"/>
              </w:rPr>
              <w:t>n</w:t>
            </w:r>
            <w:r w:rsidR="008E147A">
              <w:rPr>
                <w:rFonts w:eastAsia="Arial Unicode MS"/>
                <w:sz w:val="24"/>
                <w:szCs w:val="24"/>
              </w:rPr>
              <w:t xml:space="preserve"> </w:t>
            </w:r>
            <w:r w:rsidR="008E147A" w:rsidRPr="003E7DAC">
              <w:rPr>
                <w:rFonts w:eastAsia="Arial Unicode MS"/>
                <w:sz w:val="24"/>
                <w:szCs w:val="24"/>
              </w:rPr>
              <w:t>apo lagjen dhe p</w:t>
            </w:r>
            <w:r w:rsidR="008E147A" w:rsidRPr="003E7DAC">
              <w:rPr>
                <w:rFonts w:eastAsia="Arial Unicode MS" w:hint="eastAsia"/>
                <w:sz w:val="24"/>
                <w:szCs w:val="24"/>
              </w:rPr>
              <w:t>ë</w:t>
            </w:r>
            <w:r w:rsidR="008E147A" w:rsidRPr="003E7DAC">
              <w:rPr>
                <w:rFonts w:eastAsia="Arial Unicode MS"/>
                <w:sz w:val="24"/>
                <w:szCs w:val="24"/>
              </w:rPr>
              <w:t>rcakton elementet e tjera q</w:t>
            </w:r>
            <w:r w:rsidR="008E147A" w:rsidRPr="003E7DAC">
              <w:rPr>
                <w:rFonts w:eastAsia="Arial Unicode MS" w:hint="eastAsia"/>
                <w:sz w:val="24"/>
                <w:szCs w:val="24"/>
              </w:rPr>
              <w:t>ë</w:t>
            </w:r>
            <w:r w:rsidR="008E147A" w:rsidRPr="003E7DAC">
              <w:rPr>
                <w:rFonts w:eastAsia="Arial Unicode MS"/>
                <w:sz w:val="24"/>
                <w:szCs w:val="24"/>
              </w:rPr>
              <w:t xml:space="preserve"> e b</w:t>
            </w:r>
            <w:r w:rsidR="008E147A" w:rsidRPr="003E7DAC">
              <w:rPr>
                <w:rFonts w:eastAsia="Arial Unicode MS" w:hint="eastAsia"/>
                <w:sz w:val="24"/>
                <w:szCs w:val="24"/>
              </w:rPr>
              <w:t>ë</w:t>
            </w:r>
            <w:r w:rsidR="008E147A" w:rsidRPr="003E7DAC">
              <w:rPr>
                <w:rFonts w:eastAsia="Arial Unicode MS"/>
                <w:sz w:val="24"/>
                <w:szCs w:val="24"/>
              </w:rPr>
              <w:t>jn</w:t>
            </w:r>
            <w:r w:rsidR="008E147A" w:rsidRPr="003E7DAC">
              <w:rPr>
                <w:rFonts w:eastAsia="Arial Unicode MS" w:hint="eastAsia"/>
                <w:sz w:val="24"/>
                <w:szCs w:val="24"/>
              </w:rPr>
              <w:t>ë</w:t>
            </w:r>
            <w:r w:rsidR="008E147A" w:rsidRPr="003E7DAC">
              <w:rPr>
                <w:rFonts w:eastAsia="Arial Unicode MS"/>
                <w:sz w:val="24"/>
                <w:szCs w:val="24"/>
              </w:rPr>
              <w:t xml:space="preserve"> m</w:t>
            </w:r>
            <w:r w:rsidR="008E147A" w:rsidRPr="003E7DAC">
              <w:rPr>
                <w:rFonts w:eastAsia="Arial Unicode MS" w:hint="eastAsia"/>
                <w:sz w:val="24"/>
                <w:szCs w:val="24"/>
              </w:rPr>
              <w:t>ë</w:t>
            </w:r>
            <w:r w:rsidR="008E147A" w:rsidRPr="003E7DAC">
              <w:rPr>
                <w:rFonts w:eastAsia="Arial Unicode MS"/>
                <w:sz w:val="24"/>
                <w:szCs w:val="24"/>
              </w:rPr>
              <w:t xml:space="preserve"> t</w:t>
            </w:r>
            <w:r w:rsidR="008E147A" w:rsidRPr="003E7DAC">
              <w:rPr>
                <w:rFonts w:eastAsia="Arial Unicode MS" w:hint="eastAsia"/>
                <w:sz w:val="24"/>
                <w:szCs w:val="24"/>
              </w:rPr>
              <w:t>ë</w:t>
            </w:r>
            <w:r w:rsidR="008E147A" w:rsidRPr="003E7DAC">
              <w:rPr>
                <w:rFonts w:eastAsia="Arial Unicode MS"/>
                <w:sz w:val="24"/>
                <w:szCs w:val="24"/>
              </w:rPr>
              <w:t xml:space="preserve"> zbatuesh</w:t>
            </w:r>
            <w:r w:rsidR="008E147A" w:rsidRPr="003E7DAC">
              <w:rPr>
                <w:rFonts w:eastAsia="Arial Unicode MS" w:hint="eastAsia"/>
                <w:sz w:val="24"/>
                <w:szCs w:val="24"/>
              </w:rPr>
              <w:t>ë</w:t>
            </w:r>
            <w:r w:rsidR="008E147A" w:rsidRPr="003E7DAC">
              <w:rPr>
                <w:rFonts w:eastAsia="Arial Unicode MS"/>
                <w:sz w:val="24"/>
                <w:szCs w:val="24"/>
              </w:rPr>
              <w:t>m, si: koh</w:t>
            </w:r>
            <w:r w:rsidR="008E147A" w:rsidRPr="003E7DAC">
              <w:rPr>
                <w:rFonts w:eastAsia="Arial Unicode MS" w:hint="eastAsia"/>
                <w:sz w:val="24"/>
                <w:szCs w:val="24"/>
              </w:rPr>
              <w:t>ë</w:t>
            </w:r>
            <w:r w:rsidR="008E147A" w:rsidRPr="003E7DAC">
              <w:rPr>
                <w:rFonts w:eastAsia="Arial Unicode MS"/>
                <w:sz w:val="24"/>
                <w:szCs w:val="24"/>
              </w:rPr>
              <w:t>n, vendin, materialet,</w:t>
            </w:r>
            <w:r w:rsidR="008E147A">
              <w:rPr>
                <w:rFonts w:eastAsia="Arial Unicode MS"/>
                <w:sz w:val="24"/>
                <w:szCs w:val="24"/>
              </w:rPr>
              <w:t xml:space="preserve"> </w:t>
            </w:r>
            <w:r w:rsidR="008E147A" w:rsidRPr="003E7DAC">
              <w:rPr>
                <w:rFonts w:eastAsia="Arial Unicode MS"/>
                <w:sz w:val="24"/>
                <w:szCs w:val="24"/>
              </w:rPr>
              <w:t>mjetet e nevojshme p</w:t>
            </w:r>
            <w:r w:rsidR="008E147A" w:rsidRPr="003E7DAC">
              <w:rPr>
                <w:rFonts w:eastAsia="Arial Unicode MS" w:hint="eastAsia"/>
                <w:sz w:val="24"/>
                <w:szCs w:val="24"/>
              </w:rPr>
              <w:t>ë</w:t>
            </w:r>
            <w:r w:rsidR="008E147A" w:rsidRPr="003E7DAC">
              <w:rPr>
                <w:rFonts w:eastAsia="Arial Unicode MS"/>
                <w:sz w:val="24"/>
                <w:szCs w:val="24"/>
              </w:rPr>
              <w:t>r b</w:t>
            </w:r>
            <w:r w:rsidR="008E147A" w:rsidRPr="003E7DAC">
              <w:rPr>
                <w:rFonts w:eastAsia="Arial Unicode MS" w:hint="eastAsia"/>
                <w:sz w:val="24"/>
                <w:szCs w:val="24"/>
              </w:rPr>
              <w:t>ë</w:t>
            </w:r>
            <w:r w:rsidR="008E147A" w:rsidRPr="003E7DAC">
              <w:rPr>
                <w:rFonts w:eastAsia="Arial Unicode MS"/>
                <w:sz w:val="24"/>
                <w:szCs w:val="24"/>
              </w:rPr>
              <w:t>rjen/kryerjen e tyre etj.</w:t>
            </w:r>
            <w:r w:rsidR="008E147A">
              <w:rPr>
                <w:rFonts w:eastAsia="Arial Unicode MS"/>
                <w:sz w:val="24"/>
                <w:szCs w:val="24"/>
              </w:rPr>
              <w:t>;</w:t>
            </w:r>
          </w:p>
          <w:p w:rsidR="008E147A" w:rsidRPr="003E7DAC" w:rsidRDefault="007444DF" w:rsidP="008E147A">
            <w:pPr>
              <w:autoSpaceDE w:val="0"/>
              <w:autoSpaceDN w:val="0"/>
              <w:adjustRightInd w:val="0"/>
              <w:spacing w:after="0" w:line="280" w:lineRule="exact"/>
              <w:rPr>
                <w:rFonts w:eastAsia="Arial Unicode MS"/>
                <w:sz w:val="24"/>
                <w:szCs w:val="24"/>
              </w:rPr>
            </w:pPr>
            <w:r w:rsidRPr="008E147A">
              <w:rPr>
                <w:rFonts w:ascii="Agency FB" w:hAnsi="Agency FB" w:cs="Calibri"/>
                <w:b/>
              </w:rPr>
              <w:t>IV.5</w:t>
            </w:r>
            <w:r w:rsidR="00B2186B" w:rsidRPr="00C9761F">
              <w:rPr>
                <w:rFonts w:eastAsia="Arial Unicode MS"/>
                <w:sz w:val="24"/>
                <w:szCs w:val="24"/>
              </w:rPr>
              <w:t xml:space="preserve"> D</w:t>
            </w:r>
            <w:r w:rsidRPr="00C9761F">
              <w:rPr>
                <w:rFonts w:eastAsia="Arial Unicode MS"/>
                <w:sz w:val="24"/>
                <w:szCs w:val="24"/>
              </w:rPr>
              <w:t>ebaton me moshatar</w:t>
            </w:r>
            <w:r w:rsidRPr="00C9761F">
              <w:rPr>
                <w:rFonts w:eastAsia="Arial Unicode MS" w:hint="eastAsia"/>
                <w:sz w:val="24"/>
                <w:szCs w:val="24"/>
              </w:rPr>
              <w:t>ë</w:t>
            </w:r>
            <w:r w:rsidRPr="00C9761F">
              <w:rPr>
                <w:rFonts w:eastAsia="Arial Unicode MS"/>
                <w:sz w:val="24"/>
                <w:szCs w:val="24"/>
              </w:rPr>
              <w:t xml:space="preserve"> p</w:t>
            </w:r>
            <w:r w:rsidRPr="00C9761F">
              <w:rPr>
                <w:rFonts w:eastAsia="Arial Unicode MS" w:hint="eastAsia"/>
                <w:sz w:val="24"/>
                <w:szCs w:val="24"/>
              </w:rPr>
              <w:t>ë</w:t>
            </w:r>
            <w:r w:rsidRPr="00C9761F">
              <w:rPr>
                <w:rFonts w:eastAsia="Arial Unicode MS"/>
                <w:sz w:val="24"/>
                <w:szCs w:val="24"/>
              </w:rPr>
              <w:t>r m</w:t>
            </w:r>
            <w:r w:rsidRPr="00C9761F">
              <w:rPr>
                <w:rFonts w:eastAsia="Arial Unicode MS" w:hint="eastAsia"/>
                <w:sz w:val="24"/>
                <w:szCs w:val="24"/>
              </w:rPr>
              <w:t>ë</w:t>
            </w:r>
            <w:r w:rsidRPr="00C9761F">
              <w:rPr>
                <w:rFonts w:eastAsia="Arial Unicode MS"/>
                <w:sz w:val="24"/>
                <w:szCs w:val="24"/>
              </w:rPr>
              <w:t>nyr</w:t>
            </w:r>
            <w:r w:rsidRPr="00C9761F">
              <w:rPr>
                <w:rFonts w:eastAsia="Arial Unicode MS" w:hint="eastAsia"/>
                <w:sz w:val="24"/>
                <w:szCs w:val="24"/>
              </w:rPr>
              <w:t>ë</w:t>
            </w:r>
            <w:r w:rsidRPr="00C9761F">
              <w:rPr>
                <w:rFonts w:eastAsia="Arial Unicode MS"/>
                <w:sz w:val="24"/>
                <w:szCs w:val="24"/>
              </w:rPr>
              <w:t>n e sjelljes s</w:t>
            </w:r>
            <w:r w:rsidRPr="00C9761F">
              <w:rPr>
                <w:rFonts w:eastAsia="Arial Unicode MS" w:hint="eastAsia"/>
                <w:sz w:val="24"/>
                <w:szCs w:val="24"/>
              </w:rPr>
              <w:t>ë</w:t>
            </w:r>
            <w:r w:rsidRPr="00C9761F">
              <w:rPr>
                <w:rFonts w:eastAsia="Arial Unicode MS"/>
                <w:sz w:val="24"/>
                <w:szCs w:val="24"/>
              </w:rPr>
              <w:t xml:space="preserve"> nx</w:t>
            </w:r>
            <w:r w:rsidRPr="00C9761F">
              <w:rPr>
                <w:rFonts w:eastAsia="Arial Unicode MS" w:hint="eastAsia"/>
                <w:sz w:val="24"/>
                <w:szCs w:val="24"/>
              </w:rPr>
              <w:t>ë</w:t>
            </w:r>
            <w:r w:rsidRPr="00C9761F">
              <w:rPr>
                <w:rFonts w:eastAsia="Arial Unicode MS"/>
                <w:sz w:val="24"/>
                <w:szCs w:val="24"/>
              </w:rPr>
              <w:t>n</w:t>
            </w:r>
            <w:r w:rsidRPr="00C9761F">
              <w:rPr>
                <w:rFonts w:eastAsia="Arial Unicode MS" w:hint="eastAsia"/>
                <w:sz w:val="24"/>
                <w:szCs w:val="24"/>
              </w:rPr>
              <w:t>ë</w:t>
            </w:r>
            <w:r w:rsidRPr="00C9761F">
              <w:rPr>
                <w:rFonts w:eastAsia="Arial Unicode MS"/>
                <w:sz w:val="24"/>
                <w:szCs w:val="24"/>
              </w:rPr>
              <w:t>sve n</w:t>
            </w:r>
            <w:r w:rsidRPr="00C9761F">
              <w:rPr>
                <w:rFonts w:eastAsia="Arial Unicode MS" w:hint="eastAsia"/>
                <w:sz w:val="24"/>
                <w:szCs w:val="24"/>
              </w:rPr>
              <w:t>ë</w:t>
            </w:r>
            <w:r w:rsidRPr="00C9761F">
              <w:rPr>
                <w:rFonts w:eastAsia="Arial Unicode MS"/>
                <w:sz w:val="24"/>
                <w:szCs w:val="24"/>
              </w:rPr>
              <w:t xml:space="preserve"> klas</w:t>
            </w:r>
            <w:r w:rsidRPr="00C9761F">
              <w:rPr>
                <w:rFonts w:eastAsia="Arial Unicode MS" w:hint="eastAsia"/>
                <w:sz w:val="24"/>
                <w:szCs w:val="24"/>
              </w:rPr>
              <w:t>ë</w:t>
            </w:r>
            <w:r w:rsidRPr="00C9761F">
              <w:rPr>
                <w:rFonts w:eastAsia="Arial Unicode MS"/>
                <w:sz w:val="24"/>
                <w:szCs w:val="24"/>
              </w:rPr>
              <w:t>-laborator, n</w:t>
            </w:r>
            <w:r w:rsidRPr="00C9761F">
              <w:rPr>
                <w:rFonts w:eastAsia="Arial Unicode MS" w:hint="eastAsia"/>
                <w:sz w:val="24"/>
                <w:szCs w:val="24"/>
              </w:rPr>
              <w:t>ë</w:t>
            </w:r>
            <w:r w:rsidRPr="00C9761F">
              <w:rPr>
                <w:rFonts w:eastAsia="Arial Unicode MS"/>
                <w:sz w:val="24"/>
                <w:szCs w:val="24"/>
              </w:rPr>
              <w:t xml:space="preserve"> shkoll</w:t>
            </w:r>
            <w:r w:rsidRPr="00C9761F">
              <w:rPr>
                <w:rFonts w:eastAsia="Arial Unicode MS" w:hint="eastAsia"/>
                <w:sz w:val="24"/>
                <w:szCs w:val="24"/>
              </w:rPr>
              <w:t>ë</w:t>
            </w:r>
            <w:r w:rsidRPr="00C9761F">
              <w:rPr>
                <w:rFonts w:eastAsia="Arial Unicode MS"/>
                <w:sz w:val="24"/>
                <w:szCs w:val="24"/>
              </w:rPr>
              <w:t xml:space="preserve"> dhe n</w:t>
            </w:r>
            <w:r w:rsidRPr="00C9761F">
              <w:rPr>
                <w:rFonts w:eastAsia="Arial Unicode MS" w:hint="eastAsia"/>
                <w:sz w:val="24"/>
                <w:szCs w:val="24"/>
              </w:rPr>
              <w:t>ë</w:t>
            </w:r>
            <w:r w:rsidRPr="00C9761F">
              <w:rPr>
                <w:rFonts w:eastAsia="Arial Unicode MS"/>
                <w:sz w:val="24"/>
                <w:szCs w:val="24"/>
              </w:rPr>
              <w:t xml:space="preserve"> mjedise t</w:t>
            </w:r>
            <w:r w:rsidRPr="00C9761F">
              <w:rPr>
                <w:rFonts w:eastAsia="Arial Unicode MS" w:hint="eastAsia"/>
                <w:sz w:val="24"/>
                <w:szCs w:val="24"/>
              </w:rPr>
              <w:t>ë</w:t>
            </w:r>
            <w:r w:rsidRPr="00C9761F">
              <w:rPr>
                <w:rFonts w:eastAsia="Arial Unicode MS"/>
                <w:sz w:val="24"/>
                <w:szCs w:val="24"/>
              </w:rPr>
              <w:t xml:space="preserve"> tjera apo p</w:t>
            </w:r>
            <w:r w:rsidRPr="00C9761F">
              <w:rPr>
                <w:rFonts w:eastAsia="Arial Unicode MS" w:hint="eastAsia"/>
                <w:sz w:val="24"/>
                <w:szCs w:val="24"/>
              </w:rPr>
              <w:t>ë</w:t>
            </w:r>
            <w:r w:rsidRPr="00C9761F">
              <w:rPr>
                <w:rFonts w:eastAsia="Arial Unicode MS"/>
                <w:sz w:val="24"/>
                <w:szCs w:val="24"/>
              </w:rPr>
              <w:t>r nj</w:t>
            </w:r>
            <w:r w:rsidRPr="00C9761F">
              <w:rPr>
                <w:rFonts w:eastAsia="Arial Unicode MS" w:hint="eastAsia"/>
                <w:sz w:val="24"/>
                <w:szCs w:val="24"/>
              </w:rPr>
              <w:t>ë</w:t>
            </w:r>
            <w:r w:rsidRPr="00C9761F">
              <w:rPr>
                <w:rFonts w:eastAsia="Arial Unicode MS"/>
                <w:sz w:val="24"/>
                <w:szCs w:val="24"/>
              </w:rPr>
              <w:t xml:space="preserve"> grup t</w:t>
            </w:r>
            <w:r w:rsidRPr="00C9761F">
              <w:rPr>
                <w:rFonts w:eastAsia="Arial Unicode MS" w:hint="eastAsia"/>
                <w:sz w:val="24"/>
                <w:szCs w:val="24"/>
              </w:rPr>
              <w:t>ë</w:t>
            </w:r>
            <w:r w:rsidRPr="00C9761F">
              <w:rPr>
                <w:rFonts w:eastAsia="Arial Unicode MS"/>
                <w:sz w:val="24"/>
                <w:szCs w:val="24"/>
              </w:rPr>
              <w:t xml:space="preserve"> caktuar njer</w:t>
            </w:r>
            <w:r w:rsidRPr="00C9761F">
              <w:rPr>
                <w:rFonts w:eastAsia="Arial Unicode MS" w:hint="eastAsia"/>
                <w:sz w:val="24"/>
                <w:szCs w:val="24"/>
              </w:rPr>
              <w:t>ë</w:t>
            </w:r>
            <w:r w:rsidRPr="00C9761F">
              <w:rPr>
                <w:rFonts w:eastAsia="Arial Unicode MS"/>
                <w:sz w:val="24"/>
                <w:szCs w:val="24"/>
              </w:rPr>
              <w:t>zish p</w:t>
            </w:r>
            <w:r w:rsidRPr="00C9761F">
              <w:rPr>
                <w:rFonts w:eastAsia="Arial Unicode MS" w:hint="eastAsia"/>
                <w:sz w:val="24"/>
                <w:szCs w:val="24"/>
              </w:rPr>
              <w:t>ë</w:t>
            </w:r>
            <w:r w:rsidR="00C9761F">
              <w:rPr>
                <w:rFonts w:eastAsia="Arial Unicode MS"/>
                <w:sz w:val="24"/>
                <w:szCs w:val="24"/>
              </w:rPr>
              <w:t xml:space="preserve">r                    </w:t>
            </w:r>
            <w:r w:rsidRPr="00C9761F">
              <w:rPr>
                <w:rFonts w:eastAsia="Arial Unicode MS"/>
                <w:sz w:val="24"/>
                <w:szCs w:val="24"/>
              </w:rPr>
              <w:t>nj</w:t>
            </w:r>
            <w:r w:rsidRPr="00C9761F">
              <w:rPr>
                <w:rFonts w:eastAsia="Arial Unicode MS" w:hint="eastAsia"/>
                <w:sz w:val="24"/>
                <w:szCs w:val="24"/>
              </w:rPr>
              <w:t>ë</w:t>
            </w:r>
            <w:r w:rsidRPr="00C9761F">
              <w:rPr>
                <w:rFonts w:eastAsia="Arial Unicode MS"/>
                <w:sz w:val="24"/>
                <w:szCs w:val="24"/>
              </w:rPr>
              <w:t xml:space="preserve"> situat</w:t>
            </w:r>
            <w:r w:rsidRPr="00C9761F">
              <w:rPr>
                <w:rFonts w:eastAsia="Arial Unicode MS" w:hint="eastAsia"/>
                <w:sz w:val="24"/>
                <w:szCs w:val="24"/>
              </w:rPr>
              <w:t>ë</w:t>
            </w:r>
            <w:r w:rsidRPr="006B0C3B">
              <w:rPr>
                <w:rFonts w:cs="Calibri"/>
                <w:sz w:val="24"/>
                <w:szCs w:val="24"/>
              </w:rPr>
              <w:t xml:space="preserve"> t</w:t>
            </w:r>
            <w:r w:rsidRPr="006B0C3B">
              <w:rPr>
                <w:rFonts w:cs="Calibri" w:hint="eastAsia"/>
                <w:sz w:val="24"/>
                <w:szCs w:val="24"/>
              </w:rPr>
              <w:t>ë</w:t>
            </w:r>
            <w:r w:rsidRPr="006B0C3B">
              <w:rPr>
                <w:rFonts w:cs="Calibri"/>
                <w:sz w:val="24"/>
                <w:szCs w:val="24"/>
              </w:rPr>
              <w:t xml:space="preserve"> caktuar duke mbrojtur idet</w:t>
            </w:r>
            <w:r w:rsidRPr="006B0C3B">
              <w:rPr>
                <w:rFonts w:cs="Calibri" w:hint="eastAsia"/>
                <w:sz w:val="24"/>
                <w:szCs w:val="24"/>
              </w:rPr>
              <w:t>ë</w:t>
            </w:r>
            <w:r w:rsidRPr="006B0C3B">
              <w:rPr>
                <w:rFonts w:cs="Calibri"/>
                <w:sz w:val="24"/>
                <w:szCs w:val="24"/>
              </w:rPr>
              <w:t xml:space="preserve"> e veta me shembuj konkret</w:t>
            </w:r>
            <w:r w:rsidRPr="006B0C3B">
              <w:rPr>
                <w:rFonts w:cs="Calibri" w:hint="eastAsia"/>
                <w:sz w:val="24"/>
                <w:szCs w:val="24"/>
              </w:rPr>
              <w:t>ë</w:t>
            </w:r>
            <w:r w:rsidR="00963DE0">
              <w:rPr>
                <w:rFonts w:cs="Calibri"/>
                <w:sz w:val="24"/>
                <w:szCs w:val="24"/>
              </w:rPr>
              <w:t>;</w:t>
            </w:r>
            <w:r w:rsidR="00C9761F">
              <w:t xml:space="preserve">                                                                                                                                                                       </w:t>
            </w:r>
            <w:r w:rsidR="008169FB" w:rsidRPr="00C85787">
              <w:rPr>
                <w:rFonts w:ascii="Arial-BoldMT" w:hAnsi="Arial-BoldMT" w:cs="Arial-BoldMT"/>
                <w:b/>
                <w:bCs/>
                <w:sz w:val="24"/>
                <w:szCs w:val="24"/>
              </w:rPr>
              <w:t xml:space="preserve">Kompetenca personale – Individ i shëndoshë </w:t>
            </w:r>
            <w:r w:rsidR="00C9761F">
              <w:t xml:space="preserve">                                                                                                                                                                                                                                             </w:t>
            </w:r>
          </w:p>
          <w:p w:rsidR="00C9761F" w:rsidRPr="00063704" w:rsidRDefault="007444DF" w:rsidP="00C9761F">
            <w:pPr>
              <w:autoSpaceDE w:val="0"/>
              <w:autoSpaceDN w:val="0"/>
              <w:adjustRightInd w:val="0"/>
              <w:spacing w:after="0" w:line="280" w:lineRule="exact"/>
              <w:rPr>
                <w:rFonts w:eastAsia="Arial Unicode MS"/>
                <w:sz w:val="24"/>
                <w:szCs w:val="24"/>
              </w:rPr>
            </w:pPr>
            <w:r w:rsidRPr="006B0C3B">
              <w:rPr>
                <w:rFonts w:ascii="Agency FB" w:hAnsi="Agency FB" w:cs="Calibri"/>
                <w:b/>
              </w:rPr>
              <w:t>V.8</w:t>
            </w:r>
            <w:r w:rsidRPr="006B0C3B">
              <w:rPr>
                <w:rFonts w:cs="Calibri"/>
                <w:sz w:val="24"/>
                <w:szCs w:val="24"/>
              </w:rPr>
              <w:t xml:space="preserve"> Bashk</w:t>
            </w:r>
            <w:r w:rsidRPr="006B0C3B">
              <w:rPr>
                <w:rFonts w:cs="Calibri" w:hint="eastAsia"/>
                <w:sz w:val="24"/>
                <w:szCs w:val="24"/>
              </w:rPr>
              <w:t>ë</w:t>
            </w:r>
            <w:r w:rsidRPr="006B0C3B">
              <w:rPr>
                <w:rFonts w:cs="Calibri"/>
                <w:sz w:val="24"/>
                <w:szCs w:val="24"/>
              </w:rPr>
              <w:t>punon n</w:t>
            </w:r>
            <w:r w:rsidRPr="006B0C3B">
              <w:rPr>
                <w:rFonts w:cs="Calibri" w:hint="eastAsia"/>
                <w:sz w:val="24"/>
                <w:szCs w:val="24"/>
              </w:rPr>
              <w:t>ë</w:t>
            </w:r>
            <w:r w:rsidRPr="006B0C3B">
              <w:rPr>
                <w:rFonts w:cs="Calibri"/>
                <w:sz w:val="24"/>
                <w:szCs w:val="24"/>
              </w:rPr>
              <w:t xml:space="preserve"> m</w:t>
            </w:r>
            <w:r w:rsidRPr="006B0C3B">
              <w:rPr>
                <w:rFonts w:cs="Calibri" w:hint="eastAsia"/>
                <w:sz w:val="24"/>
                <w:szCs w:val="24"/>
              </w:rPr>
              <w:t>ë</w:t>
            </w:r>
            <w:r w:rsidRPr="006B0C3B">
              <w:rPr>
                <w:rFonts w:cs="Calibri"/>
                <w:sz w:val="24"/>
                <w:szCs w:val="24"/>
              </w:rPr>
              <w:t>nyr</w:t>
            </w:r>
            <w:r w:rsidRPr="006B0C3B">
              <w:rPr>
                <w:rFonts w:cs="Calibri" w:hint="eastAsia"/>
                <w:sz w:val="24"/>
                <w:szCs w:val="24"/>
              </w:rPr>
              <w:t>ë</w:t>
            </w:r>
            <w:r w:rsidRPr="006B0C3B">
              <w:rPr>
                <w:rFonts w:cs="Calibri"/>
                <w:sz w:val="24"/>
                <w:szCs w:val="24"/>
              </w:rPr>
              <w:t xml:space="preserve"> aktive me t</w:t>
            </w:r>
            <w:r w:rsidRPr="006B0C3B">
              <w:rPr>
                <w:rFonts w:cs="Calibri" w:hint="eastAsia"/>
                <w:sz w:val="24"/>
                <w:szCs w:val="24"/>
              </w:rPr>
              <w:t>ë</w:t>
            </w:r>
            <w:r w:rsidRPr="006B0C3B">
              <w:rPr>
                <w:rFonts w:cs="Calibri"/>
                <w:sz w:val="24"/>
                <w:szCs w:val="24"/>
              </w:rPr>
              <w:t xml:space="preserve"> gjith</w:t>
            </w:r>
            <w:r w:rsidRPr="006B0C3B">
              <w:rPr>
                <w:rFonts w:cs="Calibri" w:hint="eastAsia"/>
                <w:sz w:val="24"/>
                <w:szCs w:val="24"/>
              </w:rPr>
              <w:t>ë</w:t>
            </w:r>
            <w:r w:rsidRPr="006B0C3B">
              <w:rPr>
                <w:rFonts w:cs="Calibri"/>
                <w:sz w:val="24"/>
                <w:szCs w:val="24"/>
              </w:rPr>
              <w:t xml:space="preserve"> moshatar</w:t>
            </w:r>
            <w:r w:rsidRPr="006B0C3B">
              <w:rPr>
                <w:rFonts w:cs="Calibri" w:hint="eastAsia"/>
                <w:sz w:val="24"/>
                <w:szCs w:val="24"/>
              </w:rPr>
              <w:t>ë</w:t>
            </w:r>
            <w:r w:rsidRPr="006B0C3B">
              <w:rPr>
                <w:rFonts w:cs="Calibri"/>
                <w:sz w:val="24"/>
                <w:szCs w:val="24"/>
              </w:rPr>
              <w:t>t (pavar</w:t>
            </w:r>
            <w:r w:rsidRPr="006B0C3B">
              <w:rPr>
                <w:rFonts w:cs="Calibri" w:hint="eastAsia"/>
                <w:sz w:val="24"/>
                <w:szCs w:val="24"/>
              </w:rPr>
              <w:t>ë</w:t>
            </w:r>
            <w:r w:rsidRPr="006B0C3B">
              <w:rPr>
                <w:rFonts w:cs="Calibri"/>
                <w:sz w:val="24"/>
                <w:szCs w:val="24"/>
              </w:rPr>
              <w:t>sisht prejardhjes s</w:t>
            </w:r>
            <w:r w:rsidRPr="006B0C3B">
              <w:rPr>
                <w:rFonts w:cs="Calibri" w:hint="eastAsia"/>
                <w:sz w:val="24"/>
                <w:szCs w:val="24"/>
              </w:rPr>
              <w:t>ë</w:t>
            </w:r>
            <w:r w:rsidRPr="006B0C3B">
              <w:rPr>
                <w:rFonts w:cs="Calibri"/>
                <w:sz w:val="24"/>
                <w:szCs w:val="24"/>
              </w:rPr>
              <w:t xml:space="preserve"> tyre, aft</w:t>
            </w:r>
            <w:r w:rsidRPr="006B0C3B">
              <w:rPr>
                <w:rFonts w:cs="Calibri" w:hint="eastAsia"/>
                <w:sz w:val="24"/>
                <w:szCs w:val="24"/>
              </w:rPr>
              <w:t>ë</w:t>
            </w:r>
            <w:r w:rsidRPr="006B0C3B">
              <w:rPr>
                <w:rFonts w:cs="Calibri"/>
                <w:sz w:val="24"/>
                <w:szCs w:val="24"/>
              </w:rPr>
              <w:t>sive dhe nevojave t</w:t>
            </w:r>
            <w:r w:rsidRPr="006B0C3B">
              <w:rPr>
                <w:rFonts w:cs="Calibri" w:hint="eastAsia"/>
                <w:sz w:val="24"/>
                <w:szCs w:val="24"/>
              </w:rPr>
              <w:t>ë</w:t>
            </w:r>
            <w:r w:rsidRPr="006B0C3B">
              <w:rPr>
                <w:rFonts w:cs="Calibri"/>
                <w:sz w:val="24"/>
                <w:szCs w:val="24"/>
              </w:rPr>
              <w:t xml:space="preserve"> ve</w:t>
            </w:r>
            <w:r w:rsidRPr="006B0C3B">
              <w:rPr>
                <w:rFonts w:cs="Calibri" w:hint="eastAsia"/>
                <w:sz w:val="24"/>
                <w:szCs w:val="24"/>
              </w:rPr>
              <w:t>ç</w:t>
            </w:r>
            <w:r w:rsidRPr="006B0C3B">
              <w:rPr>
                <w:rFonts w:cs="Calibri"/>
                <w:sz w:val="24"/>
                <w:szCs w:val="24"/>
              </w:rPr>
              <w:t>anta) p</w:t>
            </w:r>
            <w:r w:rsidRPr="006B0C3B">
              <w:rPr>
                <w:rFonts w:cs="Calibri" w:hint="eastAsia"/>
                <w:sz w:val="24"/>
                <w:szCs w:val="24"/>
              </w:rPr>
              <w:t>ë</w:t>
            </w:r>
            <w:r w:rsidRPr="006B0C3B">
              <w:rPr>
                <w:rFonts w:cs="Calibri"/>
                <w:sz w:val="24"/>
                <w:szCs w:val="24"/>
              </w:rPr>
              <w:t>r arritjen e nj</w:t>
            </w:r>
            <w:r w:rsidRPr="006B0C3B">
              <w:rPr>
                <w:rFonts w:cs="Calibri" w:hint="eastAsia"/>
                <w:sz w:val="24"/>
                <w:szCs w:val="24"/>
              </w:rPr>
              <w:t>ë</w:t>
            </w:r>
            <w:r w:rsidRPr="006B0C3B">
              <w:rPr>
                <w:rFonts w:cs="Calibri"/>
                <w:sz w:val="24"/>
                <w:szCs w:val="24"/>
              </w:rPr>
              <w:t xml:space="preserve"> q</w:t>
            </w:r>
            <w:r w:rsidRPr="006B0C3B">
              <w:rPr>
                <w:rFonts w:cs="Calibri" w:hint="eastAsia"/>
                <w:sz w:val="24"/>
                <w:szCs w:val="24"/>
              </w:rPr>
              <w:t>ë</w:t>
            </w:r>
            <w:r w:rsidRPr="006B0C3B">
              <w:rPr>
                <w:rFonts w:cs="Calibri"/>
                <w:sz w:val="24"/>
                <w:szCs w:val="24"/>
              </w:rPr>
              <w:t>llimi t</w:t>
            </w:r>
            <w:r w:rsidRPr="006B0C3B">
              <w:rPr>
                <w:rFonts w:cs="Calibri" w:hint="eastAsia"/>
                <w:sz w:val="24"/>
                <w:szCs w:val="24"/>
              </w:rPr>
              <w:t>ë</w:t>
            </w:r>
            <w:r w:rsidRPr="006B0C3B">
              <w:rPr>
                <w:rFonts w:cs="Calibri"/>
                <w:sz w:val="24"/>
                <w:szCs w:val="24"/>
              </w:rPr>
              <w:t xml:space="preserve"> p</w:t>
            </w:r>
            <w:r w:rsidRPr="006B0C3B">
              <w:rPr>
                <w:rFonts w:cs="Calibri" w:hint="eastAsia"/>
                <w:sz w:val="24"/>
                <w:szCs w:val="24"/>
              </w:rPr>
              <w:t>ë</w:t>
            </w:r>
            <w:r w:rsidRPr="006B0C3B">
              <w:rPr>
                <w:rFonts w:cs="Calibri"/>
                <w:sz w:val="24"/>
                <w:szCs w:val="24"/>
              </w:rPr>
              <w:t>rbashk</w:t>
            </w:r>
            <w:r w:rsidRPr="006B0C3B">
              <w:rPr>
                <w:rFonts w:cs="Calibri" w:hint="eastAsia"/>
                <w:sz w:val="24"/>
                <w:szCs w:val="24"/>
              </w:rPr>
              <w:t>ë</w:t>
            </w:r>
            <w:r w:rsidRPr="006B0C3B">
              <w:rPr>
                <w:rFonts w:cs="Calibri"/>
                <w:sz w:val="24"/>
                <w:szCs w:val="24"/>
              </w:rPr>
              <w:t>t (projekti/aktiviteti n</w:t>
            </w:r>
            <w:r w:rsidRPr="006B0C3B">
              <w:rPr>
                <w:rFonts w:cs="Calibri" w:hint="eastAsia"/>
                <w:sz w:val="24"/>
                <w:szCs w:val="24"/>
              </w:rPr>
              <w:t>ë</w:t>
            </w:r>
            <w:r w:rsidRPr="006B0C3B">
              <w:rPr>
                <w:rFonts w:cs="Calibri"/>
                <w:sz w:val="24"/>
                <w:szCs w:val="24"/>
              </w:rPr>
              <w:t xml:space="preserve"> baz</w:t>
            </w:r>
            <w:r w:rsidRPr="006B0C3B">
              <w:rPr>
                <w:rFonts w:cs="Calibri" w:hint="eastAsia"/>
                <w:sz w:val="24"/>
                <w:szCs w:val="24"/>
              </w:rPr>
              <w:t>ë</w:t>
            </w:r>
            <w:r w:rsidRPr="006B0C3B">
              <w:rPr>
                <w:rFonts w:cs="Calibri"/>
                <w:sz w:val="24"/>
                <w:szCs w:val="24"/>
              </w:rPr>
              <w:t xml:space="preserve"> klase/shkolle apo jasht</w:t>
            </w:r>
            <w:r w:rsidRPr="006B0C3B">
              <w:rPr>
                <w:rFonts w:cs="Calibri" w:hint="eastAsia"/>
                <w:sz w:val="24"/>
                <w:szCs w:val="24"/>
              </w:rPr>
              <w:t>ë</w:t>
            </w:r>
            <w:r w:rsidR="00EB72D3">
              <w:rPr>
                <w:rFonts w:cs="Calibri"/>
                <w:sz w:val="24"/>
                <w:szCs w:val="24"/>
              </w:rPr>
              <w:t xml:space="preserve"> saj);</w:t>
            </w:r>
            <w:r w:rsidR="00C9761F">
              <w:rPr>
                <w:rFonts w:cs="Calibri"/>
                <w:sz w:val="24"/>
                <w:szCs w:val="24"/>
              </w:rPr>
              <w:t xml:space="preserve">                                                                                                                                                                               </w:t>
            </w:r>
            <w:r w:rsidR="00C9761F" w:rsidRPr="00C9761F">
              <w:rPr>
                <w:rFonts w:ascii="Agency FB" w:hAnsi="Agency FB" w:cs="Calibri"/>
                <w:b/>
              </w:rPr>
              <w:t>V.9</w:t>
            </w:r>
            <w:r w:rsidR="00C9761F">
              <w:rPr>
                <w:rFonts w:ascii="Agency FB" w:hAnsi="Agency FB" w:cs="Calibri"/>
                <w:b/>
              </w:rPr>
              <w:t xml:space="preserve"> </w:t>
            </w:r>
            <w:r w:rsidR="00C9761F" w:rsidRPr="00063704">
              <w:rPr>
                <w:rFonts w:eastAsia="Arial Unicode MS"/>
                <w:sz w:val="24"/>
                <w:szCs w:val="24"/>
              </w:rPr>
              <w:t>P</w:t>
            </w:r>
            <w:r w:rsidR="00C9761F" w:rsidRPr="00063704">
              <w:rPr>
                <w:rFonts w:eastAsia="Arial Unicode MS" w:hint="eastAsia"/>
                <w:sz w:val="24"/>
                <w:szCs w:val="24"/>
              </w:rPr>
              <w:t>ë</w:t>
            </w:r>
            <w:r w:rsidR="00C9761F" w:rsidRPr="00063704">
              <w:rPr>
                <w:rFonts w:eastAsia="Arial Unicode MS"/>
                <w:sz w:val="24"/>
                <w:szCs w:val="24"/>
              </w:rPr>
              <w:t>rkujdeset p</w:t>
            </w:r>
            <w:r w:rsidR="00C9761F" w:rsidRPr="00063704">
              <w:rPr>
                <w:rFonts w:eastAsia="Arial Unicode MS" w:hint="eastAsia"/>
                <w:sz w:val="24"/>
                <w:szCs w:val="24"/>
              </w:rPr>
              <w:t>ë</w:t>
            </w:r>
            <w:r w:rsidR="00C9761F" w:rsidRPr="00063704">
              <w:rPr>
                <w:rFonts w:eastAsia="Arial Unicode MS"/>
                <w:sz w:val="24"/>
                <w:szCs w:val="24"/>
              </w:rPr>
              <w:t>r mjedis t</w:t>
            </w:r>
            <w:r w:rsidR="00C9761F" w:rsidRPr="00063704">
              <w:rPr>
                <w:rFonts w:eastAsia="Arial Unicode MS" w:hint="eastAsia"/>
                <w:sz w:val="24"/>
                <w:szCs w:val="24"/>
              </w:rPr>
              <w:t>ë</w:t>
            </w:r>
            <w:r w:rsidR="00C9761F" w:rsidRPr="00063704">
              <w:rPr>
                <w:rFonts w:eastAsia="Arial Unicode MS"/>
                <w:sz w:val="24"/>
                <w:szCs w:val="24"/>
              </w:rPr>
              <w:t xml:space="preserve"> sh</w:t>
            </w:r>
            <w:r w:rsidR="00C9761F" w:rsidRPr="00063704">
              <w:rPr>
                <w:rFonts w:eastAsia="Arial Unicode MS" w:hint="eastAsia"/>
                <w:sz w:val="24"/>
                <w:szCs w:val="24"/>
              </w:rPr>
              <w:t>ë</w:t>
            </w:r>
            <w:r w:rsidR="00C9761F" w:rsidRPr="00063704">
              <w:rPr>
                <w:rFonts w:eastAsia="Arial Unicode MS"/>
                <w:sz w:val="24"/>
                <w:szCs w:val="24"/>
              </w:rPr>
              <w:t>ndosh</w:t>
            </w:r>
            <w:r w:rsidR="00C9761F" w:rsidRPr="00063704">
              <w:rPr>
                <w:rFonts w:eastAsia="Arial Unicode MS" w:hint="eastAsia"/>
                <w:sz w:val="24"/>
                <w:szCs w:val="24"/>
              </w:rPr>
              <w:t>ë</w:t>
            </w:r>
            <w:r w:rsidR="00C9761F" w:rsidRPr="00063704">
              <w:rPr>
                <w:rFonts w:eastAsia="Arial Unicode MS"/>
                <w:sz w:val="24"/>
                <w:szCs w:val="24"/>
              </w:rPr>
              <w:t xml:space="preserve"> n</w:t>
            </w:r>
            <w:r w:rsidR="00C9761F" w:rsidRPr="00063704">
              <w:rPr>
                <w:rFonts w:eastAsia="Arial Unicode MS" w:hint="eastAsia"/>
                <w:sz w:val="24"/>
                <w:szCs w:val="24"/>
              </w:rPr>
              <w:t>ë</w:t>
            </w:r>
            <w:r w:rsidR="00C9761F" w:rsidRPr="00063704">
              <w:rPr>
                <w:rFonts w:eastAsia="Arial Unicode MS"/>
                <w:sz w:val="24"/>
                <w:szCs w:val="24"/>
              </w:rPr>
              <w:t xml:space="preserve"> rrethanat n</w:t>
            </w:r>
            <w:r w:rsidR="00C9761F" w:rsidRPr="00063704">
              <w:rPr>
                <w:rFonts w:eastAsia="Arial Unicode MS" w:hint="eastAsia"/>
                <w:sz w:val="24"/>
                <w:szCs w:val="24"/>
              </w:rPr>
              <w:t>ë</w:t>
            </w:r>
            <w:r w:rsidR="00C9761F" w:rsidRPr="00063704">
              <w:rPr>
                <w:rFonts w:eastAsia="Arial Unicode MS"/>
                <w:sz w:val="24"/>
                <w:szCs w:val="24"/>
              </w:rPr>
              <w:t xml:space="preserve"> t</w:t>
            </w:r>
            <w:r w:rsidR="00C9761F" w:rsidRPr="00063704">
              <w:rPr>
                <w:rFonts w:eastAsia="Arial Unicode MS" w:hint="eastAsia"/>
                <w:sz w:val="24"/>
                <w:szCs w:val="24"/>
              </w:rPr>
              <w:t>ë</w:t>
            </w:r>
            <w:r w:rsidR="00C9761F" w:rsidRPr="00063704">
              <w:rPr>
                <w:rFonts w:eastAsia="Arial Unicode MS"/>
                <w:sz w:val="24"/>
                <w:szCs w:val="24"/>
              </w:rPr>
              <w:t xml:space="preserve"> cilat realizon nj</w:t>
            </w:r>
            <w:r w:rsidR="00C9761F" w:rsidRPr="00063704">
              <w:rPr>
                <w:rFonts w:eastAsia="Arial Unicode MS" w:hint="eastAsia"/>
                <w:sz w:val="24"/>
                <w:szCs w:val="24"/>
              </w:rPr>
              <w:t>ë</w:t>
            </w:r>
            <w:r w:rsidR="00C9761F" w:rsidRPr="00063704">
              <w:rPr>
                <w:rFonts w:eastAsia="Arial Unicode MS"/>
                <w:sz w:val="24"/>
                <w:szCs w:val="24"/>
              </w:rPr>
              <w:t xml:space="preserve"> aktivitet t</w:t>
            </w:r>
            <w:r w:rsidR="00C9761F" w:rsidRPr="00063704">
              <w:rPr>
                <w:rFonts w:eastAsia="Arial Unicode MS" w:hint="eastAsia"/>
                <w:sz w:val="24"/>
                <w:szCs w:val="24"/>
              </w:rPr>
              <w:t>ë</w:t>
            </w:r>
            <w:r w:rsidR="00C9761F" w:rsidRPr="00063704">
              <w:rPr>
                <w:rFonts w:eastAsia="Arial Unicode MS"/>
                <w:sz w:val="24"/>
                <w:szCs w:val="24"/>
              </w:rPr>
              <w:t xml:space="preserve"> caktuar duke i</w:t>
            </w:r>
          </w:p>
          <w:p w:rsidR="00C9761F" w:rsidRDefault="00C9761F" w:rsidP="00C9761F">
            <w:pPr>
              <w:autoSpaceDE w:val="0"/>
              <w:autoSpaceDN w:val="0"/>
              <w:adjustRightInd w:val="0"/>
              <w:spacing w:after="0" w:line="280" w:lineRule="exact"/>
              <w:rPr>
                <w:rFonts w:eastAsia="Arial Unicode MS"/>
                <w:sz w:val="24"/>
                <w:szCs w:val="24"/>
              </w:rPr>
            </w:pPr>
            <w:r w:rsidRPr="00063704">
              <w:rPr>
                <w:rFonts w:eastAsia="Arial Unicode MS"/>
                <w:sz w:val="24"/>
                <w:szCs w:val="24"/>
              </w:rPr>
              <w:t>krijuar vetes dhe pjes</w:t>
            </w:r>
            <w:r w:rsidRPr="00063704">
              <w:rPr>
                <w:rFonts w:eastAsia="Arial Unicode MS" w:hint="eastAsia"/>
                <w:sz w:val="24"/>
                <w:szCs w:val="24"/>
              </w:rPr>
              <w:t>ë</w:t>
            </w:r>
            <w:r w:rsidRPr="00063704">
              <w:rPr>
                <w:rFonts w:eastAsia="Arial Unicode MS"/>
                <w:sz w:val="24"/>
                <w:szCs w:val="24"/>
              </w:rPr>
              <w:t>marr</w:t>
            </w:r>
            <w:r w:rsidRPr="00063704">
              <w:rPr>
                <w:rFonts w:eastAsia="Arial Unicode MS" w:hint="eastAsia"/>
                <w:sz w:val="24"/>
                <w:szCs w:val="24"/>
              </w:rPr>
              <w:t>ë</w:t>
            </w:r>
            <w:r w:rsidRPr="00063704">
              <w:rPr>
                <w:rFonts w:eastAsia="Arial Unicode MS"/>
                <w:sz w:val="24"/>
                <w:szCs w:val="24"/>
              </w:rPr>
              <w:t>sve t</w:t>
            </w:r>
            <w:r w:rsidRPr="00063704">
              <w:rPr>
                <w:rFonts w:eastAsia="Arial Unicode MS" w:hint="eastAsia"/>
                <w:sz w:val="24"/>
                <w:szCs w:val="24"/>
              </w:rPr>
              <w:t>ë</w:t>
            </w:r>
            <w:r w:rsidRPr="00063704">
              <w:rPr>
                <w:rFonts w:eastAsia="Arial Unicode MS"/>
                <w:sz w:val="24"/>
                <w:szCs w:val="24"/>
              </w:rPr>
              <w:t xml:space="preserve"> tjer</w:t>
            </w:r>
            <w:r w:rsidRPr="00063704">
              <w:rPr>
                <w:rFonts w:eastAsia="Arial Unicode MS" w:hint="eastAsia"/>
                <w:sz w:val="24"/>
                <w:szCs w:val="24"/>
              </w:rPr>
              <w:t>ë</w:t>
            </w:r>
            <w:r w:rsidRPr="00063704">
              <w:rPr>
                <w:rFonts w:eastAsia="Arial Unicode MS"/>
                <w:sz w:val="24"/>
                <w:szCs w:val="24"/>
              </w:rPr>
              <w:t xml:space="preserve"> kushte t</w:t>
            </w:r>
            <w:r w:rsidRPr="00063704">
              <w:rPr>
                <w:rFonts w:eastAsia="Arial Unicode MS" w:hint="eastAsia"/>
                <w:sz w:val="24"/>
                <w:szCs w:val="24"/>
              </w:rPr>
              <w:t>ë</w:t>
            </w:r>
            <w:r w:rsidRPr="00063704">
              <w:rPr>
                <w:rFonts w:eastAsia="Arial Unicode MS"/>
                <w:sz w:val="24"/>
                <w:szCs w:val="24"/>
              </w:rPr>
              <w:t xml:space="preserve"> p</w:t>
            </w:r>
            <w:r w:rsidRPr="00063704">
              <w:rPr>
                <w:rFonts w:eastAsia="Arial Unicode MS" w:hint="eastAsia"/>
                <w:sz w:val="24"/>
                <w:szCs w:val="24"/>
              </w:rPr>
              <w:t>ë</w:t>
            </w:r>
            <w:r w:rsidRPr="00063704">
              <w:rPr>
                <w:rFonts w:eastAsia="Arial Unicode MS"/>
                <w:sz w:val="24"/>
                <w:szCs w:val="24"/>
              </w:rPr>
              <w:t>rshtatshme t</w:t>
            </w:r>
            <w:r w:rsidRPr="00063704">
              <w:rPr>
                <w:rFonts w:eastAsia="Arial Unicode MS" w:hint="eastAsia"/>
                <w:sz w:val="24"/>
                <w:szCs w:val="24"/>
              </w:rPr>
              <w:t>ë</w:t>
            </w:r>
            <w:r w:rsidRPr="00063704">
              <w:rPr>
                <w:rFonts w:eastAsia="Arial Unicode MS"/>
                <w:sz w:val="24"/>
                <w:szCs w:val="24"/>
              </w:rPr>
              <w:t xml:space="preserve"> pun</w:t>
            </w:r>
            <w:r w:rsidRPr="00063704">
              <w:rPr>
                <w:rFonts w:eastAsia="Arial Unicode MS" w:hint="eastAsia"/>
                <w:sz w:val="24"/>
                <w:szCs w:val="24"/>
              </w:rPr>
              <w:t>ë</w:t>
            </w:r>
            <w:r w:rsidRPr="00063704">
              <w:rPr>
                <w:rFonts w:eastAsia="Arial Unicode MS"/>
                <w:sz w:val="24"/>
                <w:szCs w:val="24"/>
              </w:rPr>
              <w:t>s (ajrosje, shfryt</w:t>
            </w:r>
            <w:r w:rsidRPr="00063704">
              <w:rPr>
                <w:rFonts w:eastAsia="Arial Unicode MS" w:hint="eastAsia"/>
                <w:sz w:val="24"/>
                <w:szCs w:val="24"/>
              </w:rPr>
              <w:t>ë</w:t>
            </w:r>
            <w:r w:rsidRPr="00063704">
              <w:rPr>
                <w:rFonts w:eastAsia="Arial Unicode MS"/>
                <w:sz w:val="24"/>
                <w:szCs w:val="24"/>
              </w:rPr>
              <w:t>zim t</w:t>
            </w:r>
            <w:r w:rsidRPr="00063704">
              <w:rPr>
                <w:rFonts w:eastAsia="Arial Unicode MS" w:hint="eastAsia"/>
                <w:sz w:val="24"/>
                <w:szCs w:val="24"/>
              </w:rPr>
              <w:t>ë</w:t>
            </w:r>
            <w:r w:rsidRPr="00063704">
              <w:rPr>
                <w:rFonts w:eastAsia="Arial Unicode MS"/>
                <w:sz w:val="24"/>
                <w:szCs w:val="24"/>
              </w:rPr>
              <w:t xml:space="preserve"> drit</w:t>
            </w:r>
            <w:r w:rsidRPr="00063704">
              <w:rPr>
                <w:rFonts w:eastAsia="Arial Unicode MS" w:hint="eastAsia"/>
                <w:sz w:val="24"/>
                <w:szCs w:val="24"/>
              </w:rPr>
              <w:t>ë</w:t>
            </w:r>
            <w:r w:rsidRPr="00063704">
              <w:rPr>
                <w:rFonts w:eastAsia="Arial Unicode MS"/>
                <w:sz w:val="24"/>
                <w:szCs w:val="24"/>
              </w:rPr>
              <w:t>s,</w:t>
            </w:r>
            <w:r>
              <w:rPr>
                <w:rFonts w:eastAsia="Arial Unicode MS"/>
                <w:sz w:val="24"/>
                <w:szCs w:val="24"/>
              </w:rPr>
              <w:t xml:space="preserve"> </w:t>
            </w:r>
            <w:r w:rsidRPr="00063704">
              <w:rPr>
                <w:rFonts w:eastAsia="Arial Unicode MS"/>
                <w:sz w:val="24"/>
                <w:szCs w:val="24"/>
              </w:rPr>
              <w:t>shfryt</w:t>
            </w:r>
            <w:r w:rsidRPr="00063704">
              <w:rPr>
                <w:rFonts w:eastAsia="Arial Unicode MS" w:hint="eastAsia"/>
                <w:sz w:val="24"/>
                <w:szCs w:val="24"/>
              </w:rPr>
              <w:t>ë</w:t>
            </w:r>
            <w:r w:rsidRPr="00063704">
              <w:rPr>
                <w:rFonts w:eastAsia="Arial Unicode MS"/>
                <w:sz w:val="24"/>
                <w:szCs w:val="24"/>
              </w:rPr>
              <w:t>zim maksimal t</w:t>
            </w:r>
            <w:r w:rsidRPr="00063704">
              <w:rPr>
                <w:rFonts w:eastAsia="Arial Unicode MS" w:hint="eastAsia"/>
                <w:sz w:val="24"/>
                <w:szCs w:val="24"/>
              </w:rPr>
              <w:t>ë</w:t>
            </w:r>
            <w:r w:rsidRPr="00063704">
              <w:rPr>
                <w:rFonts w:eastAsia="Arial Unicode MS"/>
                <w:sz w:val="24"/>
                <w:szCs w:val="24"/>
              </w:rPr>
              <w:t xml:space="preserve"> hap</w:t>
            </w:r>
            <w:r w:rsidRPr="00063704">
              <w:rPr>
                <w:rFonts w:eastAsia="Arial Unicode MS" w:hint="eastAsia"/>
                <w:sz w:val="24"/>
                <w:szCs w:val="24"/>
              </w:rPr>
              <w:t>ë</w:t>
            </w:r>
            <w:r w:rsidRPr="00063704">
              <w:rPr>
                <w:rFonts w:eastAsia="Arial Unicode MS"/>
                <w:sz w:val="24"/>
                <w:szCs w:val="24"/>
              </w:rPr>
              <w:t>sir</w:t>
            </w:r>
            <w:r w:rsidRPr="00063704">
              <w:rPr>
                <w:rFonts w:eastAsia="Arial Unicode MS" w:hint="eastAsia"/>
                <w:sz w:val="24"/>
                <w:szCs w:val="24"/>
              </w:rPr>
              <w:t>ë</w:t>
            </w:r>
            <w:r w:rsidRPr="00063704">
              <w:rPr>
                <w:rFonts w:eastAsia="Arial Unicode MS"/>
                <w:sz w:val="24"/>
                <w:szCs w:val="24"/>
              </w:rPr>
              <w:t>s, mbajtje t</w:t>
            </w:r>
            <w:r w:rsidRPr="00063704">
              <w:rPr>
                <w:rFonts w:eastAsia="Arial Unicode MS" w:hint="eastAsia"/>
                <w:sz w:val="24"/>
                <w:szCs w:val="24"/>
              </w:rPr>
              <w:t>ë</w:t>
            </w:r>
            <w:r w:rsidRPr="00063704">
              <w:rPr>
                <w:rFonts w:eastAsia="Arial Unicode MS"/>
                <w:sz w:val="24"/>
                <w:szCs w:val="24"/>
              </w:rPr>
              <w:t xml:space="preserve"> past</w:t>
            </w:r>
            <w:r w:rsidRPr="00063704">
              <w:rPr>
                <w:rFonts w:eastAsia="Arial Unicode MS" w:hint="eastAsia"/>
                <w:sz w:val="24"/>
                <w:szCs w:val="24"/>
              </w:rPr>
              <w:t>ë</w:t>
            </w:r>
            <w:r w:rsidRPr="00063704">
              <w:rPr>
                <w:rFonts w:eastAsia="Arial Unicode MS"/>
                <w:sz w:val="24"/>
                <w:szCs w:val="24"/>
              </w:rPr>
              <w:t>rtis</w:t>
            </w:r>
            <w:r w:rsidRPr="00063704">
              <w:rPr>
                <w:rFonts w:eastAsia="Arial Unicode MS" w:hint="eastAsia"/>
                <w:sz w:val="24"/>
                <w:szCs w:val="24"/>
              </w:rPr>
              <w:t>ë</w:t>
            </w:r>
            <w:r w:rsidRPr="00063704">
              <w:rPr>
                <w:rFonts w:eastAsia="Arial Unicode MS"/>
                <w:sz w:val="24"/>
                <w:szCs w:val="24"/>
              </w:rPr>
              <w:t>, mbajtja e rregullt e sendeve q</w:t>
            </w:r>
            <w:r w:rsidRPr="00063704">
              <w:rPr>
                <w:rFonts w:eastAsia="Arial Unicode MS" w:hint="eastAsia"/>
                <w:sz w:val="24"/>
                <w:szCs w:val="24"/>
              </w:rPr>
              <w:t>ë</w:t>
            </w:r>
            <w:r w:rsidRPr="00063704">
              <w:rPr>
                <w:rFonts w:eastAsia="Arial Unicode MS"/>
                <w:sz w:val="24"/>
                <w:szCs w:val="24"/>
              </w:rPr>
              <w:t xml:space="preserve"> e rrethojn</w:t>
            </w:r>
            <w:r w:rsidRPr="00063704">
              <w:rPr>
                <w:rFonts w:eastAsia="Arial Unicode MS" w:hint="eastAsia"/>
                <w:sz w:val="24"/>
                <w:szCs w:val="24"/>
              </w:rPr>
              <w:t>ë</w:t>
            </w:r>
            <w:r>
              <w:rPr>
                <w:rFonts w:eastAsia="Arial Unicode MS"/>
                <w:sz w:val="24"/>
                <w:szCs w:val="24"/>
              </w:rPr>
              <w:t xml:space="preserve"> etj.);</w:t>
            </w:r>
          </w:p>
          <w:p w:rsidR="007444DF" w:rsidRPr="000541DE" w:rsidRDefault="000541DE" w:rsidP="000541DE">
            <w:pPr>
              <w:spacing w:after="0" w:line="240" w:lineRule="auto"/>
              <w:rPr>
                <w:rFonts w:ascii="Arial-BoldMT" w:hAnsi="Arial-BoldMT" w:cs="Arial-BoldMT"/>
                <w:b/>
                <w:bCs/>
                <w:sz w:val="24"/>
                <w:szCs w:val="24"/>
              </w:rPr>
            </w:pPr>
            <w:r w:rsidRPr="00286B1F">
              <w:rPr>
                <w:rFonts w:ascii="Arial-BoldMT" w:hAnsi="Arial-BoldMT" w:cs="Arial-BoldMT"/>
                <w:b/>
                <w:bCs/>
                <w:sz w:val="24"/>
                <w:szCs w:val="24"/>
              </w:rPr>
              <w:t>Kompetenca qytetare – Qytetar i përgjegjshë</w:t>
            </w:r>
            <w:r>
              <w:rPr>
                <w:rFonts w:ascii="Arial-BoldMT" w:hAnsi="Arial-BoldMT" w:cs="Arial-BoldMT"/>
                <w:b/>
                <w:bCs/>
                <w:sz w:val="24"/>
                <w:szCs w:val="24"/>
              </w:rPr>
              <w:t>m</w:t>
            </w:r>
          </w:p>
          <w:p w:rsidR="00C9761F" w:rsidRPr="008E147A" w:rsidRDefault="007444DF" w:rsidP="008E147A">
            <w:pPr>
              <w:spacing w:after="0" w:line="240" w:lineRule="auto"/>
              <w:jc w:val="both"/>
              <w:rPr>
                <w:rFonts w:cs="Calibri"/>
                <w:sz w:val="24"/>
                <w:szCs w:val="24"/>
              </w:rPr>
            </w:pPr>
            <w:r w:rsidRPr="006B0C3B">
              <w:rPr>
                <w:rFonts w:ascii="Agency FB" w:hAnsi="Agency FB" w:cs="Calibri"/>
                <w:b/>
              </w:rPr>
              <w:t>VI.2</w:t>
            </w:r>
            <w:r w:rsidRPr="006B0C3B">
              <w:rPr>
                <w:rFonts w:cs="Calibri"/>
                <w:sz w:val="24"/>
                <w:szCs w:val="24"/>
              </w:rPr>
              <w:t xml:space="preserve"> Shpreh, d</w:t>
            </w:r>
            <w:r w:rsidRPr="006B0C3B">
              <w:rPr>
                <w:rFonts w:cs="Calibri" w:hint="eastAsia"/>
                <w:sz w:val="24"/>
                <w:szCs w:val="24"/>
              </w:rPr>
              <w:t>ë</w:t>
            </w:r>
            <w:r w:rsidRPr="006B0C3B">
              <w:rPr>
                <w:rFonts w:cs="Calibri"/>
                <w:sz w:val="24"/>
                <w:szCs w:val="24"/>
              </w:rPr>
              <w:t>gjon dhe respekton mendimin e secilit an</w:t>
            </w:r>
            <w:r w:rsidRPr="006B0C3B">
              <w:rPr>
                <w:rFonts w:cs="Calibri" w:hint="eastAsia"/>
                <w:sz w:val="24"/>
                <w:szCs w:val="24"/>
              </w:rPr>
              <w:t>ë</w:t>
            </w:r>
            <w:r w:rsidRPr="006B0C3B">
              <w:rPr>
                <w:rFonts w:cs="Calibri"/>
                <w:sz w:val="24"/>
                <w:szCs w:val="24"/>
              </w:rPr>
              <w:t>tar dhe bashk</w:t>
            </w:r>
            <w:r w:rsidRPr="006B0C3B">
              <w:rPr>
                <w:rFonts w:cs="Calibri" w:hint="eastAsia"/>
                <w:sz w:val="24"/>
                <w:szCs w:val="24"/>
              </w:rPr>
              <w:t>ë</w:t>
            </w:r>
            <w:r w:rsidRPr="006B0C3B">
              <w:rPr>
                <w:rFonts w:cs="Calibri"/>
                <w:sz w:val="24"/>
                <w:szCs w:val="24"/>
              </w:rPr>
              <w:t>risht vendos p</w:t>
            </w:r>
            <w:r w:rsidRPr="006B0C3B">
              <w:rPr>
                <w:rFonts w:cs="Calibri" w:hint="eastAsia"/>
                <w:sz w:val="24"/>
                <w:szCs w:val="24"/>
              </w:rPr>
              <w:t>ë</w:t>
            </w:r>
            <w:r w:rsidRPr="006B0C3B">
              <w:rPr>
                <w:rFonts w:cs="Calibri"/>
                <w:sz w:val="24"/>
                <w:szCs w:val="24"/>
              </w:rPr>
              <w:t>r m</w:t>
            </w:r>
            <w:r w:rsidRPr="006B0C3B">
              <w:rPr>
                <w:rFonts w:cs="Calibri" w:hint="eastAsia"/>
                <w:sz w:val="24"/>
                <w:szCs w:val="24"/>
              </w:rPr>
              <w:t>ë</w:t>
            </w:r>
            <w:r w:rsidRPr="006B0C3B">
              <w:rPr>
                <w:rFonts w:cs="Calibri"/>
                <w:sz w:val="24"/>
                <w:szCs w:val="24"/>
              </w:rPr>
              <w:t>nyrat e p</w:t>
            </w:r>
            <w:r w:rsidRPr="006B0C3B">
              <w:rPr>
                <w:rFonts w:cs="Calibri" w:hint="eastAsia"/>
                <w:sz w:val="24"/>
                <w:szCs w:val="24"/>
              </w:rPr>
              <w:t>ë</w:t>
            </w:r>
            <w:r w:rsidRPr="006B0C3B">
              <w:rPr>
                <w:rFonts w:cs="Calibri"/>
                <w:sz w:val="24"/>
                <w:szCs w:val="24"/>
              </w:rPr>
              <w:t>rfundimit t</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aktiviteti t</w:t>
            </w:r>
            <w:r w:rsidRPr="006B0C3B">
              <w:rPr>
                <w:rFonts w:cs="Calibri" w:hint="eastAsia"/>
                <w:sz w:val="24"/>
                <w:szCs w:val="24"/>
              </w:rPr>
              <w:t>ë</w:t>
            </w:r>
            <w:r w:rsidRPr="006B0C3B">
              <w:rPr>
                <w:rFonts w:cs="Calibri"/>
                <w:sz w:val="24"/>
                <w:szCs w:val="24"/>
              </w:rPr>
              <w:t xml:space="preserve"> p</w:t>
            </w:r>
            <w:r w:rsidRPr="006B0C3B">
              <w:rPr>
                <w:rFonts w:cs="Calibri" w:hint="eastAsia"/>
                <w:sz w:val="24"/>
                <w:szCs w:val="24"/>
              </w:rPr>
              <w:t>ë</w:t>
            </w:r>
            <w:r w:rsidRPr="006B0C3B">
              <w:rPr>
                <w:rFonts w:cs="Calibri"/>
                <w:sz w:val="24"/>
                <w:szCs w:val="24"/>
              </w:rPr>
              <w:t>rbashk</w:t>
            </w:r>
            <w:r w:rsidRPr="006B0C3B">
              <w:rPr>
                <w:rFonts w:cs="Calibri" w:hint="eastAsia"/>
                <w:sz w:val="24"/>
                <w:szCs w:val="24"/>
              </w:rPr>
              <w:t>ë</w:t>
            </w:r>
            <w:r w:rsidR="00EB72D3">
              <w:rPr>
                <w:rFonts w:cs="Calibri"/>
                <w:sz w:val="24"/>
                <w:szCs w:val="24"/>
              </w:rPr>
              <w:t>t;</w:t>
            </w:r>
          </w:p>
          <w:p w:rsidR="00C9761F" w:rsidRPr="00063704" w:rsidRDefault="00C9761F" w:rsidP="00C9761F">
            <w:pPr>
              <w:autoSpaceDE w:val="0"/>
              <w:autoSpaceDN w:val="0"/>
              <w:adjustRightInd w:val="0"/>
              <w:spacing w:after="0" w:line="280" w:lineRule="exact"/>
              <w:rPr>
                <w:rFonts w:eastAsia="Arial Unicode MS"/>
                <w:sz w:val="24"/>
                <w:szCs w:val="24"/>
              </w:rPr>
            </w:pPr>
            <w:r w:rsidRPr="00CE5B8C">
              <w:rPr>
                <w:rFonts w:ascii="Agency FB" w:eastAsia="ArialMT" w:hAnsi="Agency FB"/>
                <w:b/>
                <w:szCs w:val="24"/>
              </w:rPr>
              <w:t>VI.4</w:t>
            </w:r>
            <w:r>
              <w:rPr>
                <w:rFonts w:ascii="Agency FB" w:eastAsia="ArialMT" w:hAnsi="Agency FB"/>
                <w:b/>
                <w:szCs w:val="24"/>
              </w:rPr>
              <w:t xml:space="preserve"> </w:t>
            </w:r>
            <w:r w:rsidRPr="00063704">
              <w:rPr>
                <w:rFonts w:eastAsia="Arial Unicode MS"/>
                <w:sz w:val="24"/>
                <w:szCs w:val="24"/>
              </w:rPr>
              <w:t>Manifeston veprime q</w:t>
            </w:r>
            <w:r w:rsidRPr="00063704">
              <w:rPr>
                <w:rFonts w:eastAsia="Arial Unicode MS" w:hint="eastAsia"/>
                <w:sz w:val="24"/>
                <w:szCs w:val="24"/>
              </w:rPr>
              <w:t>ë</w:t>
            </w:r>
            <w:r w:rsidRPr="00063704">
              <w:rPr>
                <w:rFonts w:eastAsia="Arial Unicode MS"/>
                <w:sz w:val="24"/>
                <w:szCs w:val="24"/>
              </w:rPr>
              <w:t xml:space="preserve"> shprehin mir</w:t>
            </w:r>
            <w:r w:rsidRPr="00063704">
              <w:rPr>
                <w:rFonts w:eastAsia="Arial Unicode MS" w:hint="eastAsia"/>
                <w:sz w:val="24"/>
                <w:szCs w:val="24"/>
              </w:rPr>
              <w:t>ë</w:t>
            </w:r>
            <w:r w:rsidRPr="00063704">
              <w:rPr>
                <w:rFonts w:eastAsia="Arial Unicode MS"/>
                <w:sz w:val="24"/>
                <w:szCs w:val="24"/>
              </w:rPr>
              <w:t>sjellje n</w:t>
            </w:r>
            <w:r w:rsidRPr="00063704">
              <w:rPr>
                <w:rFonts w:eastAsia="Arial Unicode MS" w:hint="eastAsia"/>
                <w:sz w:val="24"/>
                <w:szCs w:val="24"/>
              </w:rPr>
              <w:t>ë</w:t>
            </w:r>
            <w:r w:rsidRPr="00063704">
              <w:rPr>
                <w:rFonts w:eastAsia="Arial Unicode MS"/>
                <w:sz w:val="24"/>
                <w:szCs w:val="24"/>
              </w:rPr>
              <w:t xml:space="preserve"> situata t</w:t>
            </w:r>
            <w:r w:rsidRPr="00063704">
              <w:rPr>
                <w:rFonts w:eastAsia="Arial Unicode MS" w:hint="eastAsia"/>
                <w:sz w:val="24"/>
                <w:szCs w:val="24"/>
              </w:rPr>
              <w:t>ë</w:t>
            </w:r>
            <w:r w:rsidRPr="00063704">
              <w:rPr>
                <w:rFonts w:eastAsia="Arial Unicode MS"/>
                <w:sz w:val="24"/>
                <w:szCs w:val="24"/>
              </w:rPr>
              <w:t xml:space="preserve"> ndryshme dhe me shembull konkret tregon</w:t>
            </w:r>
            <w:r>
              <w:rPr>
                <w:rFonts w:eastAsia="Arial Unicode MS"/>
                <w:sz w:val="24"/>
                <w:szCs w:val="24"/>
              </w:rPr>
              <w:t xml:space="preserve"> </w:t>
            </w:r>
            <w:r w:rsidRPr="00063704">
              <w:rPr>
                <w:rFonts w:eastAsia="Arial Unicode MS"/>
                <w:sz w:val="24"/>
                <w:szCs w:val="24"/>
              </w:rPr>
              <w:t>p</w:t>
            </w:r>
            <w:r w:rsidRPr="00063704">
              <w:rPr>
                <w:rFonts w:eastAsia="Arial Unicode MS" w:hint="eastAsia"/>
                <w:sz w:val="24"/>
                <w:szCs w:val="24"/>
              </w:rPr>
              <w:t>ë</w:t>
            </w:r>
            <w:r w:rsidRPr="00063704">
              <w:rPr>
                <w:rFonts w:eastAsia="Arial Unicode MS"/>
                <w:sz w:val="24"/>
                <w:szCs w:val="24"/>
              </w:rPr>
              <w:t>rdorimin e tyre n</w:t>
            </w:r>
            <w:r w:rsidRPr="00063704">
              <w:rPr>
                <w:rFonts w:eastAsia="Arial Unicode MS" w:hint="eastAsia"/>
                <w:sz w:val="24"/>
                <w:szCs w:val="24"/>
              </w:rPr>
              <w:t>ë</w:t>
            </w:r>
            <w:r w:rsidRPr="00063704">
              <w:rPr>
                <w:rFonts w:eastAsia="Arial Unicode MS"/>
                <w:sz w:val="24"/>
                <w:szCs w:val="24"/>
              </w:rPr>
              <w:t xml:space="preserve"> klas</w:t>
            </w:r>
            <w:r w:rsidRPr="00063704">
              <w:rPr>
                <w:rFonts w:eastAsia="Arial Unicode MS" w:hint="eastAsia"/>
                <w:sz w:val="24"/>
                <w:szCs w:val="24"/>
              </w:rPr>
              <w:t>ë</w:t>
            </w:r>
            <w:r w:rsidRPr="00063704">
              <w:rPr>
                <w:rFonts w:eastAsia="Arial Unicode MS"/>
                <w:sz w:val="24"/>
                <w:szCs w:val="24"/>
              </w:rPr>
              <w:t>/shkoll</w:t>
            </w:r>
            <w:r w:rsidRPr="00063704">
              <w:rPr>
                <w:rFonts w:eastAsia="Arial Unicode MS" w:hint="eastAsia"/>
                <w:sz w:val="24"/>
                <w:szCs w:val="24"/>
              </w:rPr>
              <w:t>ë</w:t>
            </w:r>
            <w:r w:rsidRPr="00063704">
              <w:rPr>
                <w:rFonts w:eastAsia="Arial Unicode MS"/>
                <w:sz w:val="24"/>
                <w:szCs w:val="24"/>
              </w:rPr>
              <w:t>, n</w:t>
            </w:r>
            <w:r w:rsidRPr="00063704">
              <w:rPr>
                <w:rFonts w:eastAsia="Arial Unicode MS" w:hint="eastAsia"/>
                <w:sz w:val="24"/>
                <w:szCs w:val="24"/>
              </w:rPr>
              <w:t>ë</w:t>
            </w:r>
            <w:r w:rsidRPr="00063704">
              <w:rPr>
                <w:rFonts w:eastAsia="Arial Unicode MS"/>
                <w:sz w:val="24"/>
                <w:szCs w:val="24"/>
              </w:rPr>
              <w:t xml:space="preserve"> familje e n</w:t>
            </w:r>
            <w:r w:rsidRPr="00063704">
              <w:rPr>
                <w:rFonts w:eastAsia="Arial Unicode MS" w:hint="eastAsia"/>
                <w:sz w:val="24"/>
                <w:szCs w:val="24"/>
              </w:rPr>
              <w:t>ë</w:t>
            </w:r>
            <w:r>
              <w:rPr>
                <w:rFonts w:eastAsia="Arial Unicode MS"/>
                <w:sz w:val="24"/>
                <w:szCs w:val="24"/>
              </w:rPr>
              <w:t xml:space="preserve"> komunitet;</w:t>
            </w:r>
          </w:p>
          <w:p w:rsidR="00C429DD" w:rsidRPr="00976CE4" w:rsidRDefault="00C429DD" w:rsidP="00C429DD">
            <w:pPr>
              <w:autoSpaceDE w:val="0"/>
              <w:autoSpaceDN w:val="0"/>
              <w:adjustRightInd w:val="0"/>
              <w:spacing w:after="0" w:line="280" w:lineRule="exact"/>
              <w:rPr>
                <w:rFonts w:eastAsia="Arial Unicode MS"/>
                <w:sz w:val="24"/>
                <w:szCs w:val="24"/>
              </w:rPr>
            </w:pPr>
          </w:p>
        </w:tc>
      </w:tr>
      <w:tr w:rsidR="008D5BC9" w:rsidRPr="00FF675A" w:rsidTr="004E2060">
        <w:tc>
          <w:tcPr>
            <w:tcW w:w="15961" w:type="dxa"/>
            <w:gridSpan w:val="12"/>
            <w:tcBorders>
              <w:top w:val="single" w:sz="12" w:space="0" w:color="auto"/>
              <w:left w:val="single" w:sz="12" w:space="0" w:color="auto"/>
              <w:bottom w:val="dotted" w:sz="4" w:space="0" w:color="auto"/>
              <w:right w:val="single" w:sz="12" w:space="0" w:color="auto"/>
            </w:tcBorders>
            <w:shd w:val="clear" w:color="auto" w:fill="F2F2F2"/>
          </w:tcPr>
          <w:p w:rsidR="008D5BC9" w:rsidRPr="008D5BC9" w:rsidRDefault="008D5BC9" w:rsidP="00C6660F">
            <w:pPr>
              <w:spacing w:after="0" w:line="240" w:lineRule="auto"/>
              <w:rPr>
                <w:rFonts w:ascii="Arial Narrow" w:hAnsi="Arial Narrow"/>
                <w:b/>
                <w:bCs/>
                <w:sz w:val="20"/>
                <w:szCs w:val="20"/>
              </w:rPr>
            </w:pPr>
            <w:r w:rsidRPr="008D5BC9">
              <w:rPr>
                <w:rFonts w:ascii="Arial Narrow" w:hAnsi="Arial Narrow"/>
                <w:b/>
                <w:bCs/>
                <w:color w:val="000099"/>
                <w:sz w:val="32"/>
                <w:szCs w:val="20"/>
              </w:rPr>
              <w:lastRenderedPageBreak/>
              <w:t>RNF-</w:t>
            </w:r>
            <w:r w:rsidRPr="008D5BC9">
              <w:rPr>
                <w:rFonts w:ascii="Arial Narrow" w:hAnsi="Arial Narrow"/>
                <w:b/>
                <w:bCs/>
                <w:sz w:val="32"/>
                <w:szCs w:val="20"/>
              </w:rPr>
              <w:t xml:space="preserve"> Rezultatet e të nxënit të fushës kurrikulare të shkallës që synohen të arrihen përmes  shtjellimit të temës/ve:</w:t>
            </w:r>
          </w:p>
        </w:tc>
      </w:tr>
      <w:tr w:rsidR="00EB3F4A" w:rsidRPr="00FF675A" w:rsidTr="004E2060">
        <w:trPr>
          <w:trHeight w:val="503"/>
        </w:trPr>
        <w:tc>
          <w:tcPr>
            <w:tcW w:w="15961" w:type="dxa"/>
            <w:gridSpan w:val="12"/>
            <w:tcBorders>
              <w:top w:val="dotted" w:sz="4" w:space="0" w:color="auto"/>
              <w:left w:val="single" w:sz="12" w:space="0" w:color="auto"/>
              <w:bottom w:val="single" w:sz="12" w:space="0" w:color="auto"/>
              <w:right w:val="single" w:sz="12" w:space="0" w:color="auto"/>
            </w:tcBorders>
            <w:shd w:val="clear" w:color="auto" w:fill="FFFFFF"/>
          </w:tcPr>
          <w:p w:rsidR="00AE6CCF" w:rsidRPr="00DA56EB" w:rsidRDefault="00AE6CCF" w:rsidP="00DA56EB">
            <w:pPr>
              <w:spacing w:after="0" w:line="240" w:lineRule="auto"/>
              <w:rPr>
                <w:rFonts w:ascii="Arial Narrow" w:hAnsi="Arial Narrow"/>
                <w:b/>
                <w:bCs/>
                <w:sz w:val="28"/>
                <w:szCs w:val="28"/>
              </w:rPr>
            </w:pPr>
            <w:r w:rsidRPr="00DA56EB">
              <w:rPr>
                <w:rFonts w:ascii="Arial Narrow" w:hAnsi="Arial Narrow"/>
                <w:b/>
                <w:bCs/>
                <w:sz w:val="28"/>
                <w:szCs w:val="28"/>
              </w:rPr>
              <w:t>Të dëgjuarit dhe të folurit</w:t>
            </w:r>
          </w:p>
          <w:p w:rsidR="00592742" w:rsidRPr="00592742" w:rsidRDefault="00592742" w:rsidP="00592742">
            <w:pPr>
              <w:spacing w:after="0" w:line="240" w:lineRule="auto"/>
              <w:jc w:val="both"/>
              <w:rPr>
                <w:rFonts w:cs="Calibri"/>
                <w:sz w:val="24"/>
                <w:szCs w:val="24"/>
              </w:rPr>
            </w:pPr>
            <w:r>
              <w:rPr>
                <w:rFonts w:ascii="Agency FB" w:hAnsi="Agency FB" w:cs="Calibri"/>
                <w:b/>
              </w:rPr>
              <w:t xml:space="preserve">1.1 </w:t>
            </w:r>
            <w:r w:rsidRPr="00592742">
              <w:rPr>
                <w:rFonts w:cs="Calibri"/>
                <w:sz w:val="24"/>
                <w:szCs w:val="24"/>
              </w:rPr>
              <w:t>P</w:t>
            </w:r>
            <w:r w:rsidRPr="00592742">
              <w:rPr>
                <w:rFonts w:cs="Calibri" w:hint="eastAsia"/>
                <w:sz w:val="24"/>
                <w:szCs w:val="24"/>
              </w:rPr>
              <w:t>ë</w:t>
            </w:r>
            <w:r w:rsidRPr="00592742">
              <w:rPr>
                <w:rFonts w:cs="Calibri"/>
                <w:sz w:val="24"/>
                <w:szCs w:val="24"/>
              </w:rPr>
              <w:t>rdor format m</w:t>
            </w:r>
            <w:r w:rsidRPr="00592742">
              <w:rPr>
                <w:rFonts w:cs="Calibri" w:hint="eastAsia"/>
                <w:sz w:val="24"/>
                <w:szCs w:val="24"/>
              </w:rPr>
              <w:t>ë</w:t>
            </w:r>
            <w:r w:rsidRPr="00592742">
              <w:rPr>
                <w:rFonts w:cs="Calibri"/>
                <w:sz w:val="24"/>
                <w:szCs w:val="24"/>
              </w:rPr>
              <w:t xml:space="preserve"> komplekse t</w:t>
            </w:r>
            <w:r w:rsidRPr="00592742">
              <w:rPr>
                <w:rFonts w:cs="Calibri" w:hint="eastAsia"/>
                <w:sz w:val="24"/>
                <w:szCs w:val="24"/>
              </w:rPr>
              <w:t>ë</w:t>
            </w:r>
            <w:r w:rsidRPr="00592742">
              <w:rPr>
                <w:rFonts w:cs="Calibri"/>
                <w:sz w:val="24"/>
                <w:szCs w:val="24"/>
              </w:rPr>
              <w:t xml:space="preserve"> gjuh</w:t>
            </w:r>
            <w:r w:rsidRPr="00592742">
              <w:rPr>
                <w:rFonts w:cs="Calibri" w:hint="eastAsia"/>
                <w:sz w:val="24"/>
                <w:szCs w:val="24"/>
              </w:rPr>
              <w:t>ë</w:t>
            </w:r>
            <w:r w:rsidRPr="00592742">
              <w:rPr>
                <w:rFonts w:cs="Calibri"/>
                <w:sz w:val="24"/>
                <w:szCs w:val="24"/>
              </w:rPr>
              <w:t>s p</w:t>
            </w:r>
            <w:r w:rsidRPr="00592742">
              <w:rPr>
                <w:rFonts w:cs="Calibri" w:hint="eastAsia"/>
                <w:sz w:val="24"/>
                <w:szCs w:val="24"/>
              </w:rPr>
              <w:t>ë</w:t>
            </w:r>
            <w:r w:rsidRPr="00592742">
              <w:rPr>
                <w:rFonts w:cs="Calibri"/>
                <w:sz w:val="24"/>
                <w:szCs w:val="24"/>
              </w:rPr>
              <w:t>r</w:t>
            </w:r>
            <w:r>
              <w:rPr>
                <w:rFonts w:cs="Calibri"/>
                <w:sz w:val="24"/>
                <w:szCs w:val="24"/>
              </w:rPr>
              <w:t xml:space="preserve"> </w:t>
            </w:r>
            <w:r w:rsidRPr="00592742">
              <w:rPr>
                <w:rFonts w:cs="Calibri"/>
                <w:sz w:val="24"/>
                <w:szCs w:val="24"/>
              </w:rPr>
              <w:t>t</w:t>
            </w:r>
            <w:r w:rsidRPr="00592742">
              <w:rPr>
                <w:rFonts w:cs="Calibri" w:hint="eastAsia"/>
                <w:sz w:val="24"/>
                <w:szCs w:val="24"/>
              </w:rPr>
              <w:t>ë</w:t>
            </w:r>
            <w:r w:rsidRPr="00592742">
              <w:rPr>
                <w:rFonts w:cs="Calibri"/>
                <w:sz w:val="24"/>
                <w:szCs w:val="24"/>
              </w:rPr>
              <w:t xml:space="preserve"> komunikuar me t</w:t>
            </w:r>
            <w:r w:rsidRPr="00592742">
              <w:rPr>
                <w:rFonts w:cs="Calibri" w:hint="eastAsia"/>
                <w:sz w:val="24"/>
                <w:szCs w:val="24"/>
              </w:rPr>
              <w:t>ë</w:t>
            </w:r>
            <w:r w:rsidRPr="00592742">
              <w:rPr>
                <w:rFonts w:cs="Calibri"/>
                <w:sz w:val="24"/>
                <w:szCs w:val="24"/>
              </w:rPr>
              <w:t xml:space="preserve"> tjer</w:t>
            </w:r>
            <w:r w:rsidRPr="00592742">
              <w:rPr>
                <w:rFonts w:cs="Calibri" w:hint="eastAsia"/>
                <w:sz w:val="24"/>
                <w:szCs w:val="24"/>
              </w:rPr>
              <w:t>ë</w:t>
            </w:r>
            <w:r w:rsidRPr="00592742">
              <w:rPr>
                <w:rFonts w:cs="Calibri"/>
                <w:sz w:val="24"/>
                <w:szCs w:val="24"/>
              </w:rPr>
              <w:t>t p</w:t>
            </w:r>
            <w:r w:rsidRPr="00592742">
              <w:rPr>
                <w:rFonts w:cs="Calibri" w:hint="eastAsia"/>
                <w:sz w:val="24"/>
                <w:szCs w:val="24"/>
              </w:rPr>
              <w:t>ë</w:t>
            </w:r>
            <w:r w:rsidRPr="00592742">
              <w:rPr>
                <w:rFonts w:cs="Calibri"/>
                <w:sz w:val="24"/>
                <w:szCs w:val="24"/>
              </w:rPr>
              <w:t>r p</w:t>
            </w:r>
            <w:r w:rsidRPr="00592742">
              <w:rPr>
                <w:rFonts w:cs="Calibri" w:hint="eastAsia"/>
                <w:sz w:val="24"/>
                <w:szCs w:val="24"/>
              </w:rPr>
              <w:t>ë</w:t>
            </w:r>
            <w:r w:rsidRPr="00592742">
              <w:rPr>
                <w:rFonts w:cs="Calibri"/>
                <w:sz w:val="24"/>
                <w:szCs w:val="24"/>
              </w:rPr>
              <w:t>rmbajtjen</w:t>
            </w:r>
            <w:r>
              <w:rPr>
                <w:rFonts w:cs="Calibri"/>
                <w:sz w:val="24"/>
                <w:szCs w:val="24"/>
              </w:rPr>
              <w:t xml:space="preserve"> </w:t>
            </w:r>
            <w:r w:rsidRPr="00592742">
              <w:rPr>
                <w:rFonts w:cs="Calibri"/>
                <w:sz w:val="24"/>
                <w:szCs w:val="24"/>
              </w:rPr>
              <w:t>dhe q</w:t>
            </w:r>
            <w:r w:rsidRPr="00592742">
              <w:rPr>
                <w:rFonts w:cs="Calibri" w:hint="eastAsia"/>
                <w:sz w:val="24"/>
                <w:szCs w:val="24"/>
              </w:rPr>
              <w:t>ë</w:t>
            </w:r>
            <w:r>
              <w:rPr>
                <w:rFonts w:cs="Calibri"/>
                <w:sz w:val="24"/>
                <w:szCs w:val="24"/>
              </w:rPr>
              <w:t>llimin e teksteve;</w:t>
            </w:r>
          </w:p>
          <w:p w:rsidR="00EB3F4A" w:rsidRPr="006B0C3B" w:rsidRDefault="00645A7D" w:rsidP="00645A7D">
            <w:pPr>
              <w:spacing w:after="0" w:line="240" w:lineRule="auto"/>
              <w:jc w:val="both"/>
              <w:rPr>
                <w:rFonts w:cs="Calibri"/>
                <w:sz w:val="24"/>
                <w:szCs w:val="24"/>
              </w:rPr>
            </w:pPr>
            <w:r w:rsidRPr="00B06E70">
              <w:rPr>
                <w:rFonts w:ascii="Agency FB" w:hAnsi="Agency FB" w:cs="Calibri"/>
                <w:b/>
              </w:rPr>
              <w:t>1.2</w:t>
            </w:r>
            <w:r w:rsidR="00592742">
              <w:rPr>
                <w:rFonts w:cs="Calibri"/>
                <w:sz w:val="24"/>
                <w:szCs w:val="24"/>
              </w:rPr>
              <w:t xml:space="preserve"> </w:t>
            </w:r>
            <w:r w:rsidRPr="006B0C3B">
              <w:rPr>
                <w:rFonts w:cs="Calibri"/>
                <w:sz w:val="24"/>
                <w:szCs w:val="24"/>
              </w:rPr>
              <w:t>Identifikon pikat kryesore t</w:t>
            </w:r>
            <w:r w:rsidRPr="006B0C3B">
              <w:rPr>
                <w:rFonts w:cs="Calibri" w:hint="eastAsia"/>
                <w:sz w:val="24"/>
                <w:szCs w:val="24"/>
              </w:rPr>
              <w:t>ë</w:t>
            </w:r>
            <w:r w:rsidRPr="006B0C3B">
              <w:rPr>
                <w:rFonts w:cs="Calibri"/>
                <w:sz w:val="24"/>
                <w:szCs w:val="24"/>
              </w:rPr>
              <w:t xml:space="preserve"> bisedave t</w:t>
            </w:r>
            <w:r w:rsidRPr="006B0C3B">
              <w:rPr>
                <w:rFonts w:cs="Calibri" w:hint="eastAsia"/>
                <w:sz w:val="24"/>
                <w:szCs w:val="24"/>
              </w:rPr>
              <w:t>ë</w:t>
            </w:r>
            <w:r w:rsidRPr="006B0C3B">
              <w:rPr>
                <w:rFonts w:cs="Calibri"/>
                <w:sz w:val="24"/>
                <w:szCs w:val="24"/>
              </w:rPr>
              <w:t xml:space="preserve"> thjeshta dhe tregimeve q</w:t>
            </w:r>
            <w:r w:rsidRPr="006B0C3B">
              <w:rPr>
                <w:rFonts w:cs="Calibri" w:hint="eastAsia"/>
                <w:sz w:val="24"/>
                <w:szCs w:val="24"/>
              </w:rPr>
              <w:t>ë</w:t>
            </w:r>
            <w:r w:rsidRPr="006B0C3B">
              <w:rPr>
                <w:rFonts w:cs="Calibri"/>
                <w:sz w:val="24"/>
                <w:szCs w:val="24"/>
              </w:rPr>
              <w:t xml:space="preserve"> jan</w:t>
            </w:r>
            <w:r w:rsidRPr="006B0C3B">
              <w:rPr>
                <w:rFonts w:cs="Calibri" w:hint="eastAsia"/>
                <w:sz w:val="24"/>
                <w:szCs w:val="24"/>
              </w:rPr>
              <w:t>ë</w:t>
            </w:r>
            <w:r w:rsidRPr="006B0C3B">
              <w:rPr>
                <w:rFonts w:cs="Calibri"/>
                <w:sz w:val="24"/>
                <w:szCs w:val="24"/>
              </w:rPr>
              <w:t xml:space="preserve"> lexuar me z</w:t>
            </w:r>
            <w:r w:rsidRPr="006B0C3B">
              <w:rPr>
                <w:rFonts w:cs="Calibri" w:hint="eastAsia"/>
                <w:sz w:val="24"/>
                <w:szCs w:val="24"/>
              </w:rPr>
              <w:t>ë</w:t>
            </w:r>
            <w:r w:rsidRPr="006B0C3B">
              <w:rPr>
                <w:rFonts w:cs="Calibri"/>
                <w:sz w:val="24"/>
                <w:szCs w:val="24"/>
              </w:rPr>
              <w:t>, duke p</w:t>
            </w:r>
            <w:r w:rsidRPr="006B0C3B">
              <w:rPr>
                <w:rFonts w:cs="Calibri" w:hint="eastAsia"/>
                <w:sz w:val="24"/>
                <w:szCs w:val="24"/>
              </w:rPr>
              <w:t>ë</w:t>
            </w:r>
            <w:r w:rsidRPr="006B0C3B">
              <w:rPr>
                <w:rFonts w:cs="Calibri"/>
                <w:sz w:val="24"/>
                <w:szCs w:val="24"/>
              </w:rPr>
              <w:t>rdorur fraza apo fjali t</w:t>
            </w:r>
            <w:r w:rsidRPr="006B0C3B">
              <w:rPr>
                <w:rFonts w:cs="Calibri" w:hint="eastAsia"/>
                <w:sz w:val="24"/>
                <w:szCs w:val="24"/>
              </w:rPr>
              <w:t>ë</w:t>
            </w:r>
            <w:r w:rsidRPr="006B0C3B">
              <w:rPr>
                <w:rFonts w:cs="Calibri"/>
                <w:sz w:val="24"/>
                <w:szCs w:val="24"/>
              </w:rPr>
              <w:t xml:space="preserve"> thjeshta</w:t>
            </w:r>
            <w:r w:rsidR="00592742">
              <w:rPr>
                <w:rFonts w:cs="Calibri"/>
                <w:sz w:val="24"/>
                <w:szCs w:val="24"/>
              </w:rPr>
              <w:t>. D</w:t>
            </w:r>
            <w:r w:rsidRPr="006B0C3B">
              <w:rPr>
                <w:rFonts w:cs="Calibri" w:hint="eastAsia"/>
                <w:sz w:val="24"/>
                <w:szCs w:val="24"/>
              </w:rPr>
              <w:t>ë</w:t>
            </w:r>
            <w:r w:rsidRPr="006B0C3B">
              <w:rPr>
                <w:rFonts w:cs="Calibri"/>
                <w:sz w:val="24"/>
                <w:szCs w:val="24"/>
              </w:rPr>
              <w:t>shmon prirjet e veta n</w:t>
            </w:r>
            <w:r w:rsidRPr="006B0C3B">
              <w:rPr>
                <w:rFonts w:cs="Calibri" w:hint="eastAsia"/>
                <w:sz w:val="24"/>
                <w:szCs w:val="24"/>
              </w:rPr>
              <w:t>ë</w:t>
            </w:r>
            <w:r w:rsidRPr="006B0C3B">
              <w:rPr>
                <w:rFonts w:cs="Calibri"/>
                <w:sz w:val="24"/>
                <w:szCs w:val="24"/>
              </w:rPr>
              <w:t xml:space="preserve"> loj</w:t>
            </w:r>
            <w:r w:rsidRPr="006B0C3B">
              <w:rPr>
                <w:rFonts w:cs="Calibri" w:hint="eastAsia"/>
                <w:sz w:val="24"/>
                <w:szCs w:val="24"/>
              </w:rPr>
              <w:t>ë</w:t>
            </w:r>
            <w:r w:rsidRPr="006B0C3B">
              <w:rPr>
                <w:rFonts w:cs="Calibri"/>
                <w:sz w:val="24"/>
                <w:szCs w:val="24"/>
              </w:rPr>
              <w:t>rat skenike;</w:t>
            </w:r>
          </w:p>
          <w:p w:rsidR="00645A7D" w:rsidRPr="006B0C3B" w:rsidRDefault="00645A7D" w:rsidP="00645A7D">
            <w:pPr>
              <w:spacing w:after="0" w:line="240" w:lineRule="auto"/>
              <w:jc w:val="both"/>
              <w:rPr>
                <w:rFonts w:cs="Calibri"/>
                <w:sz w:val="24"/>
                <w:szCs w:val="24"/>
              </w:rPr>
            </w:pPr>
            <w:r w:rsidRPr="00B06E70">
              <w:rPr>
                <w:rFonts w:ascii="Agency FB" w:hAnsi="Agency FB" w:cs="Calibri"/>
                <w:b/>
              </w:rPr>
              <w:t>1.3</w:t>
            </w:r>
            <w:r w:rsidRPr="006B0C3B">
              <w:rPr>
                <w:rFonts w:cs="Calibri"/>
                <w:sz w:val="24"/>
                <w:szCs w:val="24"/>
              </w:rPr>
              <w:t xml:space="preserve"> Interpreton tekste letrare, duke u nisur nga komentimi i ngjarjes, ideve, personazheve, rr</w:t>
            </w:r>
            <w:r w:rsidRPr="006B0C3B">
              <w:rPr>
                <w:rFonts w:cs="Calibri" w:hint="eastAsia"/>
                <w:sz w:val="24"/>
                <w:szCs w:val="24"/>
              </w:rPr>
              <w:t>ë</w:t>
            </w:r>
            <w:r w:rsidRPr="006B0C3B">
              <w:rPr>
                <w:rFonts w:cs="Calibri"/>
                <w:sz w:val="24"/>
                <w:szCs w:val="24"/>
              </w:rPr>
              <w:t>fimit, figurave;</w:t>
            </w:r>
          </w:p>
          <w:p w:rsidR="00645A7D" w:rsidRPr="006B0C3B" w:rsidRDefault="00645A7D" w:rsidP="00645A7D">
            <w:pPr>
              <w:spacing w:after="0" w:line="240" w:lineRule="auto"/>
              <w:jc w:val="both"/>
              <w:rPr>
                <w:rFonts w:cs="Calibri"/>
                <w:sz w:val="24"/>
                <w:szCs w:val="24"/>
              </w:rPr>
            </w:pPr>
            <w:r w:rsidRPr="00B06E70">
              <w:rPr>
                <w:rFonts w:ascii="Agency FB" w:hAnsi="Agency FB" w:cs="Calibri"/>
                <w:b/>
              </w:rPr>
              <w:t>1.4</w:t>
            </w:r>
            <w:r w:rsidRPr="006B0C3B">
              <w:rPr>
                <w:rFonts w:cs="Calibri"/>
                <w:sz w:val="24"/>
                <w:szCs w:val="24"/>
              </w:rPr>
              <w:t xml:space="preserve"> Dallon tekstin letrar nga ai joletrar;</w:t>
            </w:r>
          </w:p>
          <w:p w:rsidR="00645A7D" w:rsidRDefault="00645A7D" w:rsidP="00645A7D">
            <w:pPr>
              <w:spacing w:after="0" w:line="240" w:lineRule="auto"/>
              <w:jc w:val="both"/>
              <w:rPr>
                <w:rFonts w:cs="Calibri"/>
                <w:sz w:val="24"/>
                <w:szCs w:val="24"/>
              </w:rPr>
            </w:pPr>
            <w:r w:rsidRPr="00B06E70">
              <w:rPr>
                <w:rFonts w:ascii="Agency FB" w:hAnsi="Agency FB" w:cs="Calibri"/>
                <w:b/>
              </w:rPr>
              <w:t>1.</w:t>
            </w:r>
            <w:r w:rsidR="00592742">
              <w:rPr>
                <w:rFonts w:ascii="Agency FB" w:hAnsi="Agency FB" w:cs="Calibri"/>
                <w:b/>
              </w:rPr>
              <w:t>5</w:t>
            </w:r>
            <w:r w:rsidR="00592742">
              <w:rPr>
                <w:rFonts w:cs="Calibri"/>
                <w:sz w:val="24"/>
                <w:szCs w:val="24"/>
              </w:rPr>
              <w:t xml:space="preserve"> </w:t>
            </w:r>
            <w:r w:rsidR="00592742" w:rsidRPr="00592742">
              <w:rPr>
                <w:rFonts w:cs="Calibri"/>
                <w:sz w:val="24"/>
                <w:szCs w:val="24"/>
              </w:rPr>
              <w:t>Paraqet q</w:t>
            </w:r>
            <w:r w:rsidR="00592742" w:rsidRPr="00592742">
              <w:rPr>
                <w:rFonts w:cs="Calibri" w:hint="eastAsia"/>
                <w:sz w:val="24"/>
                <w:szCs w:val="24"/>
              </w:rPr>
              <w:t>ë</w:t>
            </w:r>
            <w:r w:rsidR="00592742" w:rsidRPr="00592742">
              <w:rPr>
                <w:rFonts w:cs="Calibri"/>
                <w:sz w:val="24"/>
                <w:szCs w:val="24"/>
              </w:rPr>
              <w:t>ndrimin e tij n</w:t>
            </w:r>
            <w:r w:rsidR="00592742" w:rsidRPr="00592742">
              <w:rPr>
                <w:rFonts w:cs="Calibri" w:hint="eastAsia"/>
                <w:sz w:val="24"/>
                <w:szCs w:val="24"/>
              </w:rPr>
              <w:t>ë</w:t>
            </w:r>
            <w:r w:rsidR="00592742" w:rsidRPr="00592742">
              <w:rPr>
                <w:rFonts w:cs="Calibri"/>
                <w:sz w:val="24"/>
                <w:szCs w:val="24"/>
              </w:rPr>
              <w:t>p</w:t>
            </w:r>
            <w:r w:rsidR="00592742" w:rsidRPr="00592742">
              <w:rPr>
                <w:rFonts w:cs="Calibri" w:hint="eastAsia"/>
                <w:sz w:val="24"/>
                <w:szCs w:val="24"/>
              </w:rPr>
              <w:t>ë</w:t>
            </w:r>
            <w:r w:rsidR="00592742" w:rsidRPr="00592742">
              <w:rPr>
                <w:rFonts w:cs="Calibri"/>
                <w:sz w:val="24"/>
                <w:szCs w:val="24"/>
              </w:rPr>
              <w:t>rmjet gjuh</w:t>
            </w:r>
            <w:r w:rsidR="00592742" w:rsidRPr="00592742">
              <w:rPr>
                <w:rFonts w:cs="Calibri" w:hint="eastAsia"/>
                <w:sz w:val="24"/>
                <w:szCs w:val="24"/>
              </w:rPr>
              <w:t>ë</w:t>
            </w:r>
            <w:r w:rsidR="00592742" w:rsidRPr="00592742">
              <w:rPr>
                <w:rFonts w:cs="Calibri"/>
                <w:sz w:val="24"/>
                <w:szCs w:val="24"/>
              </w:rPr>
              <w:t>s</w:t>
            </w:r>
            <w:r w:rsidR="00592742">
              <w:rPr>
                <w:rFonts w:cs="Calibri"/>
                <w:sz w:val="24"/>
                <w:szCs w:val="24"/>
              </w:rPr>
              <w:t xml:space="preserve"> </w:t>
            </w:r>
            <w:r w:rsidR="00592742" w:rsidRPr="00592742">
              <w:rPr>
                <w:rFonts w:cs="Calibri"/>
                <w:sz w:val="24"/>
                <w:szCs w:val="24"/>
              </w:rPr>
              <w:t>dhe formave t</w:t>
            </w:r>
            <w:r w:rsidR="00592742" w:rsidRPr="00592742">
              <w:rPr>
                <w:rFonts w:cs="Calibri" w:hint="eastAsia"/>
                <w:sz w:val="24"/>
                <w:szCs w:val="24"/>
              </w:rPr>
              <w:t>ë</w:t>
            </w:r>
            <w:r w:rsidR="00592742" w:rsidRPr="00592742">
              <w:rPr>
                <w:rFonts w:cs="Calibri"/>
                <w:sz w:val="24"/>
                <w:szCs w:val="24"/>
              </w:rPr>
              <w:t xml:space="preserve"> thjeshta t</w:t>
            </w:r>
            <w:r w:rsidR="00592742" w:rsidRPr="00592742">
              <w:rPr>
                <w:rFonts w:cs="Calibri" w:hint="eastAsia"/>
                <w:sz w:val="24"/>
                <w:szCs w:val="24"/>
              </w:rPr>
              <w:t>ë</w:t>
            </w:r>
            <w:r w:rsidR="00592742" w:rsidRPr="00592742">
              <w:rPr>
                <w:rFonts w:cs="Calibri"/>
                <w:sz w:val="24"/>
                <w:szCs w:val="24"/>
              </w:rPr>
              <w:t xml:space="preserve"> komunikimit p</w:t>
            </w:r>
            <w:r w:rsidR="00592742" w:rsidRPr="00592742">
              <w:rPr>
                <w:rFonts w:cs="Calibri" w:hint="eastAsia"/>
                <w:sz w:val="24"/>
                <w:szCs w:val="24"/>
              </w:rPr>
              <w:t>ë</w:t>
            </w:r>
            <w:r w:rsidR="00592742" w:rsidRPr="00592742">
              <w:rPr>
                <w:rFonts w:cs="Calibri"/>
                <w:sz w:val="24"/>
                <w:szCs w:val="24"/>
              </w:rPr>
              <w:t>r</w:t>
            </w:r>
            <w:r w:rsidR="00592742">
              <w:rPr>
                <w:rFonts w:cs="Calibri"/>
                <w:sz w:val="24"/>
                <w:szCs w:val="24"/>
              </w:rPr>
              <w:t xml:space="preserve"> </w:t>
            </w:r>
            <w:r w:rsidR="00592742" w:rsidRPr="00592742">
              <w:rPr>
                <w:rFonts w:cs="Calibri" w:hint="eastAsia"/>
                <w:sz w:val="24"/>
                <w:szCs w:val="24"/>
              </w:rPr>
              <w:t>çë</w:t>
            </w:r>
            <w:r w:rsidR="00592742" w:rsidRPr="00592742">
              <w:rPr>
                <w:rFonts w:cs="Calibri"/>
                <w:sz w:val="24"/>
                <w:szCs w:val="24"/>
              </w:rPr>
              <w:t>shtje shoq</w:t>
            </w:r>
            <w:r w:rsidR="00592742" w:rsidRPr="00592742">
              <w:rPr>
                <w:rFonts w:cs="Calibri" w:hint="eastAsia"/>
                <w:sz w:val="24"/>
                <w:szCs w:val="24"/>
              </w:rPr>
              <w:t>ë</w:t>
            </w:r>
            <w:r w:rsidR="00592742" w:rsidRPr="00592742">
              <w:rPr>
                <w:rFonts w:cs="Calibri"/>
                <w:sz w:val="24"/>
                <w:szCs w:val="24"/>
              </w:rPr>
              <w:t>rore q</w:t>
            </w:r>
            <w:r w:rsidR="00592742" w:rsidRPr="00592742">
              <w:rPr>
                <w:rFonts w:cs="Calibri" w:hint="eastAsia"/>
                <w:sz w:val="24"/>
                <w:szCs w:val="24"/>
              </w:rPr>
              <w:t>ë</w:t>
            </w:r>
            <w:r w:rsidR="00592742" w:rsidRPr="00592742">
              <w:rPr>
                <w:rFonts w:cs="Calibri"/>
                <w:sz w:val="24"/>
                <w:szCs w:val="24"/>
              </w:rPr>
              <w:t xml:space="preserve"> lidhen me interesat,</w:t>
            </w:r>
            <w:r w:rsidR="00592742">
              <w:rPr>
                <w:rFonts w:cs="Calibri"/>
                <w:sz w:val="24"/>
                <w:szCs w:val="24"/>
              </w:rPr>
              <w:t xml:space="preserve"> </w:t>
            </w:r>
            <w:r w:rsidR="00592742" w:rsidRPr="00592742">
              <w:rPr>
                <w:rFonts w:cs="Calibri"/>
                <w:sz w:val="24"/>
                <w:szCs w:val="24"/>
              </w:rPr>
              <w:t>me shqet</w:t>
            </w:r>
            <w:r w:rsidR="00592742" w:rsidRPr="00592742">
              <w:rPr>
                <w:rFonts w:cs="Calibri" w:hint="eastAsia"/>
                <w:sz w:val="24"/>
                <w:szCs w:val="24"/>
              </w:rPr>
              <w:t>ë</w:t>
            </w:r>
            <w:r w:rsidR="00592742" w:rsidRPr="00592742">
              <w:rPr>
                <w:rFonts w:cs="Calibri"/>
                <w:sz w:val="24"/>
                <w:szCs w:val="24"/>
              </w:rPr>
              <w:t>simet dhe me besimin e mjedisit</w:t>
            </w:r>
            <w:r w:rsidR="00592742">
              <w:rPr>
                <w:rFonts w:cs="Calibri"/>
                <w:sz w:val="24"/>
                <w:szCs w:val="24"/>
              </w:rPr>
              <w:t xml:space="preserve"> ku jeton;</w:t>
            </w:r>
          </w:p>
          <w:p w:rsidR="0082444B" w:rsidRPr="0082444B" w:rsidRDefault="0082444B" w:rsidP="0082444B">
            <w:pPr>
              <w:spacing w:after="0" w:line="240" w:lineRule="auto"/>
              <w:jc w:val="both"/>
              <w:rPr>
                <w:rFonts w:cs="Calibri"/>
                <w:sz w:val="24"/>
                <w:szCs w:val="24"/>
              </w:rPr>
            </w:pPr>
            <w:r w:rsidRPr="0082444B">
              <w:rPr>
                <w:rFonts w:ascii="Agency FB" w:hAnsi="Agency FB" w:cs="Calibri"/>
                <w:b/>
              </w:rPr>
              <w:t>1.8</w:t>
            </w:r>
            <w:r>
              <w:rPr>
                <w:rFonts w:ascii="Agency FB" w:hAnsi="Agency FB" w:cs="Calibri"/>
                <w:b/>
              </w:rPr>
              <w:t xml:space="preserve"> </w:t>
            </w:r>
            <w:r w:rsidRPr="0082444B">
              <w:rPr>
                <w:rFonts w:cs="Calibri"/>
                <w:sz w:val="24"/>
                <w:szCs w:val="24"/>
              </w:rPr>
              <w:t>Identifikon dhe p</w:t>
            </w:r>
            <w:r w:rsidRPr="0082444B">
              <w:rPr>
                <w:rFonts w:cs="Calibri" w:hint="eastAsia"/>
                <w:sz w:val="24"/>
                <w:szCs w:val="24"/>
              </w:rPr>
              <w:t>ë</w:t>
            </w:r>
            <w:r w:rsidRPr="0082444B">
              <w:rPr>
                <w:rFonts w:cs="Calibri"/>
                <w:sz w:val="24"/>
                <w:szCs w:val="24"/>
              </w:rPr>
              <w:t>rdor kategorit</w:t>
            </w:r>
            <w:r w:rsidRPr="0082444B">
              <w:rPr>
                <w:rFonts w:cs="Calibri" w:hint="eastAsia"/>
                <w:sz w:val="24"/>
                <w:szCs w:val="24"/>
              </w:rPr>
              <w:t>ë</w:t>
            </w:r>
            <w:r w:rsidRPr="0082444B">
              <w:rPr>
                <w:rFonts w:cs="Calibri"/>
                <w:sz w:val="24"/>
                <w:szCs w:val="24"/>
              </w:rPr>
              <w:t xml:space="preserve"> gramatikore;</w:t>
            </w:r>
          </w:p>
          <w:p w:rsidR="0082444B" w:rsidRPr="0082444B" w:rsidRDefault="0082444B" w:rsidP="0082444B">
            <w:pPr>
              <w:spacing w:after="0" w:line="240" w:lineRule="auto"/>
              <w:jc w:val="both"/>
              <w:rPr>
                <w:rFonts w:cs="Calibri"/>
                <w:sz w:val="24"/>
                <w:szCs w:val="24"/>
              </w:rPr>
            </w:pPr>
            <w:r w:rsidRPr="0082444B">
              <w:rPr>
                <w:rFonts w:ascii="Agency FB" w:hAnsi="Agency FB" w:cs="Calibri"/>
                <w:b/>
              </w:rPr>
              <w:t>1.10</w:t>
            </w:r>
            <w:r>
              <w:rPr>
                <w:rFonts w:ascii="Agency FB" w:hAnsi="Agency FB" w:cs="Calibri"/>
                <w:b/>
              </w:rPr>
              <w:t xml:space="preserve"> </w:t>
            </w:r>
            <w:r w:rsidRPr="0082444B">
              <w:rPr>
                <w:rFonts w:cs="Calibri"/>
                <w:sz w:val="24"/>
                <w:szCs w:val="24"/>
              </w:rPr>
              <w:t>B</w:t>
            </w:r>
            <w:r w:rsidRPr="0082444B">
              <w:rPr>
                <w:rFonts w:cs="Calibri" w:hint="eastAsia"/>
                <w:sz w:val="24"/>
                <w:szCs w:val="24"/>
              </w:rPr>
              <w:t>ë</w:t>
            </w:r>
            <w:r w:rsidRPr="0082444B">
              <w:rPr>
                <w:rFonts w:cs="Calibri"/>
                <w:sz w:val="24"/>
                <w:szCs w:val="24"/>
              </w:rPr>
              <w:t>n pyetje q</w:t>
            </w:r>
            <w:r w:rsidRPr="0082444B">
              <w:rPr>
                <w:rFonts w:cs="Calibri" w:hint="eastAsia"/>
                <w:sz w:val="24"/>
                <w:szCs w:val="24"/>
              </w:rPr>
              <w:t>ë</w:t>
            </w:r>
            <w:r w:rsidRPr="0082444B">
              <w:rPr>
                <w:rFonts w:cs="Calibri"/>
                <w:sz w:val="24"/>
                <w:szCs w:val="24"/>
              </w:rPr>
              <w:t xml:space="preserve"> lidhen me tekste t</w:t>
            </w:r>
            <w:r w:rsidRPr="0082444B">
              <w:rPr>
                <w:rFonts w:cs="Calibri" w:hint="eastAsia"/>
                <w:sz w:val="24"/>
                <w:szCs w:val="24"/>
              </w:rPr>
              <w:t>ë</w:t>
            </w:r>
            <w:r w:rsidRPr="0082444B">
              <w:rPr>
                <w:rFonts w:cs="Calibri"/>
                <w:sz w:val="24"/>
                <w:szCs w:val="24"/>
              </w:rPr>
              <w:t xml:space="preserve"> caktuara</w:t>
            </w:r>
            <w:r>
              <w:rPr>
                <w:rFonts w:cs="Calibri"/>
                <w:sz w:val="24"/>
                <w:szCs w:val="24"/>
              </w:rPr>
              <w:t xml:space="preserve"> </w:t>
            </w:r>
            <w:r w:rsidRPr="0082444B">
              <w:rPr>
                <w:rFonts w:cs="Calibri"/>
                <w:sz w:val="24"/>
                <w:szCs w:val="24"/>
              </w:rPr>
              <w:t>dhe t</w:t>
            </w:r>
            <w:r w:rsidRPr="0082444B">
              <w:rPr>
                <w:rFonts w:cs="Calibri" w:hint="eastAsia"/>
                <w:sz w:val="24"/>
                <w:szCs w:val="24"/>
              </w:rPr>
              <w:t>ë</w:t>
            </w:r>
            <w:r w:rsidRPr="0082444B">
              <w:rPr>
                <w:rFonts w:cs="Calibri"/>
                <w:sz w:val="24"/>
                <w:szCs w:val="24"/>
              </w:rPr>
              <w:t xml:space="preserve"> jep p</w:t>
            </w:r>
            <w:r w:rsidRPr="0082444B">
              <w:rPr>
                <w:rFonts w:cs="Calibri" w:hint="eastAsia"/>
                <w:sz w:val="24"/>
                <w:szCs w:val="24"/>
              </w:rPr>
              <w:t>ë</w:t>
            </w:r>
            <w:r w:rsidRPr="0082444B">
              <w:rPr>
                <w:rFonts w:cs="Calibri"/>
                <w:sz w:val="24"/>
                <w:szCs w:val="24"/>
              </w:rPr>
              <w:t>rgjigje p</w:t>
            </w:r>
            <w:r w:rsidRPr="0082444B">
              <w:rPr>
                <w:rFonts w:cs="Calibri" w:hint="eastAsia"/>
                <w:sz w:val="24"/>
                <w:szCs w:val="24"/>
              </w:rPr>
              <w:t>ë</w:t>
            </w:r>
            <w:r w:rsidRPr="0082444B">
              <w:rPr>
                <w:rFonts w:cs="Calibri"/>
                <w:sz w:val="24"/>
                <w:szCs w:val="24"/>
              </w:rPr>
              <w:t>rkat</w:t>
            </w:r>
            <w:r w:rsidRPr="0082444B">
              <w:rPr>
                <w:rFonts w:cs="Calibri" w:hint="eastAsia"/>
                <w:sz w:val="24"/>
                <w:szCs w:val="24"/>
              </w:rPr>
              <w:t>ë</w:t>
            </w:r>
            <w:r w:rsidRPr="0082444B">
              <w:rPr>
                <w:rFonts w:cs="Calibri"/>
                <w:sz w:val="24"/>
                <w:szCs w:val="24"/>
              </w:rPr>
              <w:t>se;</w:t>
            </w:r>
          </w:p>
          <w:p w:rsidR="00AE6CCF" w:rsidRPr="00DA56EB" w:rsidRDefault="00AE6CCF" w:rsidP="00DA56EB">
            <w:pPr>
              <w:spacing w:after="0" w:line="240" w:lineRule="auto"/>
              <w:rPr>
                <w:rFonts w:ascii="Arial Narrow" w:hAnsi="Arial Narrow"/>
                <w:b/>
                <w:bCs/>
                <w:sz w:val="28"/>
                <w:szCs w:val="28"/>
              </w:rPr>
            </w:pPr>
            <w:r w:rsidRPr="00DA56EB">
              <w:rPr>
                <w:rFonts w:ascii="Arial Narrow" w:hAnsi="Arial Narrow"/>
                <w:b/>
                <w:bCs/>
                <w:sz w:val="28"/>
                <w:szCs w:val="28"/>
              </w:rPr>
              <w:t>Të lexuarit</w:t>
            </w:r>
          </w:p>
          <w:p w:rsidR="00AE6CCF" w:rsidRPr="006B0C3B" w:rsidRDefault="00AE6CCF" w:rsidP="00AE6CCF">
            <w:pPr>
              <w:spacing w:after="0" w:line="240" w:lineRule="auto"/>
              <w:jc w:val="both"/>
              <w:rPr>
                <w:rFonts w:cs="Calibri"/>
                <w:sz w:val="24"/>
                <w:szCs w:val="24"/>
              </w:rPr>
            </w:pPr>
            <w:r w:rsidRPr="00B06E70">
              <w:rPr>
                <w:rFonts w:ascii="Agency FB" w:hAnsi="Agency FB" w:cs="Calibri"/>
                <w:b/>
              </w:rPr>
              <w:t>2.1</w:t>
            </w:r>
            <w:r w:rsidRPr="006B0C3B">
              <w:rPr>
                <w:rFonts w:cs="Calibri"/>
                <w:sz w:val="24"/>
                <w:szCs w:val="24"/>
              </w:rPr>
              <w:t xml:space="preserve"> P</w:t>
            </w:r>
            <w:r w:rsidRPr="006B0C3B">
              <w:rPr>
                <w:rFonts w:cs="Calibri" w:hint="eastAsia"/>
                <w:sz w:val="24"/>
                <w:szCs w:val="24"/>
              </w:rPr>
              <w:t>ë</w:t>
            </w:r>
            <w:r w:rsidRPr="006B0C3B">
              <w:rPr>
                <w:rFonts w:cs="Calibri"/>
                <w:sz w:val="24"/>
                <w:szCs w:val="24"/>
              </w:rPr>
              <w:t>rdor strategji p</w:t>
            </w:r>
            <w:r w:rsidRPr="006B0C3B">
              <w:rPr>
                <w:rFonts w:cs="Calibri" w:hint="eastAsia"/>
                <w:sz w:val="24"/>
                <w:szCs w:val="24"/>
              </w:rPr>
              <w:t>ë</w:t>
            </w:r>
            <w:r w:rsidRPr="006B0C3B">
              <w:rPr>
                <w:rFonts w:cs="Calibri"/>
                <w:sz w:val="24"/>
                <w:szCs w:val="24"/>
              </w:rPr>
              <w:t>r t</w:t>
            </w:r>
            <w:r w:rsidRPr="006B0C3B">
              <w:rPr>
                <w:rFonts w:cs="Calibri" w:hint="eastAsia"/>
                <w:sz w:val="24"/>
                <w:szCs w:val="24"/>
              </w:rPr>
              <w:t>ë</w:t>
            </w:r>
            <w:r w:rsidRPr="006B0C3B">
              <w:rPr>
                <w:rFonts w:cs="Calibri"/>
                <w:sz w:val="24"/>
                <w:szCs w:val="24"/>
              </w:rPr>
              <w:t xml:space="preserve"> kuptuar materialet e lexuara letrare apo joletrare: poezi, proz</w:t>
            </w:r>
            <w:r w:rsidRPr="006B0C3B">
              <w:rPr>
                <w:rFonts w:cs="Calibri" w:hint="eastAsia"/>
                <w:sz w:val="24"/>
                <w:szCs w:val="24"/>
              </w:rPr>
              <w:t>ë</w:t>
            </w:r>
            <w:r w:rsidRPr="006B0C3B">
              <w:rPr>
                <w:rFonts w:cs="Calibri"/>
                <w:sz w:val="24"/>
                <w:szCs w:val="24"/>
              </w:rPr>
              <w:t>, let</w:t>
            </w:r>
            <w:r w:rsidRPr="006B0C3B">
              <w:rPr>
                <w:rFonts w:cs="Calibri" w:hint="eastAsia"/>
                <w:sz w:val="24"/>
                <w:szCs w:val="24"/>
              </w:rPr>
              <w:t>ë</w:t>
            </w:r>
            <w:r w:rsidRPr="006B0C3B">
              <w:rPr>
                <w:rFonts w:cs="Calibri"/>
                <w:sz w:val="24"/>
                <w:szCs w:val="24"/>
              </w:rPr>
              <w:t>r, biografi, lutje, raport, reklam</w:t>
            </w:r>
            <w:r w:rsidRPr="006B0C3B">
              <w:rPr>
                <w:rFonts w:cs="Calibri" w:hint="eastAsia"/>
                <w:sz w:val="24"/>
                <w:szCs w:val="24"/>
              </w:rPr>
              <w:t>ë</w:t>
            </w:r>
            <w:r w:rsidRPr="006B0C3B">
              <w:rPr>
                <w:rFonts w:cs="Calibri"/>
                <w:sz w:val="24"/>
                <w:szCs w:val="24"/>
              </w:rPr>
              <w:t xml:space="preserve"> etj.) duke</w:t>
            </w:r>
          </w:p>
          <w:p w:rsidR="00AE6CCF" w:rsidRPr="006B0C3B" w:rsidRDefault="00AE6CCF" w:rsidP="00AE6CCF">
            <w:pPr>
              <w:spacing w:after="0" w:line="240" w:lineRule="auto"/>
              <w:jc w:val="both"/>
              <w:rPr>
                <w:rFonts w:cs="Calibri"/>
                <w:sz w:val="24"/>
                <w:szCs w:val="24"/>
              </w:rPr>
            </w:pPr>
            <w:r w:rsidRPr="006B0C3B">
              <w:rPr>
                <w:rFonts w:cs="Calibri"/>
                <w:sz w:val="24"/>
                <w:szCs w:val="24"/>
              </w:rPr>
              <w:t>identifikuar nivele t</w:t>
            </w:r>
            <w:r w:rsidRPr="006B0C3B">
              <w:rPr>
                <w:rFonts w:cs="Calibri" w:hint="eastAsia"/>
                <w:sz w:val="24"/>
                <w:szCs w:val="24"/>
              </w:rPr>
              <w:t>ë</w:t>
            </w:r>
            <w:r w:rsidRPr="006B0C3B">
              <w:rPr>
                <w:rFonts w:cs="Calibri"/>
                <w:sz w:val="24"/>
                <w:szCs w:val="24"/>
              </w:rPr>
              <w:t xml:space="preserve"> lexim-kuptimit dhe duke b</w:t>
            </w:r>
            <w:r w:rsidRPr="006B0C3B">
              <w:rPr>
                <w:rFonts w:cs="Calibri" w:hint="eastAsia"/>
                <w:sz w:val="24"/>
                <w:szCs w:val="24"/>
              </w:rPr>
              <w:t>ë</w:t>
            </w:r>
            <w:r w:rsidRPr="006B0C3B">
              <w:rPr>
                <w:rFonts w:cs="Calibri"/>
                <w:sz w:val="24"/>
                <w:szCs w:val="24"/>
              </w:rPr>
              <w:t>r</w:t>
            </w:r>
            <w:r w:rsidRPr="006B0C3B">
              <w:rPr>
                <w:rFonts w:cs="Calibri" w:hint="eastAsia"/>
                <w:sz w:val="24"/>
                <w:szCs w:val="24"/>
              </w:rPr>
              <w:t>ë</w:t>
            </w:r>
            <w:r w:rsidRPr="006B0C3B">
              <w:rPr>
                <w:rFonts w:cs="Calibri"/>
                <w:sz w:val="24"/>
                <w:szCs w:val="24"/>
              </w:rPr>
              <w:t xml:space="preserve"> dallimin e gjuh</w:t>
            </w:r>
            <w:r w:rsidRPr="006B0C3B">
              <w:rPr>
                <w:rFonts w:cs="Calibri" w:hint="eastAsia"/>
                <w:sz w:val="24"/>
                <w:szCs w:val="24"/>
              </w:rPr>
              <w:t>ë</w:t>
            </w:r>
            <w:r w:rsidRPr="006B0C3B">
              <w:rPr>
                <w:rFonts w:cs="Calibri"/>
                <w:sz w:val="24"/>
                <w:szCs w:val="24"/>
              </w:rPr>
              <w:t>s figurative nga ajo jofigurative;</w:t>
            </w:r>
          </w:p>
          <w:p w:rsidR="00AE6CCF" w:rsidRPr="006B0C3B" w:rsidRDefault="00AE6CCF" w:rsidP="00AE6CCF">
            <w:pPr>
              <w:spacing w:after="0" w:line="240" w:lineRule="auto"/>
              <w:jc w:val="both"/>
              <w:rPr>
                <w:rFonts w:cs="Calibri"/>
                <w:sz w:val="24"/>
                <w:szCs w:val="24"/>
              </w:rPr>
            </w:pPr>
            <w:r w:rsidRPr="00B06E70">
              <w:rPr>
                <w:rFonts w:ascii="Agency FB" w:hAnsi="Agency FB" w:cs="Calibri"/>
                <w:b/>
              </w:rPr>
              <w:t>2.</w:t>
            </w:r>
            <w:r w:rsidR="000210CE">
              <w:rPr>
                <w:rFonts w:ascii="Agency FB" w:hAnsi="Agency FB" w:cs="Calibri"/>
                <w:b/>
              </w:rPr>
              <w:t xml:space="preserve">2 </w:t>
            </w:r>
            <w:r w:rsidR="000210CE" w:rsidRPr="000210CE">
              <w:rPr>
                <w:rFonts w:cs="Calibri"/>
                <w:sz w:val="24"/>
                <w:szCs w:val="24"/>
              </w:rPr>
              <w:t>Identifikon pjes</w:t>
            </w:r>
            <w:r w:rsidR="000210CE" w:rsidRPr="000210CE">
              <w:rPr>
                <w:rFonts w:cs="Calibri" w:hint="eastAsia"/>
                <w:sz w:val="24"/>
                <w:szCs w:val="24"/>
              </w:rPr>
              <w:t>ë</w:t>
            </w:r>
            <w:r w:rsidR="000210CE" w:rsidRPr="000210CE">
              <w:rPr>
                <w:rFonts w:cs="Calibri"/>
                <w:sz w:val="24"/>
                <w:szCs w:val="24"/>
              </w:rPr>
              <w:t>n themelore t</w:t>
            </w:r>
            <w:r w:rsidR="000210CE" w:rsidRPr="000210CE">
              <w:rPr>
                <w:rFonts w:cs="Calibri" w:hint="eastAsia"/>
                <w:sz w:val="24"/>
                <w:szCs w:val="24"/>
              </w:rPr>
              <w:t>ë</w:t>
            </w:r>
            <w:r w:rsidR="000210CE" w:rsidRPr="000210CE">
              <w:rPr>
                <w:rFonts w:cs="Calibri"/>
                <w:sz w:val="24"/>
                <w:szCs w:val="24"/>
              </w:rPr>
              <w:t xml:space="preserve"> ngjarjeve t</w:t>
            </w:r>
            <w:r w:rsidR="000210CE" w:rsidRPr="000210CE">
              <w:rPr>
                <w:rFonts w:cs="Calibri" w:hint="eastAsia"/>
                <w:sz w:val="24"/>
                <w:szCs w:val="24"/>
              </w:rPr>
              <w:t>ë</w:t>
            </w:r>
            <w:r w:rsidR="000210CE">
              <w:rPr>
                <w:rFonts w:cs="Calibri"/>
                <w:sz w:val="24"/>
                <w:szCs w:val="24"/>
              </w:rPr>
              <w:t xml:space="preserve"> </w:t>
            </w:r>
            <w:r w:rsidR="000210CE" w:rsidRPr="000210CE">
              <w:rPr>
                <w:rFonts w:cs="Calibri"/>
                <w:sz w:val="24"/>
                <w:szCs w:val="24"/>
              </w:rPr>
              <w:t>tregimeve t</w:t>
            </w:r>
            <w:r w:rsidR="000210CE" w:rsidRPr="000210CE">
              <w:rPr>
                <w:rFonts w:cs="Calibri" w:hint="eastAsia"/>
                <w:sz w:val="24"/>
                <w:szCs w:val="24"/>
              </w:rPr>
              <w:t>ë</w:t>
            </w:r>
            <w:r w:rsidR="000210CE" w:rsidRPr="000210CE">
              <w:rPr>
                <w:rFonts w:cs="Calibri"/>
                <w:sz w:val="24"/>
                <w:szCs w:val="24"/>
              </w:rPr>
              <w:t xml:space="preserve"> lexuara me z</w:t>
            </w:r>
            <w:r w:rsidR="000210CE" w:rsidRPr="000210CE">
              <w:rPr>
                <w:rFonts w:cs="Calibri" w:hint="eastAsia"/>
                <w:sz w:val="24"/>
                <w:szCs w:val="24"/>
              </w:rPr>
              <w:t>ë</w:t>
            </w:r>
            <w:r w:rsidR="000210CE" w:rsidRPr="000210CE">
              <w:rPr>
                <w:rFonts w:cs="Calibri"/>
                <w:sz w:val="24"/>
                <w:szCs w:val="24"/>
              </w:rPr>
              <w:t>, duke p</w:t>
            </w:r>
            <w:r w:rsidR="000210CE" w:rsidRPr="000210CE">
              <w:rPr>
                <w:rFonts w:cs="Calibri" w:hint="eastAsia"/>
                <w:sz w:val="24"/>
                <w:szCs w:val="24"/>
              </w:rPr>
              <w:t>ë</w:t>
            </w:r>
            <w:r w:rsidR="000210CE" w:rsidRPr="000210CE">
              <w:rPr>
                <w:rFonts w:cs="Calibri"/>
                <w:sz w:val="24"/>
                <w:szCs w:val="24"/>
              </w:rPr>
              <w:t>rdorur</w:t>
            </w:r>
            <w:r w:rsidR="000210CE">
              <w:rPr>
                <w:rFonts w:cs="Calibri"/>
                <w:sz w:val="24"/>
                <w:szCs w:val="24"/>
              </w:rPr>
              <w:t xml:space="preserve"> </w:t>
            </w:r>
            <w:r w:rsidR="000210CE" w:rsidRPr="000210CE">
              <w:rPr>
                <w:rFonts w:cs="Calibri"/>
                <w:sz w:val="24"/>
                <w:szCs w:val="24"/>
              </w:rPr>
              <w:t>fjal</w:t>
            </w:r>
            <w:r w:rsidR="000210CE" w:rsidRPr="000210CE">
              <w:rPr>
                <w:rFonts w:cs="Calibri" w:hint="eastAsia"/>
                <w:sz w:val="24"/>
                <w:szCs w:val="24"/>
              </w:rPr>
              <w:t>ë</w:t>
            </w:r>
            <w:r w:rsidR="000210CE" w:rsidRPr="000210CE">
              <w:rPr>
                <w:rFonts w:cs="Calibri"/>
                <w:sz w:val="24"/>
                <w:szCs w:val="24"/>
              </w:rPr>
              <w:t xml:space="preserve"> t</w:t>
            </w:r>
            <w:r w:rsidR="000210CE" w:rsidRPr="000210CE">
              <w:rPr>
                <w:rFonts w:cs="Calibri" w:hint="eastAsia"/>
                <w:sz w:val="24"/>
                <w:szCs w:val="24"/>
              </w:rPr>
              <w:t>ë</w:t>
            </w:r>
            <w:r w:rsidR="000210CE" w:rsidRPr="000210CE">
              <w:rPr>
                <w:rFonts w:cs="Calibri"/>
                <w:sz w:val="24"/>
                <w:szCs w:val="24"/>
              </w:rPr>
              <w:t xml:space="preserve"> r</w:t>
            </w:r>
            <w:r w:rsidR="000210CE" w:rsidRPr="000210CE">
              <w:rPr>
                <w:rFonts w:cs="Calibri" w:hint="eastAsia"/>
                <w:sz w:val="24"/>
                <w:szCs w:val="24"/>
              </w:rPr>
              <w:t>ë</w:t>
            </w:r>
            <w:r w:rsidR="000210CE" w:rsidRPr="000210CE">
              <w:rPr>
                <w:rFonts w:cs="Calibri"/>
                <w:sz w:val="24"/>
                <w:szCs w:val="24"/>
              </w:rPr>
              <w:t>nd</w:t>
            </w:r>
            <w:r w:rsidR="000210CE" w:rsidRPr="000210CE">
              <w:rPr>
                <w:rFonts w:cs="Calibri" w:hint="eastAsia"/>
                <w:sz w:val="24"/>
                <w:szCs w:val="24"/>
              </w:rPr>
              <w:t>ë</w:t>
            </w:r>
            <w:r w:rsidR="000210CE" w:rsidRPr="000210CE">
              <w:rPr>
                <w:rFonts w:cs="Calibri"/>
                <w:sz w:val="24"/>
                <w:szCs w:val="24"/>
              </w:rPr>
              <w:t>sishme ose objekte vizuale</w:t>
            </w:r>
            <w:r w:rsidR="000210CE">
              <w:rPr>
                <w:rFonts w:cs="Calibri"/>
                <w:sz w:val="24"/>
                <w:szCs w:val="24"/>
              </w:rPr>
              <w:t xml:space="preserve"> </w:t>
            </w:r>
            <w:r w:rsidR="000210CE" w:rsidRPr="000210CE">
              <w:rPr>
                <w:rFonts w:cs="Calibri"/>
                <w:sz w:val="24"/>
                <w:szCs w:val="24"/>
              </w:rPr>
              <w:t>(fotografi, vizatime etj.) si dhe Identifikon</w:t>
            </w:r>
            <w:r w:rsidR="000210CE">
              <w:rPr>
                <w:rFonts w:cs="Calibri"/>
                <w:sz w:val="24"/>
                <w:szCs w:val="24"/>
              </w:rPr>
              <w:t xml:space="preserve"> </w:t>
            </w:r>
            <w:r w:rsidR="000210CE" w:rsidRPr="000210CE">
              <w:rPr>
                <w:rFonts w:cs="Calibri"/>
                <w:sz w:val="24"/>
                <w:szCs w:val="24"/>
              </w:rPr>
              <w:t>kategorit</w:t>
            </w:r>
            <w:r w:rsidR="000210CE" w:rsidRPr="000210CE">
              <w:rPr>
                <w:rFonts w:cs="Calibri" w:hint="eastAsia"/>
                <w:sz w:val="24"/>
                <w:szCs w:val="24"/>
              </w:rPr>
              <w:t>ë</w:t>
            </w:r>
            <w:r w:rsidR="000210CE" w:rsidRPr="000210CE">
              <w:rPr>
                <w:rFonts w:cs="Calibri"/>
                <w:sz w:val="24"/>
                <w:szCs w:val="24"/>
              </w:rPr>
              <w:t xml:space="preserve"> gramatikore;</w:t>
            </w:r>
          </w:p>
          <w:p w:rsidR="0082444B" w:rsidRPr="0082444B" w:rsidRDefault="0082444B" w:rsidP="00AE6CCF">
            <w:pPr>
              <w:spacing w:after="0" w:line="240" w:lineRule="auto"/>
              <w:jc w:val="both"/>
              <w:rPr>
                <w:rFonts w:cs="Calibri"/>
                <w:sz w:val="24"/>
                <w:szCs w:val="24"/>
              </w:rPr>
            </w:pPr>
            <w:r>
              <w:rPr>
                <w:rFonts w:ascii="Agency FB" w:hAnsi="Agency FB" w:cs="Calibri"/>
                <w:b/>
              </w:rPr>
              <w:t xml:space="preserve">2.3 </w:t>
            </w:r>
            <w:r>
              <w:rPr>
                <w:rFonts w:cs="Calibri"/>
                <w:sz w:val="24"/>
                <w:szCs w:val="24"/>
              </w:rPr>
              <w:t>D</w:t>
            </w:r>
            <w:r w:rsidRPr="0082444B">
              <w:rPr>
                <w:rFonts w:cs="Calibri"/>
                <w:sz w:val="24"/>
                <w:szCs w:val="24"/>
              </w:rPr>
              <w:t>allon tekstet letrare nga ato joletrare;</w:t>
            </w:r>
          </w:p>
          <w:p w:rsidR="0082444B" w:rsidRPr="0082444B" w:rsidRDefault="0082444B" w:rsidP="0082444B">
            <w:pPr>
              <w:spacing w:after="0" w:line="240" w:lineRule="auto"/>
              <w:jc w:val="both"/>
              <w:rPr>
                <w:rFonts w:cs="Calibri"/>
                <w:sz w:val="24"/>
                <w:szCs w:val="24"/>
              </w:rPr>
            </w:pPr>
            <w:r>
              <w:rPr>
                <w:rFonts w:ascii="Agency FB" w:hAnsi="Agency FB" w:cs="Calibri"/>
                <w:b/>
              </w:rPr>
              <w:t xml:space="preserve">2.4 </w:t>
            </w:r>
            <w:r w:rsidRPr="0082444B">
              <w:rPr>
                <w:rFonts w:cs="Calibri"/>
                <w:sz w:val="24"/>
                <w:szCs w:val="24"/>
              </w:rPr>
              <w:t>Interpreton vepra letrare, duke nisur nga</w:t>
            </w:r>
            <w:r>
              <w:rPr>
                <w:rFonts w:cs="Calibri"/>
                <w:sz w:val="24"/>
                <w:szCs w:val="24"/>
              </w:rPr>
              <w:t xml:space="preserve"> </w:t>
            </w:r>
            <w:r w:rsidRPr="0082444B">
              <w:rPr>
                <w:rFonts w:cs="Calibri"/>
                <w:sz w:val="24"/>
                <w:szCs w:val="24"/>
              </w:rPr>
              <w:t>komentimi i ngjarjes, ideve, personazheve,</w:t>
            </w:r>
            <w:r>
              <w:rPr>
                <w:rFonts w:cs="Calibri"/>
                <w:sz w:val="24"/>
                <w:szCs w:val="24"/>
              </w:rPr>
              <w:t xml:space="preserve"> </w:t>
            </w:r>
            <w:r w:rsidRPr="0082444B">
              <w:rPr>
                <w:rFonts w:cs="Calibri"/>
                <w:sz w:val="24"/>
                <w:szCs w:val="24"/>
              </w:rPr>
              <w:t>rr</w:t>
            </w:r>
            <w:r w:rsidRPr="0082444B">
              <w:rPr>
                <w:rFonts w:cs="Calibri" w:hint="eastAsia"/>
                <w:sz w:val="24"/>
                <w:szCs w:val="24"/>
              </w:rPr>
              <w:t>ë</w:t>
            </w:r>
            <w:r w:rsidRPr="0082444B">
              <w:rPr>
                <w:rFonts w:cs="Calibri"/>
                <w:sz w:val="24"/>
                <w:szCs w:val="24"/>
              </w:rPr>
              <w:t>fimit, figurave, si: hiperbola, litota, metafora,</w:t>
            </w:r>
            <w:r>
              <w:rPr>
                <w:rFonts w:cs="Calibri"/>
                <w:sz w:val="24"/>
                <w:szCs w:val="24"/>
              </w:rPr>
              <w:t xml:space="preserve"> </w:t>
            </w:r>
            <w:r w:rsidRPr="0082444B">
              <w:rPr>
                <w:rFonts w:cs="Calibri"/>
                <w:sz w:val="24"/>
                <w:szCs w:val="24"/>
              </w:rPr>
              <w:t>dhe nxjerr nj</w:t>
            </w:r>
            <w:r w:rsidRPr="0082444B">
              <w:rPr>
                <w:rFonts w:cs="Calibri" w:hint="eastAsia"/>
                <w:sz w:val="24"/>
                <w:szCs w:val="24"/>
              </w:rPr>
              <w:t>ë</w:t>
            </w:r>
            <w:r w:rsidRPr="0082444B">
              <w:rPr>
                <w:rFonts w:cs="Calibri"/>
                <w:sz w:val="24"/>
                <w:szCs w:val="24"/>
              </w:rPr>
              <w:t xml:space="preserve"> p</w:t>
            </w:r>
            <w:r w:rsidRPr="0082444B">
              <w:rPr>
                <w:rFonts w:cs="Calibri" w:hint="eastAsia"/>
                <w:sz w:val="24"/>
                <w:szCs w:val="24"/>
              </w:rPr>
              <w:t>ë</w:t>
            </w:r>
            <w:r w:rsidRPr="0082444B">
              <w:rPr>
                <w:rFonts w:cs="Calibri"/>
                <w:sz w:val="24"/>
                <w:szCs w:val="24"/>
              </w:rPr>
              <w:t>rfundim p</w:t>
            </w:r>
            <w:r w:rsidRPr="0082444B">
              <w:rPr>
                <w:rFonts w:cs="Calibri" w:hint="eastAsia"/>
                <w:sz w:val="24"/>
                <w:szCs w:val="24"/>
              </w:rPr>
              <w:t>ë</w:t>
            </w:r>
            <w:r w:rsidRPr="0082444B">
              <w:rPr>
                <w:rFonts w:cs="Calibri"/>
                <w:sz w:val="24"/>
                <w:szCs w:val="24"/>
              </w:rPr>
              <w:t>r tekstin letrar</w:t>
            </w:r>
            <w:r>
              <w:rPr>
                <w:rFonts w:cs="Calibri"/>
                <w:sz w:val="24"/>
                <w:szCs w:val="24"/>
              </w:rPr>
              <w:t xml:space="preserve"> </w:t>
            </w:r>
            <w:r w:rsidRPr="0082444B">
              <w:rPr>
                <w:rFonts w:cs="Calibri"/>
                <w:sz w:val="24"/>
                <w:szCs w:val="24"/>
              </w:rPr>
              <w:t>apo joletrar (p</w:t>
            </w:r>
            <w:r w:rsidRPr="0082444B">
              <w:rPr>
                <w:rFonts w:cs="Calibri" w:hint="eastAsia"/>
                <w:sz w:val="24"/>
                <w:szCs w:val="24"/>
              </w:rPr>
              <w:t>ë</w:t>
            </w:r>
            <w:r w:rsidRPr="0082444B">
              <w:rPr>
                <w:rFonts w:cs="Calibri"/>
                <w:sz w:val="24"/>
                <w:szCs w:val="24"/>
              </w:rPr>
              <w:t>r poezin</w:t>
            </w:r>
            <w:r w:rsidRPr="0082444B">
              <w:rPr>
                <w:rFonts w:cs="Calibri" w:hint="eastAsia"/>
                <w:sz w:val="24"/>
                <w:szCs w:val="24"/>
              </w:rPr>
              <w:t>ë</w:t>
            </w:r>
            <w:r w:rsidRPr="0082444B">
              <w:rPr>
                <w:rFonts w:cs="Calibri"/>
                <w:sz w:val="24"/>
                <w:szCs w:val="24"/>
              </w:rPr>
              <w:t>, tregimin, pjes</w:t>
            </w:r>
            <w:r w:rsidRPr="0082444B">
              <w:rPr>
                <w:rFonts w:cs="Calibri" w:hint="eastAsia"/>
                <w:sz w:val="24"/>
                <w:szCs w:val="24"/>
              </w:rPr>
              <w:t>ë</w:t>
            </w:r>
            <w:r w:rsidRPr="0082444B">
              <w:rPr>
                <w:rFonts w:cs="Calibri"/>
                <w:sz w:val="24"/>
                <w:szCs w:val="24"/>
              </w:rPr>
              <w:t>n</w:t>
            </w:r>
            <w:r>
              <w:rPr>
                <w:rFonts w:cs="Calibri"/>
                <w:sz w:val="24"/>
                <w:szCs w:val="24"/>
              </w:rPr>
              <w:t xml:space="preserve"> </w:t>
            </w:r>
            <w:r w:rsidRPr="0082444B">
              <w:rPr>
                <w:rFonts w:cs="Calibri"/>
                <w:sz w:val="24"/>
                <w:szCs w:val="24"/>
              </w:rPr>
              <w:t>dramatike, raportin, reklam</w:t>
            </w:r>
            <w:r w:rsidRPr="0082444B">
              <w:rPr>
                <w:rFonts w:cs="Calibri" w:hint="eastAsia"/>
                <w:sz w:val="24"/>
                <w:szCs w:val="24"/>
              </w:rPr>
              <w:t>ë</w:t>
            </w:r>
            <w:r w:rsidRPr="0082444B">
              <w:rPr>
                <w:rFonts w:cs="Calibri"/>
                <w:sz w:val="24"/>
                <w:szCs w:val="24"/>
              </w:rPr>
              <w:t>n, biografin</w:t>
            </w:r>
            <w:r w:rsidRPr="0082444B">
              <w:rPr>
                <w:rFonts w:cs="Calibri" w:hint="eastAsia"/>
                <w:sz w:val="24"/>
                <w:szCs w:val="24"/>
              </w:rPr>
              <w:t>ë</w:t>
            </w:r>
            <w:r>
              <w:rPr>
                <w:rFonts w:cs="Calibri"/>
                <w:sz w:val="24"/>
                <w:szCs w:val="24"/>
              </w:rPr>
              <w:t xml:space="preserve"> </w:t>
            </w:r>
            <w:r w:rsidRPr="0082444B">
              <w:rPr>
                <w:rFonts w:cs="Calibri"/>
                <w:sz w:val="24"/>
                <w:szCs w:val="24"/>
              </w:rPr>
              <w:t>etj.).</w:t>
            </w:r>
          </w:p>
          <w:p w:rsidR="000210CE" w:rsidRPr="00881EAE" w:rsidRDefault="00AE6CCF" w:rsidP="00AE6CCF">
            <w:pPr>
              <w:spacing w:after="0" w:line="240" w:lineRule="auto"/>
              <w:jc w:val="both"/>
              <w:rPr>
                <w:rFonts w:cs="Calibri"/>
                <w:sz w:val="24"/>
                <w:szCs w:val="24"/>
              </w:rPr>
            </w:pPr>
            <w:r w:rsidRPr="00B06E70">
              <w:rPr>
                <w:rFonts w:ascii="Agency FB" w:hAnsi="Agency FB" w:cs="Calibri"/>
                <w:b/>
              </w:rPr>
              <w:t>2.5</w:t>
            </w:r>
            <w:r w:rsidRPr="006B0C3B">
              <w:rPr>
                <w:rFonts w:cs="Calibri"/>
                <w:sz w:val="24"/>
                <w:szCs w:val="24"/>
              </w:rPr>
              <w:t xml:space="preserve"> P</w:t>
            </w:r>
            <w:r w:rsidRPr="006B0C3B">
              <w:rPr>
                <w:rFonts w:cs="Calibri" w:hint="eastAsia"/>
                <w:sz w:val="24"/>
                <w:szCs w:val="24"/>
              </w:rPr>
              <w:t>ë</w:t>
            </w:r>
            <w:r w:rsidRPr="006B0C3B">
              <w:rPr>
                <w:rFonts w:cs="Calibri"/>
                <w:sz w:val="24"/>
                <w:szCs w:val="24"/>
              </w:rPr>
              <w:t>rdor strategjin</w:t>
            </w:r>
            <w:r w:rsidRPr="006B0C3B">
              <w:rPr>
                <w:rFonts w:cs="Calibri" w:hint="eastAsia"/>
                <w:sz w:val="24"/>
                <w:szCs w:val="24"/>
              </w:rPr>
              <w:t>ë</w:t>
            </w:r>
            <w:r w:rsidRPr="006B0C3B">
              <w:rPr>
                <w:rFonts w:cs="Calibri"/>
                <w:sz w:val="24"/>
                <w:szCs w:val="24"/>
              </w:rPr>
              <w:t xml:space="preserve"> e lexim-kuptimit duke interpretuar iden</w:t>
            </w:r>
            <w:r w:rsidRPr="006B0C3B">
              <w:rPr>
                <w:rFonts w:cs="Calibri" w:hint="eastAsia"/>
                <w:sz w:val="24"/>
                <w:szCs w:val="24"/>
              </w:rPr>
              <w:t>ë</w:t>
            </w:r>
            <w:r w:rsidRPr="006B0C3B">
              <w:rPr>
                <w:rFonts w:cs="Calibri"/>
                <w:sz w:val="24"/>
                <w:szCs w:val="24"/>
              </w:rPr>
              <w:t xml:space="preserve"> kryesore t</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teksti dhe duke e dalluar at</w:t>
            </w:r>
            <w:r w:rsidRPr="006B0C3B">
              <w:rPr>
                <w:rFonts w:cs="Calibri" w:hint="eastAsia"/>
                <w:sz w:val="24"/>
                <w:szCs w:val="24"/>
              </w:rPr>
              <w:t>ë</w:t>
            </w:r>
            <w:r w:rsidRPr="006B0C3B">
              <w:rPr>
                <w:rFonts w:cs="Calibri"/>
                <w:sz w:val="24"/>
                <w:szCs w:val="24"/>
              </w:rPr>
              <w:t xml:space="preserve"> nga detajet;</w:t>
            </w:r>
          </w:p>
          <w:p w:rsidR="000210CE" w:rsidRPr="000C1815" w:rsidRDefault="000210CE" w:rsidP="000C1815">
            <w:pPr>
              <w:spacing w:after="0" w:line="240" w:lineRule="auto"/>
              <w:jc w:val="both"/>
              <w:rPr>
                <w:rFonts w:cs="Calibri"/>
                <w:sz w:val="24"/>
                <w:szCs w:val="24"/>
              </w:rPr>
            </w:pPr>
            <w:r w:rsidRPr="000C1815">
              <w:rPr>
                <w:rFonts w:ascii="Agency FB" w:hAnsi="Agency FB" w:cs="Calibri"/>
                <w:b/>
              </w:rPr>
              <w:t>2.7</w:t>
            </w:r>
            <w:r w:rsidR="000C1815">
              <w:rPr>
                <w:rFonts w:ascii="Agency FB" w:hAnsi="Agency FB" w:cs="Calibri"/>
                <w:b/>
              </w:rPr>
              <w:t xml:space="preserve"> </w:t>
            </w:r>
            <w:r w:rsidR="000C1815" w:rsidRPr="000C1815">
              <w:rPr>
                <w:rFonts w:cs="Calibri"/>
                <w:sz w:val="24"/>
                <w:szCs w:val="24"/>
              </w:rPr>
              <w:t>Identifikon kategorit</w:t>
            </w:r>
            <w:r w:rsidR="000C1815" w:rsidRPr="000C1815">
              <w:rPr>
                <w:rFonts w:cs="Calibri" w:hint="eastAsia"/>
                <w:sz w:val="24"/>
                <w:szCs w:val="24"/>
              </w:rPr>
              <w:t>ë</w:t>
            </w:r>
            <w:r w:rsidR="000C1815" w:rsidRPr="000C1815">
              <w:rPr>
                <w:rFonts w:cs="Calibri"/>
                <w:sz w:val="24"/>
                <w:szCs w:val="24"/>
              </w:rPr>
              <w:t xml:space="preserve"> gramatikore n</w:t>
            </w:r>
            <w:r w:rsidR="000C1815" w:rsidRPr="000C1815">
              <w:rPr>
                <w:rFonts w:cs="Calibri" w:hint="eastAsia"/>
                <w:sz w:val="24"/>
                <w:szCs w:val="24"/>
              </w:rPr>
              <w:t>ë</w:t>
            </w:r>
            <w:r w:rsidR="000C1815" w:rsidRPr="000C1815">
              <w:rPr>
                <w:rFonts w:cs="Calibri"/>
                <w:sz w:val="24"/>
                <w:szCs w:val="24"/>
              </w:rPr>
              <w:t xml:space="preserve"> tekste</w:t>
            </w:r>
            <w:r w:rsidR="000C1815">
              <w:rPr>
                <w:rFonts w:cs="Calibri"/>
                <w:sz w:val="24"/>
                <w:szCs w:val="24"/>
              </w:rPr>
              <w:t xml:space="preserve"> </w:t>
            </w:r>
            <w:r w:rsidR="000C1815" w:rsidRPr="000C1815">
              <w:rPr>
                <w:rFonts w:cs="Calibri"/>
                <w:sz w:val="24"/>
                <w:szCs w:val="24"/>
              </w:rPr>
              <w:t>t</w:t>
            </w:r>
            <w:r w:rsidR="000C1815" w:rsidRPr="000C1815">
              <w:rPr>
                <w:rFonts w:cs="Calibri" w:hint="eastAsia"/>
                <w:sz w:val="24"/>
                <w:szCs w:val="24"/>
              </w:rPr>
              <w:t>ë</w:t>
            </w:r>
            <w:r w:rsidR="000C1815">
              <w:rPr>
                <w:rFonts w:cs="Calibri"/>
                <w:sz w:val="24"/>
                <w:szCs w:val="24"/>
              </w:rPr>
              <w:t xml:space="preserve"> ndryshme letrare dhe joletrare;</w:t>
            </w:r>
          </w:p>
          <w:p w:rsidR="00AE6CCF" w:rsidRPr="00DA56EB" w:rsidRDefault="00AE6CCF" w:rsidP="00DA56EB">
            <w:pPr>
              <w:spacing w:after="0" w:line="240" w:lineRule="auto"/>
              <w:rPr>
                <w:rFonts w:ascii="Arial Narrow" w:hAnsi="Arial Narrow"/>
                <w:b/>
                <w:bCs/>
                <w:sz w:val="28"/>
                <w:szCs w:val="28"/>
              </w:rPr>
            </w:pPr>
            <w:r w:rsidRPr="00DA56EB">
              <w:rPr>
                <w:rFonts w:ascii="Arial Narrow" w:hAnsi="Arial Narrow"/>
                <w:b/>
                <w:bCs/>
                <w:sz w:val="28"/>
                <w:szCs w:val="28"/>
              </w:rPr>
              <w:t>Të shkruarit</w:t>
            </w:r>
          </w:p>
          <w:p w:rsidR="00AE6CCF" w:rsidRPr="006B0C3B" w:rsidRDefault="00AE6CCF" w:rsidP="001A61B9">
            <w:pPr>
              <w:spacing w:after="0" w:line="240" w:lineRule="auto"/>
              <w:jc w:val="both"/>
              <w:rPr>
                <w:rFonts w:cs="Calibri"/>
                <w:sz w:val="24"/>
                <w:szCs w:val="24"/>
              </w:rPr>
            </w:pPr>
            <w:r w:rsidRPr="00B06E70">
              <w:rPr>
                <w:rFonts w:ascii="Agency FB" w:hAnsi="Agency FB" w:cs="Calibri"/>
                <w:b/>
              </w:rPr>
              <w:t>3.</w:t>
            </w:r>
            <w:r w:rsidR="001A61B9">
              <w:rPr>
                <w:rFonts w:ascii="Agency FB" w:hAnsi="Agency FB" w:cs="Calibri"/>
                <w:b/>
              </w:rPr>
              <w:t xml:space="preserve">1 </w:t>
            </w:r>
            <w:r w:rsidR="001A61B9" w:rsidRPr="001A61B9">
              <w:rPr>
                <w:rFonts w:cs="Calibri"/>
                <w:sz w:val="24"/>
                <w:szCs w:val="24"/>
              </w:rPr>
              <w:t>Praktikon form</w:t>
            </w:r>
            <w:r w:rsidR="001A61B9" w:rsidRPr="001A61B9">
              <w:rPr>
                <w:rFonts w:cs="Calibri" w:hint="eastAsia"/>
                <w:sz w:val="24"/>
                <w:szCs w:val="24"/>
              </w:rPr>
              <w:t>ë</w:t>
            </w:r>
            <w:r w:rsidR="001A61B9" w:rsidRPr="001A61B9">
              <w:rPr>
                <w:rFonts w:cs="Calibri"/>
                <w:sz w:val="24"/>
                <w:szCs w:val="24"/>
              </w:rPr>
              <w:t>n e caktuar t</w:t>
            </w:r>
            <w:r w:rsidR="001A61B9" w:rsidRPr="001A61B9">
              <w:rPr>
                <w:rFonts w:cs="Calibri" w:hint="eastAsia"/>
                <w:sz w:val="24"/>
                <w:szCs w:val="24"/>
              </w:rPr>
              <w:t>ë</w:t>
            </w:r>
            <w:r w:rsidR="001A61B9" w:rsidRPr="001A61B9">
              <w:rPr>
                <w:rFonts w:cs="Calibri"/>
                <w:sz w:val="24"/>
                <w:szCs w:val="24"/>
              </w:rPr>
              <w:t xml:space="preserve"> nj</w:t>
            </w:r>
            <w:r w:rsidR="001A61B9" w:rsidRPr="001A61B9">
              <w:rPr>
                <w:rFonts w:cs="Calibri" w:hint="eastAsia"/>
                <w:sz w:val="24"/>
                <w:szCs w:val="24"/>
              </w:rPr>
              <w:t>ë</w:t>
            </w:r>
            <w:r w:rsidR="001A61B9" w:rsidRPr="001A61B9">
              <w:rPr>
                <w:rFonts w:cs="Calibri"/>
                <w:sz w:val="24"/>
                <w:szCs w:val="24"/>
              </w:rPr>
              <w:t xml:space="preserve"> teksti</w:t>
            </w:r>
            <w:r w:rsidR="001A61B9">
              <w:rPr>
                <w:rFonts w:cs="Calibri"/>
                <w:sz w:val="24"/>
                <w:szCs w:val="24"/>
              </w:rPr>
              <w:t xml:space="preserve"> </w:t>
            </w:r>
            <w:r w:rsidR="001A61B9" w:rsidRPr="001A61B9">
              <w:rPr>
                <w:rFonts w:cs="Calibri"/>
                <w:sz w:val="24"/>
                <w:szCs w:val="24"/>
              </w:rPr>
              <w:t>letrar apo joletrar;</w:t>
            </w:r>
          </w:p>
          <w:p w:rsidR="00AE6CCF" w:rsidRPr="006B0C3B" w:rsidRDefault="00AE6CCF" w:rsidP="00AE6CCF">
            <w:pPr>
              <w:spacing w:after="0" w:line="240" w:lineRule="auto"/>
              <w:jc w:val="both"/>
              <w:rPr>
                <w:rFonts w:cs="Calibri"/>
                <w:sz w:val="24"/>
                <w:szCs w:val="24"/>
              </w:rPr>
            </w:pPr>
            <w:r w:rsidRPr="00B06E70">
              <w:rPr>
                <w:rFonts w:ascii="Agency FB" w:hAnsi="Agency FB" w:cs="Calibri"/>
                <w:b/>
              </w:rPr>
              <w:t>3.3</w:t>
            </w:r>
            <w:r w:rsidRPr="006B0C3B">
              <w:rPr>
                <w:rFonts w:cs="Calibri"/>
                <w:sz w:val="24"/>
                <w:szCs w:val="24"/>
              </w:rPr>
              <w:t xml:space="preserve"> Shkruan nj</w:t>
            </w:r>
            <w:r w:rsidRPr="006B0C3B">
              <w:rPr>
                <w:rFonts w:cs="Calibri" w:hint="eastAsia"/>
                <w:sz w:val="24"/>
                <w:szCs w:val="24"/>
              </w:rPr>
              <w:t>ë</w:t>
            </w:r>
            <w:r w:rsidRPr="006B0C3B">
              <w:rPr>
                <w:rFonts w:cs="Calibri"/>
                <w:sz w:val="24"/>
                <w:szCs w:val="24"/>
              </w:rPr>
              <w:t xml:space="preserve"> tekst t</w:t>
            </w:r>
            <w:r w:rsidRPr="006B0C3B">
              <w:rPr>
                <w:rFonts w:cs="Calibri" w:hint="eastAsia"/>
                <w:sz w:val="24"/>
                <w:szCs w:val="24"/>
              </w:rPr>
              <w:t>ë</w:t>
            </w:r>
            <w:r w:rsidRPr="006B0C3B">
              <w:rPr>
                <w:rFonts w:cs="Calibri"/>
                <w:sz w:val="24"/>
                <w:szCs w:val="24"/>
              </w:rPr>
              <w:t xml:space="preserve"> thjesht</w:t>
            </w:r>
            <w:r w:rsidRPr="006B0C3B">
              <w:rPr>
                <w:rFonts w:cs="Calibri" w:hint="eastAsia"/>
                <w:sz w:val="24"/>
                <w:szCs w:val="24"/>
              </w:rPr>
              <w:t>ë</w:t>
            </w:r>
            <w:r w:rsidRPr="006B0C3B">
              <w:rPr>
                <w:rFonts w:cs="Calibri"/>
                <w:sz w:val="24"/>
                <w:szCs w:val="24"/>
              </w:rPr>
              <w:t xml:space="preserve"> (ese, tekst t</w:t>
            </w:r>
            <w:r w:rsidRPr="006B0C3B">
              <w:rPr>
                <w:rFonts w:cs="Calibri" w:hint="eastAsia"/>
                <w:sz w:val="24"/>
                <w:szCs w:val="24"/>
              </w:rPr>
              <w:t>ë</w:t>
            </w:r>
            <w:r w:rsidRPr="006B0C3B">
              <w:rPr>
                <w:rFonts w:cs="Calibri"/>
                <w:sz w:val="24"/>
                <w:szCs w:val="24"/>
              </w:rPr>
              <w:t xml:space="preserve"> ndrysh</w:t>
            </w:r>
            <w:r w:rsidRPr="006B0C3B">
              <w:rPr>
                <w:rFonts w:cs="Calibri" w:hint="eastAsia"/>
                <w:sz w:val="24"/>
                <w:szCs w:val="24"/>
              </w:rPr>
              <w:t>ë</w:t>
            </w:r>
            <w:r w:rsidRPr="006B0C3B">
              <w:rPr>
                <w:rFonts w:cs="Calibri"/>
                <w:sz w:val="24"/>
                <w:szCs w:val="24"/>
              </w:rPr>
              <w:t>m);</w:t>
            </w:r>
          </w:p>
          <w:p w:rsidR="00AE6CCF" w:rsidRDefault="00AE6CCF" w:rsidP="00AE6CCF">
            <w:pPr>
              <w:spacing w:after="0" w:line="240" w:lineRule="auto"/>
              <w:jc w:val="both"/>
              <w:rPr>
                <w:rFonts w:cs="Calibri"/>
                <w:sz w:val="24"/>
                <w:szCs w:val="24"/>
              </w:rPr>
            </w:pPr>
            <w:r w:rsidRPr="00B06E70">
              <w:rPr>
                <w:rFonts w:ascii="Agency FB" w:hAnsi="Agency FB" w:cs="Calibri"/>
                <w:b/>
              </w:rPr>
              <w:t>3.4</w:t>
            </w:r>
            <w:r w:rsidRPr="006B0C3B">
              <w:rPr>
                <w:rFonts w:cs="Calibri"/>
                <w:sz w:val="24"/>
                <w:szCs w:val="24"/>
              </w:rPr>
              <w:t xml:space="preserve"> Shkruan lloje t</w:t>
            </w:r>
            <w:r w:rsidRPr="006B0C3B">
              <w:rPr>
                <w:rFonts w:cs="Calibri" w:hint="eastAsia"/>
                <w:sz w:val="24"/>
                <w:szCs w:val="24"/>
              </w:rPr>
              <w:t>ë</w:t>
            </w:r>
            <w:r w:rsidRPr="006B0C3B">
              <w:rPr>
                <w:rFonts w:cs="Calibri"/>
                <w:sz w:val="24"/>
                <w:szCs w:val="24"/>
              </w:rPr>
              <w:t xml:space="preserve"> ndryshme t</w:t>
            </w:r>
            <w:r w:rsidRPr="006B0C3B">
              <w:rPr>
                <w:rFonts w:cs="Calibri" w:hint="eastAsia"/>
                <w:sz w:val="24"/>
                <w:szCs w:val="24"/>
              </w:rPr>
              <w:t>ë</w:t>
            </w:r>
            <w:r w:rsidRPr="006B0C3B">
              <w:rPr>
                <w:rFonts w:cs="Calibri"/>
                <w:sz w:val="24"/>
                <w:szCs w:val="24"/>
              </w:rPr>
              <w:t xml:space="preserve"> teksteve letrare dhe joletrare, p</w:t>
            </w:r>
            <w:r w:rsidRPr="006B0C3B">
              <w:rPr>
                <w:rFonts w:cs="Calibri" w:hint="eastAsia"/>
                <w:sz w:val="24"/>
                <w:szCs w:val="24"/>
              </w:rPr>
              <w:t>ë</w:t>
            </w:r>
            <w:r w:rsidRPr="006B0C3B">
              <w:rPr>
                <w:rFonts w:cs="Calibri"/>
                <w:sz w:val="24"/>
                <w:szCs w:val="24"/>
              </w:rPr>
              <w:t>r tema t</w:t>
            </w:r>
            <w:r w:rsidRPr="006B0C3B">
              <w:rPr>
                <w:rFonts w:cs="Calibri" w:hint="eastAsia"/>
                <w:sz w:val="24"/>
                <w:szCs w:val="24"/>
              </w:rPr>
              <w:t>ë</w:t>
            </w:r>
            <w:r w:rsidRPr="006B0C3B">
              <w:rPr>
                <w:rFonts w:cs="Calibri"/>
                <w:sz w:val="24"/>
                <w:szCs w:val="24"/>
              </w:rPr>
              <w:t xml:space="preserve"> caktuara;</w:t>
            </w:r>
          </w:p>
          <w:p w:rsidR="001A61B9" w:rsidRPr="001A61B9" w:rsidRDefault="001A61B9" w:rsidP="00AE6CCF">
            <w:pPr>
              <w:spacing w:after="0" w:line="240" w:lineRule="auto"/>
              <w:jc w:val="both"/>
              <w:rPr>
                <w:rFonts w:cs="Calibri"/>
                <w:sz w:val="24"/>
                <w:szCs w:val="24"/>
              </w:rPr>
            </w:pPr>
            <w:r w:rsidRPr="001A61B9">
              <w:rPr>
                <w:rFonts w:ascii="Agency FB" w:hAnsi="Agency FB" w:cs="Calibri"/>
                <w:b/>
              </w:rPr>
              <w:t>3.5</w:t>
            </w:r>
            <w:r w:rsidRPr="001A61B9">
              <w:rPr>
                <w:rFonts w:cs="Calibri"/>
                <w:sz w:val="24"/>
                <w:szCs w:val="24"/>
              </w:rPr>
              <w:t xml:space="preserve"> Shkruan p</w:t>
            </w:r>
            <w:r w:rsidRPr="001A61B9">
              <w:rPr>
                <w:rFonts w:cs="Calibri" w:hint="eastAsia"/>
                <w:sz w:val="24"/>
                <w:szCs w:val="24"/>
              </w:rPr>
              <w:t>ë</w:t>
            </w:r>
            <w:r w:rsidRPr="001A61B9">
              <w:rPr>
                <w:rFonts w:cs="Calibri"/>
                <w:sz w:val="24"/>
                <w:szCs w:val="24"/>
              </w:rPr>
              <w:t>r nj</w:t>
            </w:r>
            <w:r w:rsidRPr="001A61B9">
              <w:rPr>
                <w:rFonts w:cs="Calibri" w:hint="eastAsia"/>
                <w:sz w:val="24"/>
                <w:szCs w:val="24"/>
              </w:rPr>
              <w:t>ë</w:t>
            </w:r>
            <w:r w:rsidRPr="001A61B9">
              <w:rPr>
                <w:rFonts w:cs="Calibri"/>
                <w:sz w:val="24"/>
                <w:szCs w:val="24"/>
              </w:rPr>
              <w:t xml:space="preserve"> situat</w:t>
            </w:r>
            <w:r w:rsidRPr="001A61B9">
              <w:rPr>
                <w:rFonts w:cs="Calibri" w:hint="eastAsia"/>
                <w:sz w:val="24"/>
                <w:szCs w:val="24"/>
              </w:rPr>
              <w:t>ë</w:t>
            </w:r>
            <w:r w:rsidRPr="001A61B9">
              <w:rPr>
                <w:rFonts w:cs="Calibri"/>
                <w:sz w:val="24"/>
                <w:szCs w:val="24"/>
              </w:rPr>
              <w:t xml:space="preserve"> imagjinare;</w:t>
            </w:r>
          </w:p>
          <w:p w:rsidR="00AE6CCF" w:rsidRDefault="00C429DD" w:rsidP="00AE6CCF">
            <w:pPr>
              <w:spacing w:after="0" w:line="240" w:lineRule="auto"/>
              <w:jc w:val="both"/>
              <w:rPr>
                <w:rFonts w:cs="Calibri"/>
                <w:sz w:val="24"/>
                <w:szCs w:val="24"/>
              </w:rPr>
            </w:pPr>
            <w:r w:rsidRPr="00B06E70">
              <w:rPr>
                <w:rFonts w:ascii="Agency FB" w:hAnsi="Agency FB" w:cs="Calibri"/>
                <w:b/>
              </w:rPr>
              <w:t>3.6</w:t>
            </w:r>
            <w:r w:rsidRPr="006B0C3B">
              <w:rPr>
                <w:rFonts w:cs="Calibri"/>
                <w:sz w:val="24"/>
                <w:szCs w:val="24"/>
              </w:rPr>
              <w:t xml:space="preserve"> Shkruan, sipas d</w:t>
            </w:r>
            <w:r w:rsidRPr="006B0C3B">
              <w:rPr>
                <w:rFonts w:cs="Calibri" w:hint="eastAsia"/>
                <w:sz w:val="24"/>
                <w:szCs w:val="24"/>
              </w:rPr>
              <w:t>ë</w:t>
            </w:r>
            <w:r w:rsidRPr="006B0C3B">
              <w:rPr>
                <w:rFonts w:cs="Calibri"/>
                <w:sz w:val="24"/>
                <w:szCs w:val="24"/>
              </w:rPr>
              <w:t>shir</w:t>
            </w:r>
            <w:r w:rsidRPr="006B0C3B">
              <w:rPr>
                <w:rFonts w:cs="Calibri" w:hint="eastAsia"/>
                <w:sz w:val="24"/>
                <w:szCs w:val="24"/>
              </w:rPr>
              <w:t>ë</w:t>
            </w:r>
            <w:r w:rsidRPr="006B0C3B">
              <w:rPr>
                <w:rFonts w:cs="Calibri"/>
                <w:sz w:val="24"/>
                <w:szCs w:val="24"/>
              </w:rPr>
              <w:t>s apo me detyr</w:t>
            </w:r>
            <w:r w:rsidRPr="006B0C3B">
              <w:rPr>
                <w:rFonts w:cs="Calibri" w:hint="eastAsia"/>
                <w:sz w:val="24"/>
                <w:szCs w:val="24"/>
              </w:rPr>
              <w:t>ë</w:t>
            </w:r>
            <w:r w:rsidRPr="006B0C3B">
              <w:rPr>
                <w:rFonts w:cs="Calibri"/>
                <w:sz w:val="24"/>
                <w:szCs w:val="24"/>
              </w:rPr>
              <w:t>, tekste q</w:t>
            </w:r>
            <w:r w:rsidRPr="006B0C3B">
              <w:rPr>
                <w:rFonts w:cs="Calibri" w:hint="eastAsia"/>
                <w:sz w:val="24"/>
                <w:szCs w:val="24"/>
              </w:rPr>
              <w:t>ë</w:t>
            </w:r>
            <w:r w:rsidRPr="006B0C3B">
              <w:rPr>
                <w:rFonts w:cs="Calibri"/>
                <w:sz w:val="24"/>
                <w:szCs w:val="24"/>
              </w:rPr>
              <w:t xml:space="preserve"> promovojn</w:t>
            </w:r>
            <w:r w:rsidRPr="006B0C3B">
              <w:rPr>
                <w:rFonts w:cs="Calibri" w:hint="eastAsia"/>
                <w:sz w:val="24"/>
                <w:szCs w:val="24"/>
              </w:rPr>
              <w:t>ë</w:t>
            </w:r>
            <w:r w:rsidRPr="006B0C3B">
              <w:rPr>
                <w:rFonts w:cs="Calibri"/>
                <w:sz w:val="24"/>
                <w:szCs w:val="24"/>
              </w:rPr>
              <w:t xml:space="preserve"> vlera t</w:t>
            </w:r>
            <w:r w:rsidRPr="006B0C3B">
              <w:rPr>
                <w:rFonts w:cs="Calibri" w:hint="eastAsia"/>
                <w:sz w:val="24"/>
                <w:szCs w:val="24"/>
              </w:rPr>
              <w:t>ë</w:t>
            </w:r>
            <w:r w:rsidRPr="006B0C3B">
              <w:rPr>
                <w:rFonts w:cs="Calibri"/>
                <w:sz w:val="24"/>
                <w:szCs w:val="24"/>
              </w:rPr>
              <w:t xml:space="preserve"> individit e t</w:t>
            </w:r>
            <w:r w:rsidRPr="006B0C3B">
              <w:rPr>
                <w:rFonts w:cs="Calibri" w:hint="eastAsia"/>
                <w:sz w:val="24"/>
                <w:szCs w:val="24"/>
              </w:rPr>
              <w:t>ë</w:t>
            </w:r>
            <w:r w:rsidRPr="006B0C3B">
              <w:rPr>
                <w:rFonts w:cs="Calibri"/>
                <w:sz w:val="24"/>
                <w:szCs w:val="24"/>
              </w:rPr>
              <w:t xml:space="preserve"> shoq</w:t>
            </w:r>
            <w:r w:rsidRPr="006B0C3B">
              <w:rPr>
                <w:rFonts w:cs="Calibri" w:hint="eastAsia"/>
                <w:sz w:val="24"/>
                <w:szCs w:val="24"/>
              </w:rPr>
              <w:t>ë</w:t>
            </w:r>
            <w:r w:rsidRPr="006B0C3B">
              <w:rPr>
                <w:rFonts w:cs="Calibri"/>
                <w:sz w:val="24"/>
                <w:szCs w:val="24"/>
              </w:rPr>
              <w:t>ris</w:t>
            </w:r>
            <w:r w:rsidRPr="006B0C3B">
              <w:rPr>
                <w:rFonts w:cs="Calibri" w:hint="eastAsia"/>
                <w:sz w:val="24"/>
                <w:szCs w:val="24"/>
              </w:rPr>
              <w:t>ë</w:t>
            </w:r>
            <w:r w:rsidRPr="006B0C3B">
              <w:rPr>
                <w:rFonts w:cs="Calibri"/>
                <w:sz w:val="24"/>
                <w:szCs w:val="24"/>
              </w:rPr>
              <w:t>, loj</w:t>
            </w:r>
            <w:r w:rsidRPr="006B0C3B">
              <w:rPr>
                <w:rFonts w:cs="Calibri" w:hint="eastAsia"/>
                <w:sz w:val="24"/>
                <w:szCs w:val="24"/>
              </w:rPr>
              <w:t>ë</w:t>
            </w:r>
            <w:r w:rsidRPr="006B0C3B">
              <w:rPr>
                <w:rFonts w:cs="Calibri"/>
                <w:sz w:val="24"/>
                <w:szCs w:val="24"/>
              </w:rPr>
              <w:t>s, ambientit, familjes, shkoll</w:t>
            </w:r>
            <w:r w:rsidRPr="006B0C3B">
              <w:rPr>
                <w:rFonts w:cs="Calibri" w:hint="eastAsia"/>
                <w:sz w:val="24"/>
                <w:szCs w:val="24"/>
              </w:rPr>
              <w:t>ë</w:t>
            </w:r>
            <w:r w:rsidRPr="006B0C3B">
              <w:rPr>
                <w:rFonts w:cs="Calibri"/>
                <w:sz w:val="24"/>
                <w:szCs w:val="24"/>
              </w:rPr>
              <w:t>s etj.</w:t>
            </w:r>
            <w:r w:rsidR="00EB167A">
              <w:rPr>
                <w:rFonts w:cs="Calibri"/>
                <w:sz w:val="24"/>
                <w:szCs w:val="24"/>
              </w:rPr>
              <w:t>;</w:t>
            </w:r>
          </w:p>
          <w:p w:rsidR="00D5038C" w:rsidRDefault="000C1815" w:rsidP="00AE6CCF">
            <w:pPr>
              <w:spacing w:after="0" w:line="240" w:lineRule="auto"/>
              <w:jc w:val="both"/>
              <w:rPr>
                <w:rFonts w:cs="Calibri"/>
                <w:sz w:val="24"/>
                <w:szCs w:val="24"/>
              </w:rPr>
            </w:pPr>
            <w:r w:rsidRPr="000C1815">
              <w:rPr>
                <w:rFonts w:ascii="Agency FB" w:hAnsi="Agency FB" w:cs="Calibri"/>
                <w:b/>
              </w:rPr>
              <w:t>3.9</w:t>
            </w:r>
            <w:r>
              <w:rPr>
                <w:rFonts w:ascii="Agency FB" w:hAnsi="Agency FB" w:cs="Calibri"/>
                <w:b/>
              </w:rPr>
              <w:t xml:space="preserve"> </w:t>
            </w:r>
            <w:r w:rsidRPr="000C1815">
              <w:rPr>
                <w:rFonts w:cs="Calibri"/>
                <w:sz w:val="24"/>
                <w:szCs w:val="24"/>
              </w:rPr>
              <w:t>P</w:t>
            </w:r>
            <w:r w:rsidRPr="000C1815">
              <w:rPr>
                <w:rFonts w:cs="Calibri" w:hint="eastAsia"/>
                <w:sz w:val="24"/>
                <w:szCs w:val="24"/>
              </w:rPr>
              <w:t>ë</w:t>
            </w:r>
            <w:r w:rsidRPr="000C1815">
              <w:rPr>
                <w:rFonts w:cs="Calibri"/>
                <w:sz w:val="24"/>
                <w:szCs w:val="24"/>
              </w:rPr>
              <w:t>rdor teknologjin</w:t>
            </w:r>
            <w:r w:rsidRPr="000C1815">
              <w:rPr>
                <w:rFonts w:cs="Calibri" w:hint="eastAsia"/>
                <w:sz w:val="24"/>
                <w:szCs w:val="24"/>
              </w:rPr>
              <w:t>ë</w:t>
            </w:r>
            <w:r w:rsidRPr="000C1815">
              <w:rPr>
                <w:rFonts w:cs="Calibri"/>
                <w:sz w:val="24"/>
                <w:szCs w:val="24"/>
              </w:rPr>
              <w:t xml:space="preserve"> informative (kompjuterin, printerin) p</w:t>
            </w:r>
            <w:r w:rsidRPr="000C1815">
              <w:rPr>
                <w:rFonts w:cs="Calibri" w:hint="eastAsia"/>
                <w:sz w:val="24"/>
                <w:szCs w:val="24"/>
              </w:rPr>
              <w:t>ë</w:t>
            </w:r>
            <w:r w:rsidRPr="000C1815">
              <w:rPr>
                <w:rFonts w:cs="Calibri"/>
                <w:sz w:val="24"/>
                <w:szCs w:val="24"/>
              </w:rPr>
              <w:t>r t</w:t>
            </w:r>
            <w:r w:rsidRPr="000C1815">
              <w:rPr>
                <w:rFonts w:cs="Calibri" w:hint="eastAsia"/>
                <w:sz w:val="24"/>
                <w:szCs w:val="24"/>
              </w:rPr>
              <w:t>ë</w:t>
            </w:r>
            <w:r w:rsidRPr="000C1815">
              <w:rPr>
                <w:rFonts w:cs="Calibri"/>
                <w:sz w:val="24"/>
                <w:szCs w:val="24"/>
              </w:rPr>
              <w:t xml:space="preserve"> shkruar e vler</w:t>
            </w:r>
            <w:r w:rsidRPr="000C1815">
              <w:rPr>
                <w:rFonts w:cs="Calibri" w:hint="eastAsia"/>
                <w:sz w:val="24"/>
                <w:szCs w:val="24"/>
              </w:rPr>
              <w:t>ë</w:t>
            </w:r>
            <w:r w:rsidRPr="000C1815">
              <w:rPr>
                <w:rFonts w:cs="Calibri"/>
                <w:sz w:val="24"/>
                <w:szCs w:val="24"/>
              </w:rPr>
              <w:t>suar</w:t>
            </w:r>
            <w:r>
              <w:rPr>
                <w:rFonts w:ascii="ArialMT" w:eastAsia="ArialMT" w:cs="ArialMT"/>
                <w:sz w:val="18"/>
                <w:szCs w:val="18"/>
                <w:lang w:val="en-US"/>
              </w:rPr>
              <w:t xml:space="preserve"> </w:t>
            </w:r>
            <w:r w:rsidRPr="000C1815">
              <w:rPr>
                <w:rFonts w:cs="Calibri"/>
                <w:sz w:val="24"/>
                <w:szCs w:val="24"/>
              </w:rPr>
              <w:t>nj</w:t>
            </w:r>
            <w:r w:rsidRPr="000C1815">
              <w:rPr>
                <w:rFonts w:cs="Calibri" w:hint="eastAsia"/>
                <w:sz w:val="24"/>
                <w:szCs w:val="24"/>
              </w:rPr>
              <w:t>ë</w:t>
            </w:r>
            <w:r w:rsidRPr="000C1815">
              <w:rPr>
                <w:rFonts w:cs="Calibri"/>
                <w:sz w:val="24"/>
                <w:szCs w:val="24"/>
              </w:rPr>
              <w:t xml:space="preserve"> </w:t>
            </w:r>
            <w:r>
              <w:rPr>
                <w:rFonts w:cs="Calibri"/>
                <w:sz w:val="24"/>
                <w:szCs w:val="24"/>
              </w:rPr>
              <w:t>tekst, ngjarje, personazh e ide;</w:t>
            </w:r>
          </w:p>
          <w:p w:rsidR="00D5038C" w:rsidRDefault="00D5038C" w:rsidP="00AE6CCF">
            <w:pPr>
              <w:spacing w:after="0" w:line="240" w:lineRule="auto"/>
              <w:jc w:val="both"/>
              <w:rPr>
                <w:rFonts w:cs="Calibri"/>
                <w:sz w:val="24"/>
                <w:szCs w:val="24"/>
              </w:rPr>
            </w:pPr>
          </w:p>
          <w:p w:rsidR="00D5038C" w:rsidRPr="0082444B" w:rsidRDefault="00D5038C" w:rsidP="0082444B">
            <w:pPr>
              <w:autoSpaceDE w:val="0"/>
              <w:autoSpaceDN w:val="0"/>
              <w:adjustRightInd w:val="0"/>
              <w:spacing w:after="0" w:line="240" w:lineRule="auto"/>
              <w:rPr>
                <w:rFonts w:ascii="ArialMT" w:eastAsia="ArialMT" w:cs="ArialMT"/>
                <w:sz w:val="18"/>
                <w:szCs w:val="18"/>
                <w:lang w:val="en-US"/>
              </w:rPr>
            </w:pPr>
          </w:p>
          <w:p w:rsidR="004B74AB" w:rsidRPr="006B0C3B" w:rsidRDefault="004B74AB" w:rsidP="00645A7D">
            <w:pPr>
              <w:spacing w:after="0" w:line="240" w:lineRule="auto"/>
              <w:jc w:val="both"/>
              <w:rPr>
                <w:rFonts w:cs="Calibri"/>
                <w:sz w:val="24"/>
                <w:szCs w:val="24"/>
              </w:rPr>
            </w:pPr>
          </w:p>
        </w:tc>
      </w:tr>
      <w:tr w:rsidR="00EB3F4A" w:rsidRPr="00FF675A" w:rsidTr="00F92DA2">
        <w:trPr>
          <w:cantSplit/>
          <w:trHeight w:val="1779"/>
        </w:trPr>
        <w:tc>
          <w:tcPr>
            <w:tcW w:w="2160" w:type="dxa"/>
            <w:tcBorders>
              <w:top w:val="single" w:sz="12" w:space="0" w:color="auto"/>
              <w:left w:val="single" w:sz="12" w:space="0" w:color="auto"/>
              <w:right w:val="single" w:sz="12" w:space="0" w:color="auto"/>
            </w:tcBorders>
            <w:shd w:val="clear" w:color="auto" w:fill="FEF2E8"/>
          </w:tcPr>
          <w:p w:rsidR="00EB3F4A" w:rsidRPr="00FF675A" w:rsidRDefault="00EB3F4A" w:rsidP="00B96FC8">
            <w:pPr>
              <w:spacing w:after="0" w:line="240" w:lineRule="auto"/>
              <w:jc w:val="center"/>
              <w:rPr>
                <w:b/>
                <w:bCs/>
              </w:rPr>
            </w:pPr>
            <w:r w:rsidRPr="00AC1046">
              <w:rPr>
                <w:b/>
                <w:bCs/>
                <w:sz w:val="24"/>
              </w:rPr>
              <w:lastRenderedPageBreak/>
              <w:t>Tema-t mësimore</w:t>
            </w:r>
          </w:p>
        </w:tc>
        <w:tc>
          <w:tcPr>
            <w:tcW w:w="3510" w:type="dxa"/>
            <w:gridSpan w:val="4"/>
            <w:tcBorders>
              <w:top w:val="single" w:sz="12" w:space="0" w:color="auto"/>
              <w:left w:val="single" w:sz="12" w:space="0" w:color="auto"/>
              <w:right w:val="single" w:sz="12" w:space="0" w:color="auto"/>
            </w:tcBorders>
            <w:shd w:val="clear" w:color="auto" w:fill="FEF2E8"/>
          </w:tcPr>
          <w:p w:rsidR="00EB3F4A" w:rsidRDefault="00EB3F4A" w:rsidP="00B96FC8">
            <w:pPr>
              <w:spacing w:after="0" w:line="240" w:lineRule="auto"/>
              <w:jc w:val="center"/>
              <w:rPr>
                <w:b/>
                <w:bCs/>
              </w:rPr>
            </w:pPr>
            <w:r w:rsidRPr="00FF675A">
              <w:rPr>
                <w:b/>
                <w:bCs/>
              </w:rPr>
              <w:t>Rezultatet e të nxënit për tema mësimore</w:t>
            </w:r>
          </w:p>
          <w:p w:rsidR="00EB3F4A" w:rsidRPr="00FF675A" w:rsidRDefault="00EB3F4A" w:rsidP="00B96FC8">
            <w:pPr>
              <w:spacing w:after="0" w:line="240" w:lineRule="auto"/>
              <w:jc w:val="center"/>
              <w:rPr>
                <w:b/>
                <w:bCs/>
              </w:rPr>
            </w:pPr>
            <w:r w:rsidRPr="008D5BC9">
              <w:rPr>
                <w:b/>
                <w:bCs/>
                <w:shd w:val="clear" w:color="auto" w:fill="E0E0E0"/>
              </w:rPr>
              <w:t>RNL</w:t>
            </w:r>
          </w:p>
        </w:tc>
        <w:tc>
          <w:tcPr>
            <w:tcW w:w="5220" w:type="dxa"/>
            <w:gridSpan w:val="2"/>
            <w:tcBorders>
              <w:top w:val="single" w:sz="12" w:space="0" w:color="auto"/>
              <w:left w:val="single" w:sz="12" w:space="0" w:color="auto"/>
              <w:right w:val="single" w:sz="12" w:space="0" w:color="auto"/>
            </w:tcBorders>
            <w:shd w:val="clear" w:color="auto" w:fill="FEF2E8"/>
          </w:tcPr>
          <w:p w:rsidR="00EB3F4A" w:rsidRPr="00FF675A" w:rsidRDefault="00EB3F4A" w:rsidP="00B96FC8">
            <w:pPr>
              <w:spacing w:after="0" w:line="240" w:lineRule="auto"/>
              <w:jc w:val="center"/>
              <w:rPr>
                <w:b/>
                <w:bCs/>
              </w:rPr>
            </w:pPr>
            <w:r w:rsidRPr="00FF675A">
              <w:rPr>
                <w:b/>
                <w:bCs/>
              </w:rPr>
              <w:t xml:space="preserve">Njësitë </w:t>
            </w:r>
          </w:p>
          <w:p w:rsidR="00EB3F4A" w:rsidRPr="00FF675A" w:rsidRDefault="00EB3F4A" w:rsidP="00B96FC8">
            <w:pPr>
              <w:spacing w:after="0" w:line="240" w:lineRule="auto"/>
              <w:jc w:val="center"/>
              <w:rPr>
                <w:b/>
                <w:bCs/>
              </w:rPr>
            </w:pPr>
            <w:r w:rsidRPr="00FF675A">
              <w:rPr>
                <w:b/>
                <w:bCs/>
              </w:rPr>
              <w:t>mësimore</w:t>
            </w:r>
          </w:p>
        </w:tc>
        <w:tc>
          <w:tcPr>
            <w:tcW w:w="1227" w:type="dxa"/>
            <w:tcBorders>
              <w:top w:val="single" w:sz="12" w:space="0" w:color="auto"/>
              <w:left w:val="single" w:sz="12" w:space="0" w:color="auto"/>
              <w:right w:val="single" w:sz="12" w:space="0" w:color="auto"/>
            </w:tcBorders>
            <w:shd w:val="clear" w:color="auto" w:fill="FEF2E8"/>
            <w:textDirection w:val="btLr"/>
          </w:tcPr>
          <w:p w:rsidR="00EB3F4A" w:rsidRPr="00FF675A" w:rsidRDefault="00EB3F4A" w:rsidP="00B96FC8">
            <w:pPr>
              <w:spacing w:after="0" w:line="240" w:lineRule="auto"/>
              <w:ind w:left="113" w:right="113"/>
              <w:jc w:val="center"/>
              <w:rPr>
                <w:b/>
                <w:bCs/>
                <w:sz w:val="20"/>
                <w:szCs w:val="20"/>
              </w:rPr>
            </w:pPr>
            <w:r w:rsidRPr="00FF675A">
              <w:rPr>
                <w:b/>
                <w:bCs/>
                <w:sz w:val="20"/>
                <w:szCs w:val="20"/>
              </w:rPr>
              <w:t>Koha e mësimore (orë mësimore)</w:t>
            </w:r>
          </w:p>
        </w:tc>
        <w:tc>
          <w:tcPr>
            <w:tcW w:w="483" w:type="dxa"/>
            <w:tcBorders>
              <w:top w:val="single" w:sz="12" w:space="0" w:color="auto"/>
              <w:left w:val="single" w:sz="12" w:space="0" w:color="auto"/>
              <w:right w:val="single" w:sz="12" w:space="0" w:color="auto"/>
            </w:tcBorders>
            <w:shd w:val="clear" w:color="auto" w:fill="FEF2E8"/>
            <w:textDirection w:val="btLr"/>
          </w:tcPr>
          <w:p w:rsidR="00EB3F4A" w:rsidRPr="00FF675A" w:rsidRDefault="00EB3F4A" w:rsidP="00832C85">
            <w:pPr>
              <w:spacing w:after="0" w:line="240" w:lineRule="auto"/>
              <w:ind w:left="113" w:right="113"/>
              <w:jc w:val="center"/>
              <w:rPr>
                <w:b/>
                <w:bCs/>
              </w:rPr>
            </w:pPr>
            <w:r w:rsidRPr="00FF675A">
              <w:rPr>
                <w:b/>
                <w:bCs/>
                <w:sz w:val="20"/>
                <w:szCs w:val="20"/>
              </w:rPr>
              <w:t>Metodologjia  e mësimdhënies</w:t>
            </w:r>
          </w:p>
        </w:tc>
        <w:tc>
          <w:tcPr>
            <w:tcW w:w="810" w:type="dxa"/>
            <w:tcBorders>
              <w:top w:val="single" w:sz="12" w:space="0" w:color="auto"/>
              <w:left w:val="single" w:sz="12" w:space="0" w:color="auto"/>
              <w:right w:val="single" w:sz="12" w:space="0" w:color="auto"/>
            </w:tcBorders>
            <w:shd w:val="clear" w:color="auto" w:fill="FEF2E8"/>
            <w:textDirection w:val="btLr"/>
          </w:tcPr>
          <w:p w:rsidR="00EB3F4A" w:rsidRPr="00FF675A" w:rsidRDefault="00EB3F4A" w:rsidP="00832C85">
            <w:pPr>
              <w:spacing w:after="0" w:line="240" w:lineRule="auto"/>
              <w:ind w:left="113" w:right="113"/>
              <w:jc w:val="center"/>
              <w:rPr>
                <w:b/>
                <w:bCs/>
              </w:rPr>
            </w:pPr>
            <w:r w:rsidRPr="00FF675A">
              <w:rPr>
                <w:b/>
                <w:bCs/>
                <w:sz w:val="20"/>
                <w:szCs w:val="20"/>
              </w:rPr>
              <w:t>Metodologjia  e vlerësimit</w:t>
            </w:r>
          </w:p>
        </w:tc>
        <w:tc>
          <w:tcPr>
            <w:tcW w:w="1080" w:type="dxa"/>
            <w:tcBorders>
              <w:top w:val="single" w:sz="12" w:space="0" w:color="auto"/>
              <w:left w:val="single" w:sz="12" w:space="0" w:color="auto"/>
              <w:right w:val="single" w:sz="12" w:space="0" w:color="auto"/>
            </w:tcBorders>
            <w:shd w:val="clear" w:color="auto" w:fill="FEF2E8"/>
            <w:textDirection w:val="btLr"/>
          </w:tcPr>
          <w:p w:rsidR="00EB3F4A" w:rsidRPr="001143DC" w:rsidRDefault="00EB3F4A" w:rsidP="00832C85">
            <w:pPr>
              <w:spacing w:after="0" w:line="240" w:lineRule="auto"/>
              <w:ind w:left="113" w:right="113"/>
              <w:jc w:val="center"/>
              <w:rPr>
                <w:rFonts w:ascii="Arial Narrow" w:hAnsi="Arial Narrow"/>
                <w:bCs/>
              </w:rPr>
            </w:pPr>
            <w:r w:rsidRPr="001143DC">
              <w:rPr>
                <w:rFonts w:ascii="Arial Narrow" w:hAnsi="Arial Narrow"/>
                <w:bCs/>
                <w:sz w:val="20"/>
              </w:rPr>
              <w:t xml:space="preserve">Ndërlidhja me lëndë tjera mësimore, me  çështjet ndërkurrikulare </w:t>
            </w:r>
          </w:p>
        </w:tc>
        <w:tc>
          <w:tcPr>
            <w:tcW w:w="1471" w:type="dxa"/>
            <w:tcBorders>
              <w:top w:val="single" w:sz="12" w:space="0" w:color="auto"/>
              <w:left w:val="single" w:sz="12" w:space="0" w:color="auto"/>
              <w:right w:val="single" w:sz="12" w:space="0" w:color="auto"/>
            </w:tcBorders>
            <w:shd w:val="clear" w:color="auto" w:fill="FEF2E8"/>
          </w:tcPr>
          <w:p w:rsidR="00832C85" w:rsidRDefault="00832C85" w:rsidP="00B96FC8">
            <w:pPr>
              <w:spacing w:after="0" w:line="240" w:lineRule="auto"/>
              <w:jc w:val="center"/>
              <w:rPr>
                <w:b/>
                <w:bCs/>
                <w:sz w:val="20"/>
                <w:szCs w:val="20"/>
              </w:rPr>
            </w:pPr>
          </w:p>
          <w:p w:rsidR="00832C85" w:rsidRDefault="00832C85" w:rsidP="00B96FC8">
            <w:pPr>
              <w:spacing w:after="0" w:line="240" w:lineRule="auto"/>
              <w:jc w:val="center"/>
              <w:rPr>
                <w:b/>
                <w:bCs/>
                <w:sz w:val="20"/>
                <w:szCs w:val="20"/>
              </w:rPr>
            </w:pPr>
          </w:p>
          <w:p w:rsidR="00832C85" w:rsidRDefault="00832C85" w:rsidP="00B96FC8">
            <w:pPr>
              <w:spacing w:after="0" w:line="240" w:lineRule="auto"/>
              <w:jc w:val="center"/>
              <w:rPr>
                <w:b/>
                <w:bCs/>
                <w:sz w:val="20"/>
                <w:szCs w:val="20"/>
              </w:rPr>
            </w:pPr>
          </w:p>
          <w:p w:rsidR="00EB3F4A" w:rsidRPr="00FF675A" w:rsidRDefault="00EB3F4A" w:rsidP="00B96FC8">
            <w:pPr>
              <w:spacing w:after="0" w:line="240" w:lineRule="auto"/>
              <w:jc w:val="center"/>
              <w:rPr>
                <w:b/>
                <w:bCs/>
              </w:rPr>
            </w:pPr>
            <w:r w:rsidRPr="00FF675A">
              <w:rPr>
                <w:b/>
                <w:bCs/>
                <w:sz w:val="20"/>
                <w:szCs w:val="20"/>
              </w:rPr>
              <w:t>Burimet</w:t>
            </w:r>
          </w:p>
        </w:tc>
      </w:tr>
      <w:tr w:rsidR="00EB3F4A" w:rsidRPr="008A7CA8" w:rsidTr="00F92DA2">
        <w:trPr>
          <w:trHeight w:val="70"/>
        </w:trPr>
        <w:tc>
          <w:tcPr>
            <w:tcW w:w="2160" w:type="dxa"/>
            <w:tcBorders>
              <w:left w:val="single" w:sz="12" w:space="0" w:color="auto"/>
              <w:bottom w:val="single" w:sz="12" w:space="0" w:color="auto"/>
              <w:right w:val="single" w:sz="12" w:space="0" w:color="auto"/>
            </w:tcBorders>
            <w:shd w:val="clear" w:color="auto" w:fill="auto"/>
          </w:tcPr>
          <w:p w:rsidR="001A61B9" w:rsidRDefault="004B74AB" w:rsidP="001A61B9">
            <w:pPr>
              <w:rPr>
                <w:rFonts w:cs="Calibri"/>
                <w:sz w:val="24"/>
                <w:szCs w:val="24"/>
              </w:rPr>
            </w:pPr>
            <w:r w:rsidRPr="00EE529D">
              <w:rPr>
                <w:rFonts w:cs="Calibri"/>
                <w:sz w:val="24"/>
                <w:szCs w:val="24"/>
              </w:rPr>
              <w:t xml:space="preserve"> </w:t>
            </w:r>
            <w:r w:rsidR="001A61B9" w:rsidRPr="00EE529D">
              <w:rPr>
                <w:rFonts w:cs="Calibri"/>
                <w:sz w:val="24"/>
                <w:szCs w:val="24"/>
              </w:rPr>
              <w:t>-</w:t>
            </w:r>
            <w:r w:rsidR="001A61B9" w:rsidRPr="00BB3EAE">
              <w:rPr>
                <w:rFonts w:ascii="Times New Roman" w:hAnsi="Times New Roman"/>
              </w:rPr>
              <w:t xml:space="preserve"> </w:t>
            </w:r>
            <w:r w:rsidR="001A61B9" w:rsidRPr="00D07009">
              <w:rPr>
                <w:rFonts w:cs="Calibri"/>
                <w:sz w:val="24"/>
                <w:szCs w:val="24"/>
              </w:rPr>
              <w:t>Tregime, romane, poezi, prozë të shk</w:t>
            </w:r>
            <w:r w:rsidR="001A61B9">
              <w:rPr>
                <w:rFonts w:cs="Calibri"/>
                <w:sz w:val="24"/>
                <w:szCs w:val="24"/>
              </w:rPr>
              <w:t xml:space="preserve">urtër,  tekste popullarizuese, </w:t>
            </w:r>
            <w:r w:rsidR="001A61B9" w:rsidRPr="00D07009">
              <w:rPr>
                <w:rFonts w:cs="Calibri"/>
                <w:sz w:val="24"/>
                <w:szCs w:val="24"/>
              </w:rPr>
              <w:t>tekste dramatike, përrallëza, përralla, fjalë të urta, gjëegjëzat, tekste të thjeshta, revista për fëmijë, gazeta; Shfaqja t</w:t>
            </w:r>
            <w:r w:rsidR="001A61B9">
              <w:rPr>
                <w:rFonts w:cs="Calibri"/>
                <w:sz w:val="24"/>
                <w:szCs w:val="24"/>
              </w:rPr>
              <w:t xml:space="preserve">eatrale, filmi; </w:t>
            </w:r>
            <w:r w:rsidR="001A61B9" w:rsidRPr="00D07009">
              <w:rPr>
                <w:rFonts w:cs="Calibri"/>
                <w:sz w:val="24"/>
                <w:szCs w:val="24"/>
              </w:rPr>
              <w:t>Në klasë, në shkollë, në familje, në rreth, në me</w:t>
            </w:r>
            <w:r w:rsidR="001A61B9">
              <w:rPr>
                <w:rFonts w:cs="Calibri"/>
                <w:sz w:val="24"/>
                <w:szCs w:val="24"/>
              </w:rPr>
              <w:t xml:space="preserve">dia; Mjedisi, vendbanimi; Biseda të xhiruara; Loja, sporti, profesionet </w:t>
            </w:r>
            <w:r w:rsidR="001A61B9" w:rsidRPr="00D07009">
              <w:rPr>
                <w:rFonts w:cs="Calibri"/>
                <w:sz w:val="24"/>
                <w:szCs w:val="24"/>
              </w:rPr>
              <w:t>Tekstet zyrtare dhe jozyrtare (lajmërimi, falënderimi, urimi,  kërkesa, reklama, formularët e ndryshëm, etj.);</w:t>
            </w:r>
            <w:r w:rsidR="001A61B9">
              <w:rPr>
                <w:rFonts w:cs="Calibri"/>
                <w:sz w:val="24"/>
                <w:szCs w:val="24"/>
              </w:rPr>
              <w:t xml:space="preserve">     </w:t>
            </w: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1A61B9" w:rsidRDefault="001A61B9" w:rsidP="001A61B9">
            <w:pPr>
              <w:rPr>
                <w:rFonts w:cs="Calibri"/>
                <w:sz w:val="24"/>
                <w:szCs w:val="24"/>
              </w:rPr>
            </w:pPr>
          </w:p>
          <w:p w:rsidR="00EC4938" w:rsidRDefault="001A61B9" w:rsidP="001A61B9">
            <w:pPr>
              <w:rPr>
                <w:rFonts w:cs="Calibri"/>
                <w:sz w:val="24"/>
                <w:szCs w:val="24"/>
              </w:rPr>
            </w:pPr>
            <w:r>
              <w:rPr>
                <w:rFonts w:cs="Calibri"/>
                <w:sz w:val="24"/>
                <w:szCs w:val="24"/>
              </w:rPr>
              <w:t xml:space="preserve">                                                                                                                                                                              </w:t>
            </w:r>
          </w:p>
          <w:p w:rsidR="00EC4938" w:rsidRDefault="00EC4938" w:rsidP="001A61B9">
            <w:pPr>
              <w:rPr>
                <w:rFonts w:cs="Calibri"/>
                <w:sz w:val="24"/>
                <w:szCs w:val="24"/>
              </w:rPr>
            </w:pPr>
          </w:p>
          <w:p w:rsidR="00EC4938" w:rsidRDefault="00EC4938" w:rsidP="001A61B9">
            <w:pPr>
              <w:rPr>
                <w:rFonts w:cs="Calibri"/>
                <w:sz w:val="24"/>
                <w:szCs w:val="24"/>
              </w:rPr>
            </w:pPr>
          </w:p>
          <w:p w:rsidR="00EC4938" w:rsidRDefault="00EC4938" w:rsidP="001A61B9">
            <w:pPr>
              <w:rPr>
                <w:rFonts w:cs="Calibri"/>
                <w:sz w:val="24"/>
                <w:szCs w:val="24"/>
              </w:rPr>
            </w:pPr>
          </w:p>
          <w:p w:rsidR="00EC4938" w:rsidRDefault="00EC4938" w:rsidP="001A61B9">
            <w:pPr>
              <w:rPr>
                <w:rFonts w:cs="Calibri"/>
                <w:sz w:val="24"/>
                <w:szCs w:val="24"/>
              </w:rPr>
            </w:pPr>
          </w:p>
          <w:p w:rsidR="00EC4938" w:rsidRDefault="00EC4938" w:rsidP="001A61B9">
            <w:pPr>
              <w:rPr>
                <w:rFonts w:cs="Calibri"/>
                <w:sz w:val="24"/>
                <w:szCs w:val="24"/>
              </w:rPr>
            </w:pPr>
          </w:p>
          <w:p w:rsidR="00EC4938" w:rsidRDefault="00EC4938" w:rsidP="001A61B9">
            <w:pPr>
              <w:rPr>
                <w:rFonts w:cs="Calibri"/>
                <w:sz w:val="24"/>
                <w:szCs w:val="24"/>
              </w:rPr>
            </w:pPr>
          </w:p>
          <w:p w:rsidR="00EC4938" w:rsidRDefault="00EC4938" w:rsidP="001A61B9">
            <w:pPr>
              <w:rPr>
                <w:rFonts w:cs="Calibri"/>
                <w:sz w:val="24"/>
                <w:szCs w:val="24"/>
              </w:rPr>
            </w:pPr>
          </w:p>
          <w:p w:rsidR="008D743D" w:rsidRDefault="008D743D" w:rsidP="001A61B9">
            <w:pPr>
              <w:rPr>
                <w:rFonts w:cs="Calibri"/>
                <w:sz w:val="24"/>
                <w:szCs w:val="24"/>
              </w:rPr>
            </w:pPr>
          </w:p>
          <w:p w:rsidR="008D743D" w:rsidRDefault="008D743D" w:rsidP="001A61B9">
            <w:pPr>
              <w:rPr>
                <w:rFonts w:cs="Calibri"/>
                <w:sz w:val="24"/>
                <w:szCs w:val="24"/>
              </w:rPr>
            </w:pPr>
          </w:p>
          <w:p w:rsidR="008D743D" w:rsidRDefault="008D743D" w:rsidP="001A61B9">
            <w:pPr>
              <w:rPr>
                <w:rFonts w:cs="Calibri"/>
                <w:sz w:val="24"/>
                <w:szCs w:val="24"/>
              </w:rPr>
            </w:pPr>
          </w:p>
          <w:p w:rsidR="008D743D" w:rsidRDefault="008D743D" w:rsidP="001A61B9">
            <w:pPr>
              <w:rPr>
                <w:rFonts w:cs="Calibri"/>
                <w:sz w:val="24"/>
                <w:szCs w:val="24"/>
              </w:rPr>
            </w:pPr>
          </w:p>
          <w:p w:rsidR="007843D6" w:rsidRDefault="001A61B9" w:rsidP="001A61B9">
            <w:pPr>
              <w:rPr>
                <w:rFonts w:cs="Calibri"/>
                <w:sz w:val="24"/>
                <w:szCs w:val="24"/>
              </w:rPr>
            </w:pPr>
            <w:r w:rsidRPr="00EE529D">
              <w:rPr>
                <w:rFonts w:cs="Calibri"/>
                <w:sz w:val="24"/>
                <w:szCs w:val="24"/>
              </w:rPr>
              <w:t>-</w:t>
            </w:r>
            <w:r w:rsidRPr="00BB3EAE">
              <w:rPr>
                <w:rFonts w:ascii="Times New Roman" w:hAnsi="Times New Roman"/>
                <w:lang w:val="de-DE"/>
              </w:rPr>
              <w:t xml:space="preserve"> </w:t>
            </w:r>
            <w:r w:rsidRPr="00D07009">
              <w:rPr>
                <w:rFonts w:cs="Calibri"/>
                <w:sz w:val="24"/>
                <w:szCs w:val="24"/>
              </w:rPr>
              <w:t>Elemente të përgjithshme kulturore, letrare e historike Monumentet e kulturës</w:t>
            </w:r>
            <w:r w:rsidRPr="006B0C3B">
              <w:rPr>
                <w:rFonts w:cs="Calibri"/>
                <w:sz w:val="24"/>
                <w:szCs w:val="24"/>
              </w:rPr>
              <w:t xml:space="preserve"> </w:t>
            </w:r>
            <w:r>
              <w:rPr>
                <w:rFonts w:cs="Calibri"/>
                <w:sz w:val="24"/>
                <w:szCs w:val="24"/>
              </w:rPr>
              <w:t xml:space="preserve"> </w:t>
            </w:r>
          </w:p>
          <w:p w:rsidR="007843D6" w:rsidRDefault="007843D6" w:rsidP="001A61B9">
            <w:pPr>
              <w:rPr>
                <w:rFonts w:cs="Calibri"/>
                <w:sz w:val="24"/>
                <w:szCs w:val="24"/>
              </w:rPr>
            </w:pPr>
          </w:p>
          <w:p w:rsidR="007843D6" w:rsidRDefault="007843D6" w:rsidP="001A61B9">
            <w:pPr>
              <w:rPr>
                <w:rFonts w:cs="Calibri"/>
                <w:sz w:val="24"/>
                <w:szCs w:val="24"/>
              </w:rPr>
            </w:pPr>
          </w:p>
          <w:p w:rsidR="007843D6" w:rsidRDefault="007843D6" w:rsidP="001A61B9">
            <w:pPr>
              <w:rPr>
                <w:rFonts w:cs="Calibri"/>
                <w:sz w:val="24"/>
                <w:szCs w:val="24"/>
              </w:rPr>
            </w:pPr>
          </w:p>
          <w:p w:rsidR="00BD7303" w:rsidRDefault="001A61B9" w:rsidP="001A61B9">
            <w:pPr>
              <w:rPr>
                <w:rFonts w:cs="Calibri"/>
                <w:sz w:val="24"/>
                <w:szCs w:val="24"/>
              </w:rPr>
            </w:pPr>
            <w:r>
              <w:rPr>
                <w:rFonts w:cs="Calibri"/>
                <w:sz w:val="24"/>
                <w:szCs w:val="24"/>
              </w:rPr>
              <w:t xml:space="preserve">                      </w:t>
            </w:r>
          </w:p>
          <w:p w:rsidR="00BD7303" w:rsidRDefault="00BD7303" w:rsidP="001A61B9">
            <w:pPr>
              <w:rPr>
                <w:rFonts w:cs="Calibri"/>
                <w:sz w:val="24"/>
                <w:szCs w:val="24"/>
              </w:rPr>
            </w:pPr>
          </w:p>
          <w:p w:rsidR="00BD7303" w:rsidRDefault="001A61B9" w:rsidP="001A61B9">
            <w:pPr>
              <w:rPr>
                <w:rFonts w:cs="Calibri"/>
                <w:sz w:val="24"/>
                <w:szCs w:val="24"/>
              </w:rPr>
            </w:pPr>
            <w:r>
              <w:rPr>
                <w:rFonts w:cs="Calibri"/>
                <w:sz w:val="24"/>
                <w:szCs w:val="24"/>
              </w:rPr>
              <w:t xml:space="preserve">     </w:t>
            </w:r>
          </w:p>
          <w:p w:rsidR="00BD7303" w:rsidRDefault="00BD7303" w:rsidP="001A61B9">
            <w:pPr>
              <w:rPr>
                <w:rFonts w:cs="Calibri"/>
                <w:sz w:val="24"/>
                <w:szCs w:val="24"/>
              </w:rPr>
            </w:pPr>
          </w:p>
          <w:p w:rsidR="00EB3F4A" w:rsidRPr="004B74AB" w:rsidRDefault="001A61B9" w:rsidP="001A61B9">
            <w:pPr>
              <w:rPr>
                <w:rFonts w:ascii="Times New Roman" w:hAnsi="Times New Roman"/>
                <w:sz w:val="28"/>
                <w:szCs w:val="28"/>
              </w:rPr>
            </w:pPr>
            <w:r>
              <w:rPr>
                <w:rFonts w:cs="Calibri"/>
                <w:sz w:val="24"/>
                <w:szCs w:val="24"/>
              </w:rPr>
              <w:t xml:space="preserve">                                                                               - </w:t>
            </w:r>
            <w:r w:rsidRPr="00D07009">
              <w:rPr>
                <w:rFonts w:cs="Calibri"/>
                <w:sz w:val="24"/>
                <w:szCs w:val="24"/>
              </w:rPr>
              <w:t>Emrat konkretë dhe abstraktë; emri i përveçëm dhe i përgjithshëm - lakimi;</w:t>
            </w:r>
            <w:r>
              <w:rPr>
                <w:rFonts w:cs="Calibri"/>
                <w:sz w:val="24"/>
                <w:szCs w:val="24"/>
              </w:rPr>
              <w:t xml:space="preserve"> </w:t>
            </w:r>
            <w:r w:rsidRPr="00D07009">
              <w:rPr>
                <w:rFonts w:cs="Calibri"/>
                <w:sz w:val="24"/>
                <w:szCs w:val="24"/>
              </w:rPr>
              <w:t>Mbiemri;</w:t>
            </w:r>
            <w:r>
              <w:rPr>
                <w:rFonts w:cs="Calibri"/>
                <w:sz w:val="24"/>
                <w:szCs w:val="24"/>
              </w:rPr>
              <w:t xml:space="preserve"> </w:t>
            </w:r>
            <w:r w:rsidRPr="00D07009">
              <w:rPr>
                <w:rFonts w:cs="Calibri"/>
                <w:sz w:val="24"/>
                <w:szCs w:val="24"/>
              </w:rPr>
              <w:t xml:space="preserve">Përemrat lidhorë, pronorë, dhe </w:t>
            </w:r>
            <w:r w:rsidRPr="00D07009">
              <w:rPr>
                <w:rFonts w:cs="Calibri"/>
                <w:sz w:val="24"/>
                <w:szCs w:val="24"/>
              </w:rPr>
              <w:lastRenderedPageBreak/>
              <w:t>dëftorë;</w:t>
            </w:r>
            <w:r>
              <w:rPr>
                <w:rFonts w:cs="Calibri"/>
                <w:sz w:val="24"/>
                <w:szCs w:val="24"/>
              </w:rPr>
              <w:t xml:space="preserve"> </w:t>
            </w:r>
            <w:r w:rsidRPr="00D07009">
              <w:rPr>
                <w:rFonts w:cs="Calibri"/>
                <w:sz w:val="24"/>
                <w:szCs w:val="24"/>
              </w:rPr>
              <w:t>Lidhëzat;</w:t>
            </w:r>
            <w:r>
              <w:rPr>
                <w:rFonts w:cs="Calibri"/>
                <w:sz w:val="24"/>
                <w:szCs w:val="24"/>
              </w:rPr>
              <w:t xml:space="preserve"> </w:t>
            </w:r>
            <w:r w:rsidRPr="00D07009">
              <w:rPr>
                <w:rFonts w:cs="Calibri"/>
                <w:sz w:val="24"/>
                <w:szCs w:val="24"/>
              </w:rPr>
              <w:t xml:space="preserve">Ndajfolja e vendit, kohës,  sasisë; </w:t>
            </w:r>
            <w:r>
              <w:rPr>
                <w:rFonts w:cs="Calibri"/>
                <w:sz w:val="24"/>
                <w:szCs w:val="24"/>
              </w:rPr>
              <w:t xml:space="preserve"> </w:t>
            </w:r>
            <w:r w:rsidRPr="00D07009">
              <w:rPr>
                <w:rFonts w:cs="Calibri"/>
                <w:sz w:val="24"/>
                <w:szCs w:val="24"/>
              </w:rPr>
              <w:t xml:space="preserve">Rrethanori i vendit, i kohës, i mënyrës.Kundrinori: kundrinori i drejtë, kundrinori i zhdrejtë me parafjalë dhe pa parafjalë. </w:t>
            </w:r>
            <w:r>
              <w:rPr>
                <w:rFonts w:cs="Calibri"/>
                <w:sz w:val="24"/>
                <w:szCs w:val="24"/>
              </w:rPr>
              <w:t xml:space="preserve"> </w:t>
            </w:r>
            <w:r w:rsidRPr="00D07009">
              <w:rPr>
                <w:rFonts w:cs="Calibri"/>
                <w:sz w:val="24"/>
                <w:szCs w:val="24"/>
              </w:rPr>
              <w:t>Ligjërata e drejtë.</w:t>
            </w:r>
            <w:r>
              <w:rPr>
                <w:rFonts w:cs="Calibri"/>
                <w:sz w:val="24"/>
                <w:szCs w:val="24"/>
              </w:rPr>
              <w:t xml:space="preserve"> </w:t>
            </w:r>
            <w:r w:rsidRPr="00D07009">
              <w:rPr>
                <w:rFonts w:cs="Calibri"/>
                <w:sz w:val="24"/>
                <w:szCs w:val="24"/>
              </w:rPr>
              <w:t>Folja në kohën e kryer të thjeshtë.</w:t>
            </w:r>
            <w:r>
              <w:rPr>
                <w:rFonts w:cs="Calibri"/>
                <w:sz w:val="24"/>
                <w:szCs w:val="24"/>
              </w:rPr>
              <w:t xml:space="preserve"> </w:t>
            </w:r>
            <w:r w:rsidRPr="00D07009">
              <w:rPr>
                <w:rFonts w:cs="Calibri"/>
                <w:sz w:val="24"/>
                <w:szCs w:val="24"/>
              </w:rPr>
              <w:t>Fjalitë nxitëse, thirrmore, dëshirore.</w:t>
            </w:r>
            <w:r>
              <w:rPr>
                <w:rFonts w:cs="Calibri"/>
                <w:sz w:val="24"/>
                <w:szCs w:val="24"/>
              </w:rPr>
              <w:t xml:space="preserve"> </w:t>
            </w:r>
            <w:r w:rsidRPr="00D07009">
              <w:rPr>
                <w:rFonts w:cs="Calibri"/>
                <w:sz w:val="24"/>
                <w:szCs w:val="24"/>
              </w:rPr>
              <w:t>Fjalitë pohore dhe mohore.</w:t>
            </w:r>
            <w:r>
              <w:rPr>
                <w:rFonts w:cs="Calibri"/>
                <w:sz w:val="24"/>
                <w:szCs w:val="24"/>
              </w:rPr>
              <w:t xml:space="preserve"> </w:t>
            </w:r>
            <w:r w:rsidRPr="00D07009">
              <w:rPr>
                <w:rFonts w:cs="Calibri"/>
                <w:sz w:val="24"/>
                <w:szCs w:val="24"/>
              </w:rPr>
              <w:t>Teksti dhe fjalia.</w:t>
            </w:r>
            <w:r>
              <w:rPr>
                <w:rFonts w:cs="Calibri"/>
                <w:sz w:val="24"/>
                <w:szCs w:val="24"/>
              </w:rPr>
              <w:t xml:space="preserve"> </w:t>
            </w:r>
            <w:r w:rsidRPr="00D07009">
              <w:rPr>
                <w:rFonts w:cs="Calibri"/>
                <w:sz w:val="24"/>
                <w:szCs w:val="24"/>
              </w:rPr>
              <w:t>Drejtshkrimi</w:t>
            </w:r>
          </w:p>
        </w:tc>
        <w:tc>
          <w:tcPr>
            <w:tcW w:w="3510" w:type="dxa"/>
            <w:gridSpan w:val="4"/>
            <w:tcBorders>
              <w:left w:val="single" w:sz="12" w:space="0" w:color="auto"/>
              <w:bottom w:val="single" w:sz="12" w:space="0" w:color="auto"/>
              <w:right w:val="single" w:sz="12" w:space="0" w:color="auto"/>
            </w:tcBorders>
            <w:shd w:val="clear" w:color="auto" w:fill="FFFFFF"/>
          </w:tcPr>
          <w:p w:rsidR="00EC4938" w:rsidRPr="00582EB4" w:rsidRDefault="00EC4938" w:rsidP="00EC4938">
            <w:pPr>
              <w:autoSpaceDE w:val="0"/>
              <w:autoSpaceDN w:val="0"/>
              <w:adjustRightInd w:val="0"/>
              <w:spacing w:after="0"/>
              <w:rPr>
                <w:rFonts w:ascii="Times New Roman" w:hAnsi="Times New Roman"/>
                <w:sz w:val="24"/>
                <w:szCs w:val="24"/>
              </w:rPr>
            </w:pPr>
            <w:r>
              <w:rPr>
                <w:rFonts w:ascii="Times New Roman" w:hAnsi="Times New Roman"/>
                <w:sz w:val="24"/>
                <w:szCs w:val="24"/>
              </w:rPr>
              <w:lastRenderedPageBreak/>
              <w:t>-</w:t>
            </w:r>
            <w:r w:rsidRPr="00582EB4">
              <w:rPr>
                <w:rFonts w:ascii="Times New Roman" w:hAnsi="Times New Roman"/>
                <w:sz w:val="24"/>
                <w:szCs w:val="24"/>
              </w:rPr>
              <w:t>Lexon tekste të ndryshme me intonacionin dhe ritmin e duhur;</w:t>
            </w:r>
          </w:p>
          <w:p w:rsidR="00EC4938" w:rsidRPr="00582EB4" w:rsidRDefault="00EC4938" w:rsidP="00EC4938">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Avancon kultur</w:t>
            </w:r>
            <w:r w:rsidRPr="00582EB4">
              <w:rPr>
                <w:rFonts w:ascii="Times New Roman" w:hAnsi="Times New Roman"/>
                <w:sz w:val="24"/>
                <w:szCs w:val="24"/>
                <w:lang w:eastAsia="sq-AL"/>
              </w:rPr>
              <w:t xml:space="preserve">ën e </w:t>
            </w:r>
            <w:r w:rsidRPr="00582EB4">
              <w:rPr>
                <w:rFonts w:ascii="Times New Roman" w:hAnsi="Times New Roman"/>
                <w:sz w:val="24"/>
                <w:szCs w:val="24"/>
              </w:rPr>
              <w:t xml:space="preserve">lexim-kuptimit;   </w:t>
            </w:r>
          </w:p>
          <w:p w:rsidR="00EC4938" w:rsidRPr="00582EB4" w:rsidRDefault="006F2CE9" w:rsidP="006F2CE9">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00EC4938" w:rsidRPr="00582EB4">
              <w:rPr>
                <w:rFonts w:ascii="Times New Roman" w:hAnsi="Times New Roman"/>
                <w:sz w:val="24"/>
                <w:szCs w:val="24"/>
              </w:rPr>
              <w:t xml:space="preserve">Lexon dhe kupton fjalët në kontekste të ndryshme; </w:t>
            </w:r>
          </w:p>
          <w:p w:rsidR="00EC4938" w:rsidRPr="00582EB4" w:rsidRDefault="006F2CE9" w:rsidP="006F2CE9">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00EC4938" w:rsidRPr="00582EB4">
              <w:rPr>
                <w:rFonts w:ascii="Times New Roman" w:hAnsi="Times New Roman"/>
                <w:sz w:val="24"/>
                <w:szCs w:val="24"/>
              </w:rPr>
              <w:t xml:space="preserve">Ritregon tekstin në mënyrë të pavarur; </w:t>
            </w:r>
          </w:p>
          <w:p w:rsidR="00EC4938" w:rsidRPr="00582EB4" w:rsidRDefault="006F2CE9" w:rsidP="006F2CE9">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00EC4938" w:rsidRPr="00582EB4">
              <w:rPr>
                <w:rFonts w:ascii="Times New Roman" w:hAnsi="Times New Roman"/>
                <w:sz w:val="24"/>
                <w:szCs w:val="24"/>
              </w:rPr>
              <w:t>Identifikon detajet dhe çështjet kryesore të tekstit;</w:t>
            </w:r>
          </w:p>
          <w:p w:rsidR="00EC4938" w:rsidRPr="00582EB4" w:rsidRDefault="006F2CE9" w:rsidP="006F2CE9">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00EC4938" w:rsidRPr="00582EB4">
              <w:rPr>
                <w:rFonts w:ascii="Times New Roman" w:hAnsi="Times New Roman"/>
                <w:sz w:val="24"/>
                <w:szCs w:val="24"/>
              </w:rPr>
              <w:t>Dallon idenë kryesore nga detaji;</w:t>
            </w:r>
          </w:p>
          <w:p w:rsidR="00EC4938" w:rsidRPr="00582EB4" w:rsidRDefault="006F2CE9" w:rsidP="006F2CE9">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00EC4938" w:rsidRPr="00582EB4">
              <w:rPr>
                <w:rFonts w:ascii="Times New Roman" w:hAnsi="Times New Roman"/>
                <w:sz w:val="24"/>
                <w:szCs w:val="24"/>
              </w:rPr>
              <w:t>Dallon elementet përbërëse të një përralle dhe tregimi të shkurtër.</w:t>
            </w:r>
          </w:p>
          <w:p w:rsidR="00EC4938" w:rsidRPr="00582EB4" w:rsidRDefault="006F2CE9" w:rsidP="006F2CE9">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w:t>
            </w:r>
            <w:r w:rsidR="00EC4938" w:rsidRPr="00582EB4">
              <w:rPr>
                <w:rFonts w:ascii="Times New Roman" w:hAnsi="Times New Roman"/>
                <w:sz w:val="24"/>
                <w:szCs w:val="24"/>
                <w:lang w:val="de-DE"/>
              </w:rPr>
              <w:t>Gjykon mbi bazën e argumenteve idetë dhe informacionin e tekstit;</w:t>
            </w:r>
          </w:p>
          <w:p w:rsidR="00EC4938" w:rsidRPr="00582EB4" w:rsidRDefault="006F2CE9" w:rsidP="006F2CE9">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w:t>
            </w:r>
            <w:r w:rsidR="00EC4938" w:rsidRPr="00582EB4">
              <w:rPr>
                <w:rFonts w:ascii="Times New Roman" w:hAnsi="Times New Roman"/>
                <w:sz w:val="24"/>
                <w:szCs w:val="24"/>
                <w:lang w:val="de-DE"/>
              </w:rPr>
              <w:t>Kra</w:t>
            </w:r>
            <w:r>
              <w:rPr>
                <w:rFonts w:ascii="Times New Roman" w:hAnsi="Times New Roman"/>
                <w:sz w:val="24"/>
                <w:szCs w:val="24"/>
                <w:lang w:val="de-DE"/>
              </w:rPr>
              <w:t xml:space="preserve">hason personazhe, ngjarje, ide,informacione, </w:t>
            </w:r>
            <w:r w:rsidR="00EC4938" w:rsidRPr="00582EB4">
              <w:rPr>
                <w:rFonts w:ascii="Times New Roman" w:hAnsi="Times New Roman"/>
                <w:sz w:val="24"/>
                <w:szCs w:val="24"/>
                <w:lang w:val="de-DE"/>
              </w:rPr>
              <w:t>mjedise nga një tregim, nga një përrallë, nga një fabul, etj., duke konkretizuar me shembuj nga teksti;</w:t>
            </w:r>
          </w:p>
          <w:p w:rsidR="00EC4938" w:rsidRPr="00EC4938" w:rsidRDefault="006F2CE9" w:rsidP="00EC4938">
            <w:pPr>
              <w:spacing w:after="0" w:line="240" w:lineRule="auto"/>
              <w:rPr>
                <w:rFonts w:cs="Calibri"/>
                <w:sz w:val="24"/>
                <w:szCs w:val="24"/>
              </w:rPr>
            </w:pPr>
            <w:r>
              <w:rPr>
                <w:rFonts w:ascii="Times New Roman" w:hAnsi="Times New Roman"/>
                <w:sz w:val="24"/>
                <w:szCs w:val="24"/>
                <w:lang w:val="de-DE"/>
              </w:rPr>
              <w:t>-</w:t>
            </w:r>
            <w:r w:rsidR="00EC4938" w:rsidRPr="00582EB4">
              <w:rPr>
                <w:rFonts w:ascii="Times New Roman" w:hAnsi="Times New Roman"/>
                <w:sz w:val="24"/>
                <w:szCs w:val="24"/>
                <w:lang w:val="de-DE"/>
              </w:rPr>
              <w:t>Identifikon përbërësit e tekstit letrar (krypersonazhet/heroin, temën, ngjarjen/subjektin, hapësirën, kohën dhe autorin/ rrëfimtarin;</w:t>
            </w:r>
          </w:p>
          <w:p w:rsidR="00EC4938" w:rsidRDefault="006F2CE9" w:rsidP="006F2CE9">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w:t>
            </w:r>
            <w:r w:rsidR="00EC4938" w:rsidRPr="00582EB4">
              <w:rPr>
                <w:rFonts w:ascii="Times New Roman" w:hAnsi="Times New Roman"/>
                <w:sz w:val="24"/>
                <w:szCs w:val="24"/>
                <w:lang w:val="de-DE"/>
              </w:rPr>
              <w:t>Klasifikon personazhet në bazë të  veprimeve të tyre;</w:t>
            </w:r>
          </w:p>
          <w:p w:rsidR="00EC4938" w:rsidRPr="00BA78BB" w:rsidRDefault="00BA78BB" w:rsidP="006F2CE9">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lastRenderedPageBreak/>
              <w:t>-Dallon poezinë nga proza ,tonalitetin,ritmin,vargun,strofën,tregimin fantastike përrallor,tregimin realist;</w:t>
            </w:r>
          </w:p>
          <w:p w:rsidR="00EC4938" w:rsidRPr="00582EB4" w:rsidRDefault="006F2CE9" w:rsidP="006F2CE9">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00EC4938" w:rsidRPr="00582EB4">
              <w:rPr>
                <w:rFonts w:ascii="Times New Roman" w:hAnsi="Times New Roman"/>
                <w:sz w:val="24"/>
                <w:szCs w:val="24"/>
              </w:rPr>
              <w:t xml:space="preserve">Rrëfen rrjedhshëm për ngjarje të ndryshme; </w:t>
            </w:r>
          </w:p>
          <w:p w:rsidR="00EC4938" w:rsidRPr="00582EB4" w:rsidRDefault="006F2CE9" w:rsidP="006F2CE9">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w:t>
            </w:r>
            <w:r w:rsidR="00EC4938" w:rsidRPr="00582EB4">
              <w:rPr>
                <w:rFonts w:ascii="Times New Roman" w:hAnsi="Times New Roman"/>
                <w:sz w:val="24"/>
                <w:szCs w:val="24"/>
                <w:lang w:val="de-DE"/>
              </w:rPr>
              <w:t>Diskuton për tema të përshtatshme për moshën e tij;</w:t>
            </w:r>
          </w:p>
          <w:p w:rsidR="00EC4938" w:rsidRPr="00582EB4" w:rsidRDefault="006F2CE9" w:rsidP="006F2CE9">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w:t>
            </w:r>
            <w:r w:rsidR="00EC4938" w:rsidRPr="00582EB4">
              <w:rPr>
                <w:rFonts w:ascii="Times New Roman" w:hAnsi="Times New Roman"/>
                <w:sz w:val="24"/>
                <w:szCs w:val="24"/>
                <w:lang w:val="de-DE"/>
              </w:rPr>
              <w:t>Shpjegon  dhe argumenton disa  rregulla të sjelljes në klasë dhe jashtë saj si dhe rregulla të kujdesit e mirësjelljes;</w:t>
            </w:r>
          </w:p>
          <w:p w:rsidR="00EC4938" w:rsidRPr="00582EB4" w:rsidRDefault="006F2CE9" w:rsidP="006F2CE9">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w:t>
            </w:r>
            <w:r w:rsidR="00EC4938" w:rsidRPr="00582EB4">
              <w:rPr>
                <w:rFonts w:ascii="Times New Roman" w:hAnsi="Times New Roman"/>
                <w:sz w:val="24"/>
                <w:szCs w:val="24"/>
                <w:lang w:val="de-DE"/>
              </w:rPr>
              <w:t xml:space="preserve">Dëshmon shprehi për  shoqërim  me të tjerët dhe për ruajtjen e mjedisit; </w:t>
            </w:r>
          </w:p>
          <w:p w:rsidR="00EC4938" w:rsidRPr="00582EB4" w:rsidRDefault="006F2CE9" w:rsidP="006F2CE9">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w:t>
            </w:r>
            <w:r w:rsidR="00EC4938" w:rsidRPr="00582EB4">
              <w:rPr>
                <w:rFonts w:ascii="Times New Roman" w:hAnsi="Times New Roman"/>
                <w:sz w:val="24"/>
                <w:szCs w:val="24"/>
                <w:lang w:val="de-DE"/>
              </w:rPr>
              <w:t>Vlerëson fjalët dhe sjelljet e veta dhe të bashkëbiseduesit;</w:t>
            </w:r>
          </w:p>
          <w:p w:rsidR="00BA78BB" w:rsidRPr="001A34C1" w:rsidRDefault="006F2CE9" w:rsidP="006F2CE9">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w:t>
            </w:r>
            <w:r w:rsidR="00EC4938" w:rsidRPr="00582EB4">
              <w:rPr>
                <w:rFonts w:ascii="Times New Roman" w:hAnsi="Times New Roman"/>
                <w:sz w:val="24"/>
                <w:szCs w:val="24"/>
                <w:lang w:val="de-DE"/>
              </w:rPr>
              <w:t>Dëgjon tekste të shkurtra joartistike (të lexuara, të xhiruara  e të ekranizuara) kryesisht tekste popullarizuese që lidhen me lojëra sportive, me muzikën dhe me</w:t>
            </w:r>
            <w:r w:rsidR="00BA78BB">
              <w:rPr>
                <w:rFonts w:ascii="Times New Roman" w:hAnsi="Times New Roman"/>
                <w:sz w:val="24"/>
                <w:szCs w:val="24"/>
                <w:lang w:val="de-DE"/>
              </w:rPr>
              <w:t>;</w:t>
            </w:r>
          </w:p>
          <w:p w:rsidR="00BA78BB" w:rsidRDefault="001A34C1" w:rsidP="001A34C1">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00EC4938" w:rsidRPr="00582EB4">
              <w:rPr>
                <w:rFonts w:ascii="Times New Roman" w:hAnsi="Times New Roman"/>
                <w:sz w:val="24"/>
                <w:szCs w:val="24"/>
              </w:rPr>
              <w:t xml:space="preserve">Pasuron fjalorin me fjalë e  shprehje të reja në fusha të  ndryshme dhe praktikon aftësitë shprehëse; </w:t>
            </w:r>
          </w:p>
          <w:p w:rsidR="001A61B9" w:rsidRDefault="008D743D" w:rsidP="001A34C1">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00BA78BB">
              <w:rPr>
                <w:rFonts w:ascii="Times New Roman" w:hAnsi="Times New Roman"/>
                <w:sz w:val="24"/>
                <w:szCs w:val="24"/>
              </w:rPr>
              <w:t>Kupton frazeologjizmat dhe mënyrën e përdorimit të tyre</w:t>
            </w:r>
            <w:r w:rsidR="00EC4938" w:rsidRPr="00582EB4">
              <w:rPr>
                <w:rFonts w:ascii="Times New Roman" w:hAnsi="Times New Roman"/>
                <w:sz w:val="24"/>
                <w:szCs w:val="24"/>
              </w:rPr>
              <w:t xml:space="preserve"> </w:t>
            </w:r>
            <w:r w:rsidR="00BA78BB">
              <w:rPr>
                <w:rFonts w:ascii="Times New Roman" w:hAnsi="Times New Roman"/>
                <w:sz w:val="24"/>
                <w:szCs w:val="24"/>
              </w:rPr>
              <w:t>;</w:t>
            </w:r>
          </w:p>
          <w:p w:rsidR="00BA78BB" w:rsidRDefault="008D743D" w:rsidP="001A34C1">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00BA78BB">
              <w:rPr>
                <w:rFonts w:ascii="Times New Roman" w:hAnsi="Times New Roman"/>
                <w:sz w:val="24"/>
                <w:szCs w:val="24"/>
              </w:rPr>
              <w:t>Dallon tekstet zyrtare nga ato jozyrtare  (lajmërimin , arsyetimin,falënderimin,kërkesën, reklamën,formularët e ndryshëm,shpalljet publike etj.</w:t>
            </w:r>
            <w:r>
              <w:rPr>
                <w:rFonts w:ascii="Times New Roman" w:hAnsi="Times New Roman"/>
                <w:sz w:val="24"/>
                <w:szCs w:val="24"/>
              </w:rPr>
              <w:t>);</w:t>
            </w:r>
          </w:p>
          <w:p w:rsidR="008D743D" w:rsidRDefault="008D743D" w:rsidP="001A34C1">
            <w:pPr>
              <w:autoSpaceDE w:val="0"/>
              <w:autoSpaceDN w:val="0"/>
              <w:adjustRightInd w:val="0"/>
              <w:spacing w:after="0"/>
              <w:rPr>
                <w:rFonts w:ascii="Times New Roman" w:hAnsi="Times New Roman"/>
                <w:sz w:val="24"/>
                <w:szCs w:val="24"/>
              </w:rPr>
            </w:pPr>
            <w:r>
              <w:rPr>
                <w:rFonts w:ascii="Times New Roman" w:hAnsi="Times New Roman"/>
                <w:sz w:val="24"/>
                <w:szCs w:val="24"/>
              </w:rPr>
              <w:lastRenderedPageBreak/>
              <w:t>-Pasuron fjalorin me fjalë e shprehje të reja në fusha të ndryshme.</w:t>
            </w:r>
          </w:p>
          <w:p w:rsidR="008D743D" w:rsidRPr="001A34C1" w:rsidRDefault="008D743D" w:rsidP="001A34C1">
            <w:pPr>
              <w:autoSpaceDE w:val="0"/>
              <w:autoSpaceDN w:val="0"/>
              <w:adjustRightInd w:val="0"/>
              <w:spacing w:after="0"/>
              <w:rPr>
                <w:rFonts w:ascii="Times New Roman" w:hAnsi="Times New Roman"/>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8D743D" w:rsidRDefault="008D743D" w:rsidP="001A61B9">
            <w:pPr>
              <w:spacing w:after="0" w:line="240" w:lineRule="auto"/>
              <w:rPr>
                <w:rFonts w:cs="Calibri"/>
                <w:sz w:val="24"/>
                <w:szCs w:val="24"/>
              </w:rPr>
            </w:pPr>
          </w:p>
          <w:p w:rsidR="00BD7303" w:rsidRPr="00582EB4" w:rsidRDefault="00BD7303" w:rsidP="00BD7303">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Parashtron  pyetje  dhe argumenton  për periudha historike;</w:t>
            </w:r>
          </w:p>
          <w:p w:rsidR="00BD7303" w:rsidRPr="00582EB4" w:rsidRDefault="00BD7303" w:rsidP="00BD7303">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Parashtron pyetje dhe përgjigjet   për çështje kulturore;</w:t>
            </w:r>
          </w:p>
          <w:p w:rsidR="00BD7303" w:rsidRPr="00582EB4" w:rsidRDefault="00BD7303" w:rsidP="00BD7303">
            <w:pPr>
              <w:autoSpaceDE w:val="0"/>
              <w:autoSpaceDN w:val="0"/>
              <w:adjustRightInd w:val="0"/>
              <w:spacing w:after="0"/>
              <w:rPr>
                <w:rFonts w:ascii="Times New Roman" w:hAnsi="Times New Roman"/>
                <w:sz w:val="24"/>
                <w:szCs w:val="24"/>
                <w:lang w:val="de-DE"/>
              </w:rPr>
            </w:pPr>
            <w:r>
              <w:rPr>
                <w:rFonts w:ascii="Times New Roman" w:hAnsi="Times New Roman"/>
                <w:sz w:val="24"/>
                <w:szCs w:val="24"/>
              </w:rPr>
              <w:t>-</w:t>
            </w:r>
            <w:r w:rsidRPr="00582EB4">
              <w:rPr>
                <w:rFonts w:ascii="Times New Roman" w:hAnsi="Times New Roman"/>
                <w:sz w:val="24"/>
                <w:szCs w:val="24"/>
              </w:rPr>
              <w:t xml:space="preserve"> </w:t>
            </w:r>
            <w:r w:rsidRPr="00582EB4">
              <w:rPr>
                <w:rFonts w:ascii="Times New Roman" w:hAnsi="Times New Roman"/>
                <w:sz w:val="24"/>
                <w:szCs w:val="24"/>
                <w:lang w:val="de-DE"/>
              </w:rPr>
              <w:t>Dallon dhe i flet për  koncepte bazike historike, kulturore e kritike.</w:t>
            </w:r>
          </w:p>
          <w:p w:rsidR="001A61B9" w:rsidRPr="007843D6" w:rsidRDefault="007843D6" w:rsidP="007843D6">
            <w:pPr>
              <w:autoSpaceDE w:val="0"/>
              <w:autoSpaceDN w:val="0"/>
              <w:adjustRightInd w:val="0"/>
              <w:spacing w:after="0"/>
              <w:rPr>
                <w:rFonts w:ascii="Times New Roman" w:hAnsi="Times New Roman"/>
                <w:sz w:val="24"/>
                <w:szCs w:val="24"/>
              </w:rPr>
            </w:pPr>
            <w:r>
              <w:rPr>
                <w:rFonts w:ascii="Times New Roman" w:hAnsi="Times New Roman"/>
                <w:sz w:val="24"/>
                <w:szCs w:val="24"/>
                <w:lang w:val="de-DE"/>
              </w:rPr>
              <w:t>-</w:t>
            </w:r>
            <w:r w:rsidRPr="007843D6">
              <w:rPr>
                <w:rFonts w:ascii="Times New Roman" w:hAnsi="Times New Roman"/>
                <w:sz w:val="24"/>
                <w:szCs w:val="24"/>
              </w:rPr>
              <w:t>Dallon zhanret letrare nga ato joletrare: tregim, përrallë, poezi, fjalë e urtë përballë informatës, lutjes, urimit etj</w:t>
            </w:r>
            <w:r>
              <w:rPr>
                <w:rFonts w:ascii="Times New Roman" w:hAnsi="Times New Roman"/>
                <w:sz w:val="24"/>
                <w:szCs w:val="24"/>
              </w:rPr>
              <w:t>.</w:t>
            </w:r>
          </w:p>
          <w:p w:rsidR="007843D6" w:rsidRPr="00582EB4" w:rsidRDefault="007843D6" w:rsidP="007843D6">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Bën lidhjen e ngjarjeve nga jeta me ato të rrëfyera në një tekst;</w:t>
            </w:r>
          </w:p>
          <w:p w:rsidR="007843D6" w:rsidRPr="00582EB4" w:rsidRDefault="007843D6" w:rsidP="007843D6">
            <w:pPr>
              <w:autoSpaceDE w:val="0"/>
              <w:autoSpaceDN w:val="0"/>
              <w:adjustRightInd w:val="0"/>
              <w:spacing w:after="0"/>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Shpreh emocionet dhe mendime lidhur me një tekst a ngjarje</w:t>
            </w:r>
          </w:p>
          <w:p w:rsidR="007843D6" w:rsidRPr="00582EB4" w:rsidRDefault="007843D6" w:rsidP="007843D6">
            <w:pPr>
              <w:autoSpaceDE w:val="0"/>
              <w:autoSpaceDN w:val="0"/>
              <w:adjustRightInd w:val="0"/>
              <w:spacing w:after="0"/>
              <w:rPr>
                <w:rFonts w:ascii="Times New Roman" w:hAnsi="Times New Roman"/>
                <w:sz w:val="24"/>
                <w:szCs w:val="24"/>
              </w:rPr>
            </w:pPr>
            <w:r w:rsidRPr="007843D6">
              <w:rPr>
                <w:rFonts w:ascii="Times New Roman" w:hAnsi="Times New Roman"/>
                <w:sz w:val="24"/>
                <w:szCs w:val="24"/>
              </w:rPr>
              <w:t xml:space="preserve">-Përdor tonin dhe mimikën e duhur; </w:t>
            </w:r>
          </w:p>
          <w:p w:rsidR="001A61B9" w:rsidRPr="007843D6" w:rsidRDefault="001A61B9" w:rsidP="007843D6">
            <w:pPr>
              <w:autoSpaceDE w:val="0"/>
              <w:autoSpaceDN w:val="0"/>
              <w:adjustRightInd w:val="0"/>
              <w:spacing w:after="0"/>
              <w:rPr>
                <w:rFonts w:ascii="Times New Roman" w:hAnsi="Times New Roman"/>
                <w:sz w:val="24"/>
                <w:szCs w:val="24"/>
              </w:rPr>
            </w:pPr>
          </w:p>
          <w:p w:rsidR="001A61B9" w:rsidRPr="007843D6" w:rsidRDefault="001A61B9" w:rsidP="007843D6">
            <w:pPr>
              <w:autoSpaceDE w:val="0"/>
              <w:autoSpaceDN w:val="0"/>
              <w:adjustRightInd w:val="0"/>
              <w:spacing w:after="0"/>
              <w:rPr>
                <w:rFonts w:ascii="Times New Roman" w:hAnsi="Times New Roman"/>
                <w:sz w:val="24"/>
                <w:szCs w:val="24"/>
              </w:rPr>
            </w:pPr>
          </w:p>
          <w:p w:rsidR="00BD7303" w:rsidRDefault="00BD7303" w:rsidP="00BD7303">
            <w:pPr>
              <w:autoSpaceDE w:val="0"/>
              <w:autoSpaceDN w:val="0"/>
              <w:adjustRightInd w:val="0"/>
              <w:spacing w:after="0"/>
              <w:rPr>
                <w:rFonts w:ascii="Times New Roman" w:hAnsi="Times New Roman"/>
                <w:sz w:val="24"/>
                <w:szCs w:val="24"/>
                <w:lang w:val="de-DE"/>
              </w:rPr>
            </w:pPr>
          </w:p>
          <w:p w:rsidR="00BD7303" w:rsidRDefault="00BD7303" w:rsidP="00BD7303">
            <w:pPr>
              <w:autoSpaceDE w:val="0"/>
              <w:autoSpaceDN w:val="0"/>
              <w:adjustRightInd w:val="0"/>
              <w:spacing w:after="0"/>
              <w:rPr>
                <w:rFonts w:ascii="Times New Roman" w:hAnsi="Times New Roman"/>
                <w:sz w:val="24"/>
                <w:szCs w:val="24"/>
                <w:lang w:val="de-DE"/>
              </w:rPr>
            </w:pPr>
          </w:p>
          <w:p w:rsidR="00BD7303" w:rsidRDefault="00BD7303" w:rsidP="00BD7303">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w:t>
            </w:r>
            <w:r w:rsidRPr="00582EB4">
              <w:rPr>
                <w:rFonts w:ascii="Times New Roman" w:hAnsi="Times New Roman"/>
                <w:sz w:val="24"/>
                <w:szCs w:val="24"/>
                <w:lang w:val="de-DE"/>
              </w:rPr>
              <w:t xml:space="preserve">Lakon emrat  nëpër rasë, në trajtën e shquar dhe të pashquar sikundër edhe mbiemrat e nyjshëm dhe të panyjshëm; </w:t>
            </w:r>
          </w:p>
          <w:p w:rsidR="00BD7303" w:rsidRPr="00582EB4" w:rsidRDefault="00BD7303" w:rsidP="00BD7303">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lastRenderedPageBreak/>
              <w:t>-</w:t>
            </w:r>
            <w:r w:rsidRPr="00582EB4">
              <w:rPr>
                <w:rFonts w:ascii="Times New Roman" w:hAnsi="Times New Roman"/>
                <w:sz w:val="24"/>
                <w:szCs w:val="24"/>
                <w:lang w:val="de-DE"/>
              </w:rPr>
              <w:t xml:space="preserve">Shkruan drejt dhe pa gabime mbiemrat e nyjshëm dhe të panyjshëm; </w:t>
            </w:r>
          </w:p>
          <w:p w:rsidR="00BD7303" w:rsidRPr="00582EB4" w:rsidRDefault="00BD7303" w:rsidP="00BD7303">
            <w:pPr>
              <w:autoSpaceDE w:val="0"/>
              <w:autoSpaceDN w:val="0"/>
              <w:adjustRightInd w:val="0"/>
              <w:spacing w:after="0"/>
              <w:rPr>
                <w:rFonts w:ascii="Times New Roman" w:hAnsi="Times New Roman"/>
                <w:sz w:val="24"/>
                <w:szCs w:val="24"/>
                <w:lang w:val="de-DE"/>
              </w:rPr>
            </w:pPr>
            <w:r>
              <w:rPr>
                <w:rFonts w:ascii="Times New Roman" w:hAnsi="Times New Roman"/>
                <w:sz w:val="24"/>
                <w:szCs w:val="24"/>
                <w:lang w:val="de-DE"/>
              </w:rPr>
              <w:t xml:space="preserve">- </w:t>
            </w:r>
            <w:r w:rsidRPr="00582EB4">
              <w:rPr>
                <w:rFonts w:ascii="Times New Roman" w:hAnsi="Times New Roman"/>
                <w:sz w:val="24"/>
                <w:szCs w:val="24"/>
                <w:lang w:val="de-DE"/>
              </w:rPr>
              <w:t>Dallon dhe përdor përemrat lidhorë, pronorë dhe dëftorë;</w:t>
            </w:r>
          </w:p>
          <w:p w:rsidR="00BD7303" w:rsidRDefault="00BD7303" w:rsidP="00BD7303">
            <w:pPr>
              <w:autoSpaceDE w:val="0"/>
              <w:autoSpaceDN w:val="0"/>
              <w:adjustRightInd w:val="0"/>
              <w:spacing w:after="0"/>
              <w:rPr>
                <w:rFonts w:ascii="Times New Roman" w:hAnsi="Times New Roman"/>
                <w:sz w:val="24"/>
                <w:szCs w:val="24"/>
                <w:lang w:val="de-DE"/>
              </w:rPr>
            </w:pPr>
          </w:p>
          <w:p w:rsidR="00BD7303" w:rsidRPr="00582EB4" w:rsidRDefault="00BD7303" w:rsidP="00BD7303">
            <w:pPr>
              <w:autoSpaceDE w:val="0"/>
              <w:autoSpaceDN w:val="0"/>
              <w:adjustRightInd w:val="0"/>
              <w:spacing w:after="0"/>
              <w:rPr>
                <w:rFonts w:ascii="Times New Roman" w:hAnsi="Times New Roman"/>
                <w:sz w:val="24"/>
                <w:szCs w:val="24"/>
                <w:lang w:val="de-DE"/>
              </w:rPr>
            </w:pPr>
          </w:p>
          <w:p w:rsidR="001A61B9" w:rsidRDefault="001A61B9" w:rsidP="001A61B9">
            <w:pPr>
              <w:spacing w:after="0" w:line="240" w:lineRule="auto"/>
              <w:rPr>
                <w:rFonts w:cs="Calibri"/>
                <w:sz w:val="24"/>
                <w:szCs w:val="24"/>
              </w:rPr>
            </w:pPr>
          </w:p>
          <w:p w:rsidR="00BD7303" w:rsidRDefault="00BD7303" w:rsidP="001A61B9">
            <w:pPr>
              <w:spacing w:after="0" w:line="240" w:lineRule="auto"/>
              <w:rPr>
                <w:rFonts w:cs="Calibri"/>
                <w:sz w:val="24"/>
                <w:szCs w:val="24"/>
              </w:rPr>
            </w:pPr>
          </w:p>
          <w:p w:rsidR="001A61B9" w:rsidRPr="001D208C" w:rsidRDefault="001A61B9" w:rsidP="001D208C">
            <w:pPr>
              <w:autoSpaceDE w:val="0"/>
              <w:autoSpaceDN w:val="0"/>
              <w:adjustRightInd w:val="0"/>
              <w:spacing w:after="0"/>
              <w:rPr>
                <w:rFonts w:ascii="Times New Roman" w:hAnsi="Times New Roman"/>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1A61B9" w:rsidRDefault="001A61B9" w:rsidP="001A61B9">
            <w:pPr>
              <w:spacing w:after="0" w:line="240" w:lineRule="auto"/>
              <w:rPr>
                <w:rFonts w:cs="Calibri"/>
                <w:sz w:val="24"/>
                <w:szCs w:val="24"/>
              </w:rPr>
            </w:pPr>
          </w:p>
          <w:p w:rsidR="004B74AB" w:rsidRDefault="004B74AB" w:rsidP="00B36E57">
            <w:pPr>
              <w:spacing w:after="0" w:line="240" w:lineRule="auto"/>
              <w:rPr>
                <w:rFonts w:cs="Calibri"/>
                <w:sz w:val="24"/>
                <w:szCs w:val="24"/>
              </w:rPr>
            </w:pPr>
          </w:p>
          <w:p w:rsidR="004B74AB" w:rsidRDefault="004B74AB" w:rsidP="00B36E57">
            <w:pPr>
              <w:spacing w:after="0" w:line="240" w:lineRule="auto"/>
              <w:rPr>
                <w:rFonts w:cs="Calibri"/>
                <w:sz w:val="24"/>
                <w:szCs w:val="24"/>
              </w:rPr>
            </w:pPr>
          </w:p>
          <w:p w:rsidR="00EB3F4A" w:rsidRPr="00356FCE" w:rsidRDefault="00EB3F4A" w:rsidP="001A61B9">
            <w:pPr>
              <w:spacing w:after="0" w:line="240" w:lineRule="auto"/>
              <w:rPr>
                <w:rFonts w:cs="Calibri"/>
                <w:sz w:val="24"/>
                <w:szCs w:val="24"/>
              </w:rPr>
            </w:pPr>
          </w:p>
          <w:p w:rsidR="00662B0D" w:rsidRDefault="008A1C1B" w:rsidP="00B36E57">
            <w:pPr>
              <w:tabs>
                <w:tab w:val="left" w:pos="1032"/>
              </w:tabs>
              <w:spacing w:after="0" w:line="240" w:lineRule="auto"/>
              <w:jc w:val="both"/>
              <w:rPr>
                <w:rFonts w:cs="Calibri"/>
                <w:sz w:val="24"/>
                <w:szCs w:val="24"/>
              </w:rPr>
            </w:pPr>
            <w:r w:rsidRPr="00356FCE">
              <w:rPr>
                <w:rFonts w:cs="Calibri"/>
                <w:sz w:val="24"/>
                <w:szCs w:val="24"/>
              </w:rPr>
              <w:tab/>
            </w:r>
          </w:p>
          <w:p w:rsidR="00662B0D" w:rsidRDefault="00662B0D" w:rsidP="00B36E57">
            <w:pPr>
              <w:spacing w:line="240" w:lineRule="auto"/>
              <w:rPr>
                <w:rFonts w:cs="Calibri"/>
                <w:sz w:val="24"/>
                <w:szCs w:val="24"/>
              </w:rPr>
            </w:pPr>
          </w:p>
          <w:p w:rsidR="00662B0D" w:rsidRPr="00B36E57" w:rsidRDefault="00662B0D" w:rsidP="00B36E57">
            <w:pPr>
              <w:spacing w:after="0" w:line="240" w:lineRule="auto"/>
              <w:rPr>
                <w:rFonts w:cs="Calibri"/>
                <w:sz w:val="24"/>
                <w:szCs w:val="24"/>
              </w:rPr>
            </w:pPr>
          </w:p>
          <w:p w:rsidR="001A61B9" w:rsidRPr="00662B0D" w:rsidRDefault="001A61B9" w:rsidP="001A61B9">
            <w:pPr>
              <w:spacing w:after="0" w:line="240" w:lineRule="auto"/>
              <w:rPr>
                <w:rFonts w:cs="Calibri"/>
                <w:sz w:val="24"/>
                <w:szCs w:val="24"/>
              </w:rPr>
            </w:pPr>
          </w:p>
          <w:p w:rsidR="00EB3F4A" w:rsidRPr="00662B0D" w:rsidRDefault="00EB3F4A" w:rsidP="001A61B9">
            <w:pPr>
              <w:spacing w:after="0" w:line="240" w:lineRule="auto"/>
              <w:rPr>
                <w:rFonts w:cs="Calibri"/>
                <w:sz w:val="24"/>
                <w:szCs w:val="24"/>
              </w:rPr>
            </w:pPr>
          </w:p>
        </w:tc>
        <w:tc>
          <w:tcPr>
            <w:tcW w:w="5220" w:type="dxa"/>
            <w:gridSpan w:val="2"/>
            <w:tcBorders>
              <w:left w:val="single" w:sz="12" w:space="0" w:color="auto"/>
              <w:bottom w:val="single" w:sz="12" w:space="0" w:color="auto"/>
              <w:right w:val="single" w:sz="12" w:space="0" w:color="auto"/>
            </w:tcBorders>
            <w:shd w:val="clear" w:color="auto" w:fill="auto"/>
          </w:tcPr>
          <w:p w:rsidR="00832C85" w:rsidRPr="00515E4F" w:rsidRDefault="000F1965" w:rsidP="00E7721C">
            <w:pPr>
              <w:pStyle w:val="ListParagraph"/>
              <w:numPr>
                <w:ilvl w:val="0"/>
                <w:numId w:val="1"/>
              </w:numPr>
              <w:spacing w:after="0" w:line="360" w:lineRule="auto"/>
              <w:rPr>
                <w:rFonts w:cs="Calibri"/>
                <w:sz w:val="24"/>
                <w:szCs w:val="24"/>
              </w:rPr>
            </w:pPr>
            <w:r w:rsidRPr="00515E4F">
              <w:rPr>
                <w:rFonts w:cs="Calibri"/>
                <w:b/>
                <w:sz w:val="24"/>
                <w:szCs w:val="24"/>
              </w:rPr>
              <w:lastRenderedPageBreak/>
              <w:t>4</w:t>
            </w:r>
            <w:r w:rsidR="00B36E57" w:rsidRPr="00515E4F">
              <w:rPr>
                <w:rFonts w:cs="Calibri"/>
                <w:b/>
                <w:sz w:val="24"/>
                <w:szCs w:val="24"/>
              </w:rPr>
              <w:t>-0</w:t>
            </w:r>
            <w:r w:rsidR="00832C85" w:rsidRPr="00515E4F">
              <w:rPr>
                <w:rFonts w:cs="Calibri"/>
                <w:b/>
                <w:sz w:val="24"/>
                <w:szCs w:val="24"/>
              </w:rPr>
              <w:t>1-0</w:t>
            </w:r>
            <w:r w:rsidR="008538B7" w:rsidRPr="00515E4F">
              <w:rPr>
                <w:rFonts w:cs="Calibri"/>
                <w:b/>
                <w:sz w:val="24"/>
                <w:szCs w:val="24"/>
              </w:rPr>
              <w:t>41</w:t>
            </w:r>
            <w:r w:rsidR="00F24CEE" w:rsidRPr="00515E4F">
              <w:rPr>
                <w:rFonts w:cs="Calibri"/>
                <w:b/>
                <w:sz w:val="24"/>
                <w:szCs w:val="24"/>
              </w:rPr>
              <w:t xml:space="preserve"> Makinat bujqësore  (Zh) fq.54</w:t>
            </w:r>
          </w:p>
          <w:p w:rsidR="00832C85" w:rsidRPr="00515E4F" w:rsidRDefault="000F1965" w:rsidP="00E7721C">
            <w:pPr>
              <w:pStyle w:val="ListParagraph"/>
              <w:numPr>
                <w:ilvl w:val="0"/>
                <w:numId w:val="1"/>
              </w:numPr>
              <w:spacing w:after="0" w:line="360" w:lineRule="auto"/>
              <w:rPr>
                <w:rFonts w:cs="Calibri"/>
                <w:sz w:val="24"/>
                <w:szCs w:val="24"/>
              </w:rPr>
            </w:pPr>
            <w:r w:rsidRPr="00515E4F">
              <w:rPr>
                <w:rFonts w:cs="Calibri"/>
                <w:b/>
                <w:sz w:val="24"/>
                <w:szCs w:val="24"/>
              </w:rPr>
              <w:t>4</w:t>
            </w:r>
            <w:r w:rsidR="00832C85" w:rsidRPr="00515E4F">
              <w:rPr>
                <w:rFonts w:cs="Calibri"/>
                <w:b/>
                <w:sz w:val="24"/>
                <w:szCs w:val="24"/>
              </w:rPr>
              <w:t>-01-0</w:t>
            </w:r>
            <w:r w:rsidR="008538B7" w:rsidRPr="00515E4F">
              <w:rPr>
                <w:rFonts w:cs="Calibri"/>
                <w:b/>
                <w:sz w:val="24"/>
                <w:szCs w:val="24"/>
              </w:rPr>
              <w:t>42</w:t>
            </w:r>
            <w:r w:rsidR="00F24CEE" w:rsidRPr="00515E4F">
              <w:rPr>
                <w:rFonts w:cs="Calibri"/>
                <w:b/>
                <w:sz w:val="24"/>
                <w:szCs w:val="24"/>
              </w:rPr>
              <w:t xml:space="preserve"> Këtu linda e këtu desha të vdes (Zh) fq.55</w:t>
            </w:r>
          </w:p>
          <w:p w:rsidR="00832C85" w:rsidRPr="00515E4F" w:rsidRDefault="000F1965" w:rsidP="00E7721C">
            <w:pPr>
              <w:pStyle w:val="ListParagraph"/>
              <w:numPr>
                <w:ilvl w:val="0"/>
                <w:numId w:val="1"/>
              </w:numPr>
              <w:spacing w:after="0" w:line="360" w:lineRule="auto"/>
              <w:rPr>
                <w:rFonts w:cs="Calibri"/>
                <w:b/>
                <w:sz w:val="24"/>
                <w:szCs w:val="24"/>
              </w:rPr>
            </w:pPr>
            <w:r w:rsidRPr="00515E4F">
              <w:rPr>
                <w:rFonts w:cs="Calibri"/>
                <w:b/>
                <w:sz w:val="24"/>
                <w:szCs w:val="24"/>
              </w:rPr>
              <w:t>4</w:t>
            </w:r>
            <w:r w:rsidR="00832C85" w:rsidRPr="00515E4F">
              <w:rPr>
                <w:rFonts w:cs="Calibri"/>
                <w:b/>
                <w:sz w:val="24"/>
                <w:szCs w:val="24"/>
              </w:rPr>
              <w:t>-01-0</w:t>
            </w:r>
            <w:r w:rsidR="008538B7" w:rsidRPr="00515E4F">
              <w:rPr>
                <w:rFonts w:cs="Calibri"/>
                <w:b/>
                <w:sz w:val="24"/>
                <w:szCs w:val="24"/>
              </w:rPr>
              <w:t>43</w:t>
            </w:r>
            <w:r w:rsidR="00F24CEE" w:rsidRPr="00515E4F">
              <w:rPr>
                <w:rFonts w:cs="Calibri"/>
                <w:b/>
                <w:sz w:val="24"/>
                <w:szCs w:val="24"/>
              </w:rPr>
              <w:t xml:space="preserve"> Kë</w:t>
            </w:r>
            <w:r w:rsidR="001869C6" w:rsidRPr="00515E4F">
              <w:rPr>
                <w:rFonts w:cs="Calibri"/>
                <w:b/>
                <w:sz w:val="24"/>
                <w:szCs w:val="24"/>
              </w:rPr>
              <w:t>tu linda e këtu desha të vdes (P</w:t>
            </w:r>
            <w:r w:rsidR="00F24CEE" w:rsidRPr="00515E4F">
              <w:rPr>
                <w:rFonts w:cs="Calibri"/>
                <w:b/>
                <w:sz w:val="24"/>
                <w:szCs w:val="24"/>
              </w:rPr>
              <w:t>)</w:t>
            </w:r>
          </w:p>
          <w:p w:rsidR="00EB5406" w:rsidRPr="00832C85" w:rsidRDefault="00EB5406" w:rsidP="00832C85">
            <w:pPr>
              <w:spacing w:after="0" w:line="360" w:lineRule="auto"/>
              <w:rPr>
                <w:rFonts w:cs="Calibri"/>
                <w:sz w:val="24"/>
                <w:szCs w:val="24"/>
              </w:rPr>
            </w:pPr>
          </w:p>
          <w:p w:rsidR="00832C85" w:rsidRPr="00515E4F" w:rsidRDefault="000F1965" w:rsidP="00E7721C">
            <w:pPr>
              <w:pStyle w:val="ListParagraph"/>
              <w:numPr>
                <w:ilvl w:val="0"/>
                <w:numId w:val="1"/>
              </w:numPr>
              <w:spacing w:after="0" w:line="360" w:lineRule="auto"/>
              <w:rPr>
                <w:rFonts w:cs="Calibri"/>
                <w:sz w:val="24"/>
                <w:szCs w:val="24"/>
              </w:rPr>
            </w:pPr>
            <w:r w:rsidRPr="00515E4F">
              <w:rPr>
                <w:rFonts w:cs="Calibri"/>
                <w:b/>
                <w:sz w:val="24"/>
                <w:szCs w:val="24"/>
              </w:rPr>
              <w:t>4</w:t>
            </w:r>
            <w:r w:rsidR="00832C85" w:rsidRPr="00515E4F">
              <w:rPr>
                <w:rFonts w:cs="Calibri"/>
                <w:b/>
                <w:sz w:val="24"/>
                <w:szCs w:val="24"/>
              </w:rPr>
              <w:t>-01-0</w:t>
            </w:r>
            <w:r w:rsidR="008538B7" w:rsidRPr="00515E4F">
              <w:rPr>
                <w:rFonts w:cs="Calibri"/>
                <w:b/>
                <w:sz w:val="24"/>
                <w:szCs w:val="24"/>
              </w:rPr>
              <w:t>44</w:t>
            </w:r>
            <w:r w:rsidR="00F24CEE" w:rsidRPr="00515E4F">
              <w:rPr>
                <w:rFonts w:cs="Calibri"/>
                <w:b/>
                <w:sz w:val="24"/>
                <w:szCs w:val="24"/>
              </w:rPr>
              <w:t xml:space="preserve"> Shkruajmë për prodhimin e produkteve</w:t>
            </w:r>
            <w:r w:rsidR="002E0DDD" w:rsidRPr="00515E4F">
              <w:rPr>
                <w:rFonts w:cs="Calibri"/>
                <w:b/>
                <w:sz w:val="24"/>
                <w:szCs w:val="24"/>
              </w:rPr>
              <w:t xml:space="preserve"> (Zh)</w:t>
            </w:r>
            <w:r w:rsidR="00F24CEE" w:rsidRPr="00515E4F">
              <w:rPr>
                <w:rFonts w:cs="Calibri"/>
                <w:b/>
                <w:sz w:val="24"/>
                <w:szCs w:val="24"/>
              </w:rPr>
              <w:t xml:space="preserve"> </w:t>
            </w:r>
            <w:r w:rsidR="00EB5406" w:rsidRPr="00515E4F">
              <w:rPr>
                <w:rFonts w:cs="Calibri"/>
                <w:b/>
                <w:sz w:val="24"/>
                <w:szCs w:val="24"/>
              </w:rPr>
              <w:t>fq.57</w:t>
            </w:r>
          </w:p>
          <w:p w:rsidR="00832C85" w:rsidRPr="00515E4F" w:rsidRDefault="000F1965" w:rsidP="00E7721C">
            <w:pPr>
              <w:pStyle w:val="ListParagraph"/>
              <w:numPr>
                <w:ilvl w:val="0"/>
                <w:numId w:val="1"/>
              </w:numPr>
              <w:spacing w:after="0" w:line="360" w:lineRule="auto"/>
              <w:rPr>
                <w:rFonts w:cs="Calibri"/>
                <w:sz w:val="24"/>
                <w:szCs w:val="24"/>
              </w:rPr>
            </w:pPr>
            <w:r w:rsidRPr="00515E4F">
              <w:rPr>
                <w:rFonts w:cs="Calibri"/>
                <w:b/>
                <w:sz w:val="24"/>
                <w:szCs w:val="24"/>
              </w:rPr>
              <w:t>4</w:t>
            </w:r>
            <w:r w:rsidR="00832C85" w:rsidRPr="00515E4F">
              <w:rPr>
                <w:rFonts w:cs="Calibri"/>
                <w:b/>
                <w:sz w:val="24"/>
                <w:szCs w:val="24"/>
              </w:rPr>
              <w:t>-01-0</w:t>
            </w:r>
            <w:r w:rsidR="008538B7" w:rsidRPr="00515E4F">
              <w:rPr>
                <w:rFonts w:cs="Calibri"/>
                <w:b/>
                <w:sz w:val="24"/>
                <w:szCs w:val="24"/>
              </w:rPr>
              <w:t>45</w:t>
            </w:r>
            <w:r w:rsidR="00F24CEE" w:rsidRPr="00515E4F">
              <w:rPr>
                <w:rFonts w:cs="Calibri"/>
                <w:b/>
                <w:sz w:val="24"/>
                <w:szCs w:val="24"/>
              </w:rPr>
              <w:t xml:space="preserve"> Si t’i lakojmë emrat mashkullorë (Zh) fq.58</w:t>
            </w:r>
          </w:p>
          <w:p w:rsidR="00832C85" w:rsidRPr="00515E4F" w:rsidRDefault="000F1965" w:rsidP="00E7721C">
            <w:pPr>
              <w:pStyle w:val="ListParagraph"/>
              <w:numPr>
                <w:ilvl w:val="0"/>
                <w:numId w:val="1"/>
              </w:numPr>
              <w:spacing w:after="0" w:line="360" w:lineRule="auto"/>
              <w:rPr>
                <w:rFonts w:cs="Calibri"/>
                <w:b/>
                <w:sz w:val="24"/>
                <w:szCs w:val="24"/>
              </w:rPr>
            </w:pPr>
            <w:r w:rsidRPr="00515E4F">
              <w:rPr>
                <w:rFonts w:cs="Calibri"/>
                <w:b/>
                <w:sz w:val="24"/>
                <w:szCs w:val="24"/>
              </w:rPr>
              <w:t>4</w:t>
            </w:r>
            <w:r w:rsidR="00832C85" w:rsidRPr="00515E4F">
              <w:rPr>
                <w:rFonts w:cs="Calibri"/>
                <w:b/>
                <w:sz w:val="24"/>
                <w:szCs w:val="24"/>
              </w:rPr>
              <w:t>-01-0</w:t>
            </w:r>
            <w:r w:rsidR="008538B7" w:rsidRPr="00515E4F">
              <w:rPr>
                <w:rFonts w:cs="Calibri"/>
                <w:b/>
                <w:sz w:val="24"/>
                <w:szCs w:val="24"/>
              </w:rPr>
              <w:t>46</w:t>
            </w:r>
            <w:r w:rsidR="00F24CEE" w:rsidRPr="00515E4F">
              <w:rPr>
                <w:rFonts w:cs="Calibri"/>
                <w:b/>
                <w:sz w:val="24"/>
                <w:szCs w:val="24"/>
              </w:rPr>
              <w:t xml:space="preserve"> Si t’i lakojmë emrat mashkullorë (P)</w:t>
            </w:r>
          </w:p>
          <w:p w:rsidR="00832C85" w:rsidRPr="00515E4F" w:rsidRDefault="000F1965" w:rsidP="00E7721C">
            <w:pPr>
              <w:pStyle w:val="ListParagraph"/>
              <w:numPr>
                <w:ilvl w:val="0"/>
                <w:numId w:val="1"/>
              </w:numPr>
              <w:spacing w:after="0" w:line="360" w:lineRule="auto"/>
              <w:rPr>
                <w:rFonts w:cs="Calibri"/>
                <w:b/>
                <w:sz w:val="24"/>
                <w:szCs w:val="24"/>
              </w:rPr>
            </w:pPr>
            <w:r w:rsidRPr="00515E4F">
              <w:rPr>
                <w:rFonts w:cs="Calibri"/>
                <w:b/>
                <w:sz w:val="24"/>
                <w:szCs w:val="24"/>
              </w:rPr>
              <w:t>4</w:t>
            </w:r>
            <w:r w:rsidR="00832C85" w:rsidRPr="00515E4F">
              <w:rPr>
                <w:rFonts w:cs="Calibri"/>
                <w:b/>
                <w:sz w:val="24"/>
                <w:szCs w:val="24"/>
              </w:rPr>
              <w:t>-01-0</w:t>
            </w:r>
            <w:r w:rsidR="008538B7" w:rsidRPr="00515E4F">
              <w:rPr>
                <w:rFonts w:cs="Calibri"/>
                <w:b/>
                <w:sz w:val="24"/>
                <w:szCs w:val="24"/>
              </w:rPr>
              <w:t>47</w:t>
            </w:r>
            <w:r w:rsidR="001869C6" w:rsidRPr="00515E4F">
              <w:rPr>
                <w:rFonts w:cs="Calibri"/>
                <w:b/>
                <w:sz w:val="24"/>
                <w:szCs w:val="24"/>
              </w:rPr>
              <w:t xml:space="preserve"> Takimi me miqtë (Zh</w:t>
            </w:r>
            <w:r w:rsidR="00F24CEE" w:rsidRPr="00515E4F">
              <w:rPr>
                <w:rFonts w:cs="Calibri"/>
                <w:b/>
                <w:sz w:val="24"/>
                <w:szCs w:val="24"/>
              </w:rPr>
              <w:t>) fq.59</w:t>
            </w:r>
          </w:p>
          <w:p w:rsidR="00832C85" w:rsidRPr="00515E4F" w:rsidRDefault="000F1965" w:rsidP="00E7721C">
            <w:pPr>
              <w:pStyle w:val="ListParagraph"/>
              <w:numPr>
                <w:ilvl w:val="0"/>
                <w:numId w:val="1"/>
              </w:numPr>
              <w:spacing w:after="0" w:line="360" w:lineRule="auto"/>
              <w:rPr>
                <w:rFonts w:cs="Calibri"/>
                <w:b/>
                <w:sz w:val="24"/>
                <w:szCs w:val="24"/>
              </w:rPr>
            </w:pPr>
            <w:r w:rsidRPr="00515E4F">
              <w:rPr>
                <w:rFonts w:cs="Calibri"/>
                <w:b/>
                <w:sz w:val="24"/>
                <w:szCs w:val="24"/>
              </w:rPr>
              <w:t>4</w:t>
            </w:r>
            <w:r w:rsidR="00832C85" w:rsidRPr="00515E4F">
              <w:rPr>
                <w:rFonts w:cs="Calibri"/>
                <w:b/>
                <w:sz w:val="24"/>
                <w:szCs w:val="24"/>
              </w:rPr>
              <w:t>-01-0</w:t>
            </w:r>
            <w:r w:rsidR="008538B7" w:rsidRPr="00515E4F">
              <w:rPr>
                <w:rFonts w:cs="Calibri"/>
                <w:b/>
                <w:sz w:val="24"/>
                <w:szCs w:val="24"/>
              </w:rPr>
              <w:t>48</w:t>
            </w:r>
            <w:r w:rsidR="001869C6" w:rsidRPr="00515E4F">
              <w:rPr>
                <w:rFonts w:cs="Calibri"/>
                <w:b/>
                <w:sz w:val="24"/>
                <w:szCs w:val="24"/>
              </w:rPr>
              <w:t xml:space="preserve"> Takimi me miqtë (P</w:t>
            </w:r>
            <w:r w:rsidR="00F24CEE" w:rsidRPr="00515E4F">
              <w:rPr>
                <w:rFonts w:cs="Calibri"/>
                <w:b/>
                <w:sz w:val="24"/>
                <w:szCs w:val="24"/>
              </w:rPr>
              <w:t>)</w:t>
            </w:r>
          </w:p>
          <w:p w:rsidR="00832C85" w:rsidRPr="00515E4F" w:rsidRDefault="000F1965" w:rsidP="00E7721C">
            <w:pPr>
              <w:pStyle w:val="ListParagraph"/>
              <w:numPr>
                <w:ilvl w:val="0"/>
                <w:numId w:val="1"/>
              </w:numPr>
              <w:spacing w:after="0" w:line="360" w:lineRule="auto"/>
              <w:rPr>
                <w:rFonts w:cs="Calibri"/>
                <w:b/>
                <w:sz w:val="24"/>
                <w:szCs w:val="24"/>
              </w:rPr>
            </w:pPr>
            <w:r w:rsidRPr="00515E4F">
              <w:rPr>
                <w:rFonts w:cs="Calibri"/>
                <w:b/>
                <w:sz w:val="24"/>
                <w:szCs w:val="24"/>
              </w:rPr>
              <w:t>4</w:t>
            </w:r>
            <w:r w:rsidR="00832C85" w:rsidRPr="00515E4F">
              <w:rPr>
                <w:rFonts w:cs="Calibri"/>
                <w:b/>
                <w:sz w:val="24"/>
                <w:szCs w:val="24"/>
              </w:rPr>
              <w:t>-01-0</w:t>
            </w:r>
            <w:r w:rsidR="008538B7" w:rsidRPr="00515E4F">
              <w:rPr>
                <w:rFonts w:cs="Calibri"/>
                <w:b/>
                <w:sz w:val="24"/>
                <w:szCs w:val="24"/>
              </w:rPr>
              <w:t>49</w:t>
            </w:r>
            <w:r w:rsidR="00F24CEE" w:rsidRPr="00515E4F">
              <w:rPr>
                <w:rFonts w:cs="Calibri"/>
                <w:b/>
                <w:sz w:val="24"/>
                <w:szCs w:val="24"/>
              </w:rPr>
              <w:t xml:space="preserve"> Letra (Zh) fq. 63</w:t>
            </w:r>
          </w:p>
          <w:p w:rsidR="00976CE4" w:rsidRPr="00515E4F" w:rsidRDefault="000F1965" w:rsidP="00E7721C">
            <w:pPr>
              <w:pStyle w:val="ListParagraph"/>
              <w:numPr>
                <w:ilvl w:val="0"/>
                <w:numId w:val="1"/>
              </w:numPr>
              <w:spacing w:after="0" w:line="360" w:lineRule="auto"/>
              <w:rPr>
                <w:rFonts w:cs="Calibri"/>
                <w:sz w:val="24"/>
                <w:szCs w:val="24"/>
              </w:rPr>
            </w:pPr>
            <w:r w:rsidRPr="00515E4F">
              <w:rPr>
                <w:rFonts w:cs="Calibri"/>
                <w:b/>
                <w:sz w:val="24"/>
                <w:szCs w:val="24"/>
              </w:rPr>
              <w:t>4</w:t>
            </w:r>
            <w:r w:rsidR="00832C85" w:rsidRPr="00515E4F">
              <w:rPr>
                <w:rFonts w:cs="Calibri"/>
                <w:b/>
                <w:sz w:val="24"/>
                <w:szCs w:val="24"/>
              </w:rPr>
              <w:t>-01-0</w:t>
            </w:r>
            <w:r w:rsidR="008538B7" w:rsidRPr="00515E4F">
              <w:rPr>
                <w:rFonts w:cs="Calibri"/>
                <w:b/>
                <w:sz w:val="24"/>
                <w:szCs w:val="24"/>
              </w:rPr>
              <w:t>50</w:t>
            </w:r>
            <w:r w:rsidR="00F24CEE" w:rsidRPr="00515E4F">
              <w:rPr>
                <w:rFonts w:cs="Calibri"/>
                <w:b/>
                <w:sz w:val="24"/>
                <w:szCs w:val="24"/>
              </w:rPr>
              <w:t xml:space="preserve"> Si t’i lakojmë emrat</w:t>
            </w:r>
            <w:r w:rsidR="002E0DDD" w:rsidRPr="00515E4F">
              <w:rPr>
                <w:rFonts w:cs="Calibri"/>
                <w:b/>
                <w:sz w:val="24"/>
                <w:szCs w:val="24"/>
              </w:rPr>
              <w:t xml:space="preserve"> femë</w:t>
            </w:r>
            <w:r w:rsidR="001869C6" w:rsidRPr="00515E4F">
              <w:rPr>
                <w:rFonts w:cs="Calibri"/>
                <w:b/>
                <w:sz w:val="24"/>
                <w:szCs w:val="24"/>
              </w:rPr>
              <w:t>rorë (Zh</w:t>
            </w:r>
            <w:r w:rsidR="00F24CEE" w:rsidRPr="00515E4F">
              <w:rPr>
                <w:rFonts w:cs="Calibri"/>
                <w:b/>
                <w:sz w:val="24"/>
                <w:szCs w:val="24"/>
              </w:rPr>
              <w:t>) fq. 65</w:t>
            </w:r>
          </w:p>
          <w:p w:rsidR="00AD76A6" w:rsidRPr="00515E4F" w:rsidRDefault="000F1965" w:rsidP="00E7721C">
            <w:pPr>
              <w:pStyle w:val="ListParagraph"/>
              <w:numPr>
                <w:ilvl w:val="0"/>
                <w:numId w:val="1"/>
              </w:numPr>
              <w:spacing w:after="0" w:line="360" w:lineRule="auto"/>
              <w:rPr>
                <w:rFonts w:cs="Calibri"/>
                <w:i/>
                <w:sz w:val="24"/>
                <w:szCs w:val="24"/>
              </w:rPr>
            </w:pPr>
            <w:r w:rsidRPr="00515E4F">
              <w:rPr>
                <w:rFonts w:cs="Calibri"/>
                <w:b/>
                <w:sz w:val="24"/>
                <w:szCs w:val="24"/>
              </w:rPr>
              <w:t>4</w:t>
            </w:r>
            <w:r w:rsidR="00AD76A6" w:rsidRPr="00515E4F">
              <w:rPr>
                <w:rFonts w:cs="Calibri"/>
                <w:b/>
                <w:sz w:val="24"/>
                <w:szCs w:val="24"/>
              </w:rPr>
              <w:t>-01-0</w:t>
            </w:r>
            <w:r w:rsidR="008538B7" w:rsidRPr="00515E4F">
              <w:rPr>
                <w:rFonts w:cs="Calibri"/>
                <w:b/>
                <w:sz w:val="24"/>
                <w:szCs w:val="24"/>
              </w:rPr>
              <w:t>51</w:t>
            </w:r>
            <w:r w:rsidR="00F24CEE" w:rsidRPr="00515E4F">
              <w:rPr>
                <w:rFonts w:cs="Calibri"/>
                <w:b/>
                <w:sz w:val="24"/>
                <w:szCs w:val="24"/>
              </w:rPr>
              <w:t xml:space="preserve"> </w:t>
            </w:r>
            <w:r w:rsidR="001869C6" w:rsidRPr="00515E4F">
              <w:rPr>
                <w:rFonts w:cs="Calibri"/>
                <w:b/>
                <w:sz w:val="24"/>
                <w:szCs w:val="24"/>
              </w:rPr>
              <w:t>Ndihmojmë njerëzit me nevojë (Zh</w:t>
            </w:r>
            <w:r w:rsidR="00F24CEE" w:rsidRPr="00515E4F">
              <w:rPr>
                <w:rFonts w:cs="Calibri"/>
                <w:b/>
                <w:sz w:val="24"/>
                <w:szCs w:val="24"/>
              </w:rPr>
              <w:t>) fq.66</w:t>
            </w:r>
          </w:p>
          <w:p w:rsidR="008538B7"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AD76A6" w:rsidRPr="00515E4F">
              <w:rPr>
                <w:rFonts w:cs="Calibri"/>
                <w:b/>
                <w:sz w:val="24"/>
                <w:szCs w:val="24"/>
              </w:rPr>
              <w:t>-01-0</w:t>
            </w:r>
            <w:r w:rsidR="008538B7" w:rsidRPr="00515E4F">
              <w:rPr>
                <w:rFonts w:cs="Calibri"/>
                <w:b/>
                <w:sz w:val="24"/>
                <w:szCs w:val="24"/>
              </w:rPr>
              <w:t>52</w:t>
            </w:r>
            <w:r w:rsidR="00F24CEE" w:rsidRPr="00515E4F">
              <w:rPr>
                <w:rFonts w:cs="Calibri"/>
                <w:b/>
                <w:sz w:val="24"/>
                <w:szCs w:val="24"/>
              </w:rPr>
              <w:t xml:space="preserve"> Fëmijëria ime e rëndë (Zh) fq.67</w:t>
            </w:r>
          </w:p>
          <w:p w:rsidR="00976CE4" w:rsidRPr="00515E4F" w:rsidRDefault="000F1965" w:rsidP="00E7721C">
            <w:pPr>
              <w:pStyle w:val="ListParagraph"/>
              <w:numPr>
                <w:ilvl w:val="0"/>
                <w:numId w:val="1"/>
              </w:numPr>
              <w:spacing w:line="360" w:lineRule="auto"/>
              <w:rPr>
                <w:rFonts w:cs="Calibri"/>
                <w:sz w:val="24"/>
                <w:szCs w:val="24"/>
              </w:rPr>
            </w:pPr>
            <w:r w:rsidRPr="00515E4F">
              <w:rPr>
                <w:rFonts w:cs="Calibri"/>
                <w:b/>
                <w:sz w:val="24"/>
                <w:szCs w:val="24"/>
              </w:rPr>
              <w:lastRenderedPageBreak/>
              <w:t>4</w:t>
            </w:r>
            <w:r w:rsidR="00AD76A6" w:rsidRPr="00515E4F">
              <w:rPr>
                <w:rFonts w:cs="Calibri"/>
                <w:b/>
                <w:sz w:val="24"/>
                <w:szCs w:val="24"/>
              </w:rPr>
              <w:t>-01-0</w:t>
            </w:r>
            <w:r w:rsidR="008538B7" w:rsidRPr="00515E4F">
              <w:rPr>
                <w:rFonts w:cs="Calibri"/>
                <w:b/>
                <w:sz w:val="24"/>
                <w:szCs w:val="24"/>
              </w:rPr>
              <w:t>53</w:t>
            </w:r>
            <w:r w:rsidR="00F24CEE" w:rsidRPr="00515E4F">
              <w:rPr>
                <w:rFonts w:cs="Calibri"/>
                <w:b/>
                <w:sz w:val="24"/>
                <w:szCs w:val="24"/>
              </w:rPr>
              <w:t xml:space="preserve"> Fëmijëria ime e rëndë (P)</w:t>
            </w:r>
          </w:p>
          <w:p w:rsidR="008538B7"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AD76A6" w:rsidRPr="00515E4F">
              <w:rPr>
                <w:rFonts w:cs="Calibri"/>
                <w:b/>
                <w:sz w:val="24"/>
                <w:szCs w:val="24"/>
              </w:rPr>
              <w:t>-01-0</w:t>
            </w:r>
            <w:r w:rsidR="008538B7" w:rsidRPr="00515E4F">
              <w:rPr>
                <w:rFonts w:cs="Calibri"/>
                <w:b/>
                <w:sz w:val="24"/>
                <w:szCs w:val="24"/>
              </w:rPr>
              <w:t>54</w:t>
            </w:r>
            <w:r w:rsidR="00F24CEE" w:rsidRPr="00515E4F">
              <w:rPr>
                <w:rFonts w:cs="Calibri"/>
                <w:b/>
                <w:sz w:val="24"/>
                <w:szCs w:val="24"/>
              </w:rPr>
              <w:t xml:space="preserve"> Si t’i lakojmë emrat mashkullorë në shumës </w:t>
            </w:r>
            <w:r w:rsidR="008E133E" w:rsidRPr="00515E4F">
              <w:rPr>
                <w:rFonts w:cs="Calibri"/>
                <w:b/>
                <w:sz w:val="24"/>
                <w:szCs w:val="24"/>
              </w:rPr>
              <w:t xml:space="preserve">(Zh) </w:t>
            </w:r>
            <w:r w:rsidR="00F24CEE" w:rsidRPr="00515E4F">
              <w:rPr>
                <w:rFonts w:cs="Calibri"/>
                <w:b/>
                <w:sz w:val="24"/>
                <w:szCs w:val="24"/>
              </w:rPr>
              <w:t>fq.</w:t>
            </w:r>
            <w:r w:rsidR="008E133E" w:rsidRPr="00515E4F">
              <w:rPr>
                <w:rFonts w:cs="Calibri"/>
                <w:b/>
                <w:sz w:val="24"/>
                <w:szCs w:val="24"/>
              </w:rPr>
              <w:t>71</w:t>
            </w:r>
          </w:p>
          <w:p w:rsidR="008538B7"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AD76A6" w:rsidRPr="00515E4F">
              <w:rPr>
                <w:rFonts w:cs="Calibri"/>
                <w:b/>
                <w:sz w:val="24"/>
                <w:szCs w:val="24"/>
              </w:rPr>
              <w:t>-01-0</w:t>
            </w:r>
            <w:r w:rsidR="008538B7" w:rsidRPr="00515E4F">
              <w:rPr>
                <w:rFonts w:cs="Calibri"/>
                <w:b/>
                <w:sz w:val="24"/>
                <w:szCs w:val="24"/>
              </w:rPr>
              <w:t>55</w:t>
            </w:r>
            <w:r w:rsidR="008E133E" w:rsidRPr="00515E4F">
              <w:rPr>
                <w:rFonts w:cs="Calibri"/>
                <w:b/>
                <w:sz w:val="24"/>
                <w:szCs w:val="24"/>
              </w:rPr>
              <w:t xml:space="preserve"> Shpendët (Zh) fq. 72</w:t>
            </w:r>
          </w:p>
          <w:p w:rsidR="008538B7"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AD76A6" w:rsidRPr="00515E4F">
              <w:rPr>
                <w:rFonts w:cs="Calibri"/>
                <w:b/>
                <w:sz w:val="24"/>
                <w:szCs w:val="24"/>
              </w:rPr>
              <w:t>-01-0</w:t>
            </w:r>
            <w:r w:rsidR="008538B7" w:rsidRPr="00515E4F">
              <w:rPr>
                <w:rFonts w:cs="Calibri"/>
                <w:b/>
                <w:sz w:val="24"/>
                <w:szCs w:val="24"/>
              </w:rPr>
              <w:t>56</w:t>
            </w:r>
            <w:r w:rsidR="008E133E" w:rsidRPr="00515E4F">
              <w:rPr>
                <w:rFonts w:cs="Calibri"/>
                <w:b/>
                <w:sz w:val="24"/>
                <w:szCs w:val="24"/>
              </w:rPr>
              <w:t xml:space="preserve"> Keci me vesh të mëdhenj (Zh) fq.74</w:t>
            </w:r>
          </w:p>
          <w:p w:rsidR="008538B7"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AD76A6" w:rsidRPr="00515E4F">
              <w:rPr>
                <w:rFonts w:cs="Calibri"/>
                <w:b/>
                <w:sz w:val="24"/>
                <w:szCs w:val="24"/>
              </w:rPr>
              <w:t>-01-0</w:t>
            </w:r>
            <w:r w:rsidR="008538B7" w:rsidRPr="00515E4F">
              <w:rPr>
                <w:rFonts w:cs="Calibri"/>
                <w:b/>
                <w:sz w:val="24"/>
                <w:szCs w:val="24"/>
              </w:rPr>
              <w:t>57</w:t>
            </w:r>
            <w:r w:rsidR="008E133E" w:rsidRPr="00515E4F">
              <w:rPr>
                <w:rFonts w:cs="Calibri"/>
                <w:b/>
                <w:sz w:val="24"/>
                <w:szCs w:val="24"/>
              </w:rPr>
              <w:t xml:space="preserve"> Keci me vesh të mëdhenj (P)</w:t>
            </w:r>
          </w:p>
          <w:p w:rsidR="008538B7"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AD76A6" w:rsidRPr="00515E4F">
              <w:rPr>
                <w:rFonts w:cs="Calibri"/>
                <w:b/>
                <w:sz w:val="24"/>
                <w:szCs w:val="24"/>
              </w:rPr>
              <w:t>-01-0</w:t>
            </w:r>
            <w:r w:rsidR="008538B7" w:rsidRPr="00515E4F">
              <w:rPr>
                <w:rFonts w:cs="Calibri"/>
                <w:b/>
                <w:sz w:val="24"/>
                <w:szCs w:val="24"/>
              </w:rPr>
              <w:t>58</w:t>
            </w:r>
            <w:r w:rsidR="008E133E" w:rsidRPr="00515E4F">
              <w:rPr>
                <w:rFonts w:cs="Calibri"/>
                <w:b/>
                <w:sz w:val="24"/>
                <w:szCs w:val="24"/>
              </w:rPr>
              <w:t xml:space="preserve"> Dialogu mes kafshëve (Zh) fq.77</w:t>
            </w:r>
          </w:p>
          <w:p w:rsidR="00976CE4" w:rsidRPr="00515E4F" w:rsidRDefault="000F1965" w:rsidP="00E7721C">
            <w:pPr>
              <w:pStyle w:val="ListParagraph"/>
              <w:numPr>
                <w:ilvl w:val="0"/>
                <w:numId w:val="1"/>
              </w:numPr>
              <w:spacing w:line="360" w:lineRule="auto"/>
              <w:rPr>
                <w:rFonts w:cs="Calibri"/>
                <w:sz w:val="24"/>
                <w:szCs w:val="24"/>
              </w:rPr>
            </w:pPr>
            <w:r w:rsidRPr="00515E4F">
              <w:rPr>
                <w:rFonts w:cs="Calibri"/>
                <w:b/>
                <w:sz w:val="24"/>
                <w:szCs w:val="24"/>
              </w:rPr>
              <w:t>4</w:t>
            </w:r>
            <w:r w:rsidR="00244587" w:rsidRPr="00515E4F">
              <w:rPr>
                <w:rFonts w:cs="Calibri"/>
                <w:b/>
                <w:sz w:val="24"/>
                <w:szCs w:val="24"/>
              </w:rPr>
              <w:t>-01-0</w:t>
            </w:r>
            <w:r w:rsidR="008538B7" w:rsidRPr="00515E4F">
              <w:rPr>
                <w:rFonts w:cs="Calibri"/>
                <w:b/>
                <w:sz w:val="24"/>
                <w:szCs w:val="24"/>
              </w:rPr>
              <w:t>59</w:t>
            </w:r>
            <w:r w:rsidR="0029527D" w:rsidRPr="00515E4F">
              <w:rPr>
                <w:rFonts w:cs="Calibri"/>
                <w:sz w:val="24"/>
                <w:szCs w:val="24"/>
              </w:rPr>
              <w:t xml:space="preserve"> </w:t>
            </w:r>
            <w:r w:rsidR="001869C6" w:rsidRPr="00515E4F">
              <w:rPr>
                <w:rFonts w:cs="Calibri"/>
                <w:b/>
                <w:sz w:val="24"/>
                <w:szCs w:val="24"/>
              </w:rPr>
              <w:t>Dialogu mes kafshëve (P</w:t>
            </w:r>
            <w:r w:rsidR="008E133E" w:rsidRPr="00515E4F">
              <w:rPr>
                <w:rFonts w:cs="Calibri"/>
                <w:b/>
                <w:sz w:val="24"/>
                <w:szCs w:val="24"/>
              </w:rPr>
              <w:t>)</w:t>
            </w:r>
          </w:p>
          <w:p w:rsidR="009D3E50" w:rsidRPr="00515E4F" w:rsidRDefault="000F1965" w:rsidP="00E7721C">
            <w:pPr>
              <w:pStyle w:val="ListParagraph"/>
              <w:numPr>
                <w:ilvl w:val="0"/>
                <w:numId w:val="1"/>
              </w:numPr>
              <w:spacing w:line="360" w:lineRule="auto"/>
              <w:rPr>
                <w:rFonts w:cs="Calibri"/>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60</w:t>
            </w:r>
            <w:r w:rsidR="008E133E" w:rsidRPr="00515E4F">
              <w:rPr>
                <w:rFonts w:cs="Calibri"/>
                <w:b/>
                <w:sz w:val="24"/>
                <w:szCs w:val="24"/>
              </w:rPr>
              <w:t xml:space="preserve"> Si t’i lakojmë emrat </w:t>
            </w:r>
            <w:r w:rsidR="00EB5406" w:rsidRPr="00515E4F">
              <w:rPr>
                <w:rFonts w:cs="Calibri"/>
                <w:b/>
                <w:sz w:val="24"/>
                <w:szCs w:val="24"/>
              </w:rPr>
              <w:t>fem</w:t>
            </w:r>
            <w:r w:rsidR="002E0DDD" w:rsidRPr="00515E4F">
              <w:rPr>
                <w:rFonts w:cs="Calibri"/>
                <w:b/>
                <w:sz w:val="24"/>
                <w:szCs w:val="24"/>
              </w:rPr>
              <w:t>ë</w:t>
            </w:r>
            <w:r w:rsidR="00EB5406" w:rsidRPr="00515E4F">
              <w:rPr>
                <w:rFonts w:cs="Calibri"/>
                <w:b/>
                <w:sz w:val="24"/>
                <w:szCs w:val="24"/>
              </w:rPr>
              <w:t>ror</w:t>
            </w:r>
            <w:r w:rsidR="008E133E" w:rsidRPr="00515E4F">
              <w:rPr>
                <w:rFonts w:cs="Calibri"/>
                <w:b/>
                <w:sz w:val="24"/>
                <w:szCs w:val="24"/>
              </w:rPr>
              <w:t>ë në shumës (Zh) fq. 78</w:t>
            </w:r>
            <w:r w:rsidR="001869C6" w:rsidRPr="00515E4F">
              <w:rPr>
                <w:rFonts w:cs="Calibri"/>
                <w:b/>
                <w:sz w:val="24"/>
                <w:szCs w:val="24"/>
              </w:rPr>
              <w:t>,79</w:t>
            </w:r>
          </w:p>
          <w:p w:rsidR="009D3E50" w:rsidRPr="00515E4F" w:rsidRDefault="000F1965" w:rsidP="00E7721C">
            <w:pPr>
              <w:pStyle w:val="ListParagraph"/>
              <w:numPr>
                <w:ilvl w:val="0"/>
                <w:numId w:val="1"/>
              </w:numPr>
              <w:spacing w:line="360" w:lineRule="auto"/>
              <w:rPr>
                <w:rFonts w:cs="Calibri"/>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61</w:t>
            </w:r>
            <w:r w:rsidR="008E133E" w:rsidRPr="00515E4F">
              <w:rPr>
                <w:rFonts w:cs="Calibri"/>
                <w:b/>
                <w:sz w:val="24"/>
                <w:szCs w:val="24"/>
              </w:rPr>
              <w:t xml:space="preserve"> </w:t>
            </w:r>
            <w:r w:rsidR="001869C6" w:rsidRPr="00515E4F">
              <w:rPr>
                <w:rFonts w:cs="Calibri"/>
                <w:b/>
                <w:sz w:val="24"/>
                <w:szCs w:val="24"/>
              </w:rPr>
              <w:t>Si t’i lakojmë emrat fem</w:t>
            </w:r>
            <w:r w:rsidR="002E0DDD" w:rsidRPr="00515E4F">
              <w:rPr>
                <w:rFonts w:cs="Calibri"/>
                <w:b/>
                <w:sz w:val="24"/>
                <w:szCs w:val="24"/>
              </w:rPr>
              <w:t>ë</w:t>
            </w:r>
            <w:r w:rsidR="001869C6" w:rsidRPr="00515E4F">
              <w:rPr>
                <w:rFonts w:cs="Calibri"/>
                <w:b/>
                <w:sz w:val="24"/>
                <w:szCs w:val="24"/>
              </w:rPr>
              <w:t>rorë në shumës</w:t>
            </w:r>
            <w:r w:rsidR="0072151A" w:rsidRPr="00515E4F">
              <w:rPr>
                <w:rFonts w:cs="Calibri"/>
                <w:b/>
                <w:sz w:val="24"/>
                <w:szCs w:val="24"/>
              </w:rPr>
              <w:t>.</w:t>
            </w:r>
            <w:r w:rsidR="001869C6" w:rsidRPr="00515E4F">
              <w:rPr>
                <w:rFonts w:cs="Calibri"/>
                <w:b/>
                <w:sz w:val="24"/>
                <w:szCs w:val="24"/>
              </w:rPr>
              <w:t>(P)</w:t>
            </w:r>
          </w:p>
          <w:p w:rsidR="009D3E50"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62</w:t>
            </w:r>
            <w:r w:rsidR="008E133E" w:rsidRPr="00515E4F">
              <w:rPr>
                <w:rFonts w:cs="Calibri"/>
                <w:b/>
                <w:sz w:val="24"/>
                <w:szCs w:val="24"/>
              </w:rPr>
              <w:t xml:space="preserve"> </w:t>
            </w:r>
            <w:r w:rsidR="00C97A9A" w:rsidRPr="00515E4F">
              <w:rPr>
                <w:rFonts w:cs="Calibri"/>
                <w:b/>
                <w:sz w:val="24"/>
                <w:szCs w:val="24"/>
              </w:rPr>
              <w:t>Udhëtimet (Zh) fq. 84</w:t>
            </w:r>
          </w:p>
          <w:p w:rsidR="009D3E50" w:rsidRPr="00515E4F" w:rsidRDefault="000F1965" w:rsidP="00E7721C">
            <w:pPr>
              <w:pStyle w:val="ListParagraph"/>
              <w:numPr>
                <w:ilvl w:val="0"/>
                <w:numId w:val="1"/>
              </w:numPr>
              <w:spacing w:line="360" w:lineRule="auto"/>
              <w:rPr>
                <w:rFonts w:cs="Calibri"/>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63</w:t>
            </w:r>
            <w:r w:rsidR="008E133E" w:rsidRPr="00515E4F">
              <w:rPr>
                <w:rFonts w:cs="Calibri"/>
                <w:b/>
                <w:sz w:val="24"/>
                <w:szCs w:val="24"/>
              </w:rPr>
              <w:t xml:space="preserve"> </w:t>
            </w:r>
            <w:r w:rsidR="00C97A9A" w:rsidRPr="00515E4F">
              <w:rPr>
                <w:rFonts w:cs="Calibri"/>
                <w:b/>
                <w:sz w:val="24"/>
                <w:szCs w:val="24"/>
              </w:rPr>
              <w:t>Si t’i dallojmë mbiemrat (zh) fq.85</w:t>
            </w:r>
          </w:p>
          <w:p w:rsidR="009D3E50"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64</w:t>
            </w:r>
            <w:r w:rsidR="008E133E" w:rsidRPr="00515E4F">
              <w:rPr>
                <w:rFonts w:cs="Calibri"/>
                <w:b/>
                <w:sz w:val="24"/>
                <w:szCs w:val="24"/>
              </w:rPr>
              <w:t xml:space="preserve"> </w:t>
            </w:r>
            <w:r w:rsidR="00C97A9A" w:rsidRPr="00515E4F">
              <w:rPr>
                <w:rFonts w:cs="Calibri"/>
                <w:b/>
                <w:sz w:val="24"/>
                <w:szCs w:val="24"/>
              </w:rPr>
              <w:t>Lojërat (Zh) fq. 86</w:t>
            </w:r>
          </w:p>
          <w:p w:rsidR="009D3E50"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65</w:t>
            </w:r>
            <w:r w:rsidR="008E133E" w:rsidRPr="00515E4F">
              <w:rPr>
                <w:rFonts w:cs="Calibri"/>
                <w:b/>
                <w:sz w:val="24"/>
                <w:szCs w:val="24"/>
              </w:rPr>
              <w:t xml:space="preserve"> </w:t>
            </w:r>
            <w:r w:rsidR="00C97A9A" w:rsidRPr="00515E4F">
              <w:rPr>
                <w:rFonts w:cs="Calibri"/>
                <w:b/>
                <w:sz w:val="24"/>
                <w:szCs w:val="24"/>
              </w:rPr>
              <w:t>Princi dhe i varfëri (Zh) fq.89</w:t>
            </w:r>
          </w:p>
          <w:p w:rsidR="009D3E50"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lastRenderedPageBreak/>
              <w:t>4</w:t>
            </w:r>
            <w:r w:rsidR="009D3E50" w:rsidRPr="00515E4F">
              <w:rPr>
                <w:rFonts w:cs="Calibri"/>
                <w:b/>
                <w:sz w:val="24"/>
                <w:szCs w:val="24"/>
              </w:rPr>
              <w:t>-01-0</w:t>
            </w:r>
            <w:r w:rsidR="008538B7" w:rsidRPr="00515E4F">
              <w:rPr>
                <w:rFonts w:cs="Calibri"/>
                <w:b/>
                <w:sz w:val="24"/>
                <w:szCs w:val="24"/>
              </w:rPr>
              <w:t>66</w:t>
            </w:r>
            <w:r w:rsidR="008E133E" w:rsidRPr="00515E4F">
              <w:rPr>
                <w:rFonts w:cs="Calibri"/>
                <w:b/>
                <w:sz w:val="24"/>
                <w:szCs w:val="24"/>
              </w:rPr>
              <w:t xml:space="preserve"> </w:t>
            </w:r>
            <w:r w:rsidR="001869C6" w:rsidRPr="00515E4F">
              <w:rPr>
                <w:rFonts w:cs="Calibri"/>
                <w:b/>
                <w:sz w:val="24"/>
                <w:szCs w:val="24"/>
              </w:rPr>
              <w:t>Princi dhe i varfëri (P</w:t>
            </w:r>
            <w:r w:rsidR="00C97A9A" w:rsidRPr="00515E4F">
              <w:rPr>
                <w:rFonts w:cs="Calibri"/>
                <w:b/>
                <w:sz w:val="24"/>
                <w:szCs w:val="24"/>
              </w:rPr>
              <w:t>)</w:t>
            </w:r>
          </w:p>
          <w:p w:rsidR="009D3E50" w:rsidRPr="00515E4F" w:rsidRDefault="000F1965" w:rsidP="00E7721C">
            <w:pPr>
              <w:pStyle w:val="ListParagraph"/>
              <w:numPr>
                <w:ilvl w:val="0"/>
                <w:numId w:val="1"/>
              </w:numPr>
              <w:spacing w:line="360" w:lineRule="auto"/>
              <w:rPr>
                <w:rFonts w:cs="Calibri"/>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67</w:t>
            </w:r>
            <w:r w:rsidR="008E133E" w:rsidRPr="00515E4F">
              <w:rPr>
                <w:rFonts w:cs="Calibri"/>
                <w:b/>
                <w:sz w:val="24"/>
                <w:szCs w:val="24"/>
              </w:rPr>
              <w:t xml:space="preserve"> </w:t>
            </w:r>
            <w:r w:rsidR="00C97A9A" w:rsidRPr="00515E4F">
              <w:rPr>
                <w:rFonts w:cs="Calibri"/>
                <w:b/>
                <w:sz w:val="24"/>
                <w:szCs w:val="24"/>
              </w:rPr>
              <w:t>Rregullat e lojës (Zh) fq. 91</w:t>
            </w:r>
          </w:p>
          <w:p w:rsidR="009D3E50" w:rsidRPr="00515E4F" w:rsidRDefault="000F1965" w:rsidP="00E7721C">
            <w:pPr>
              <w:pStyle w:val="ListParagraph"/>
              <w:numPr>
                <w:ilvl w:val="0"/>
                <w:numId w:val="1"/>
              </w:numPr>
              <w:spacing w:line="360" w:lineRule="auto"/>
              <w:rPr>
                <w:rFonts w:cs="Calibri"/>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68</w:t>
            </w:r>
            <w:r w:rsidR="008E133E" w:rsidRPr="00515E4F">
              <w:rPr>
                <w:rFonts w:cs="Calibri"/>
                <w:b/>
                <w:sz w:val="24"/>
                <w:szCs w:val="24"/>
              </w:rPr>
              <w:t xml:space="preserve"> </w:t>
            </w:r>
            <w:r w:rsidR="00C97A9A" w:rsidRPr="00515E4F">
              <w:rPr>
                <w:rFonts w:cs="Calibri"/>
                <w:b/>
                <w:sz w:val="24"/>
                <w:szCs w:val="24"/>
              </w:rPr>
              <w:t>Si t’i dallojmë përemrat (Zh) fq.93</w:t>
            </w:r>
          </w:p>
          <w:p w:rsidR="00976CE4"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69</w:t>
            </w:r>
            <w:r w:rsidR="00D14B98" w:rsidRPr="00515E4F">
              <w:rPr>
                <w:rFonts w:cs="Calibri"/>
                <w:b/>
                <w:sz w:val="24"/>
                <w:szCs w:val="24"/>
              </w:rPr>
              <w:t xml:space="preserve"> </w:t>
            </w:r>
            <w:r w:rsidR="00C97A9A" w:rsidRPr="00515E4F">
              <w:rPr>
                <w:rFonts w:cs="Calibri"/>
                <w:b/>
                <w:sz w:val="24"/>
                <w:szCs w:val="24"/>
              </w:rPr>
              <w:t>Si t’i dallojmë përemrat pronorë (Zh) fq.101</w:t>
            </w:r>
          </w:p>
          <w:p w:rsidR="009D3E50" w:rsidRPr="00515E4F" w:rsidRDefault="000F1965" w:rsidP="00E7721C">
            <w:pPr>
              <w:pStyle w:val="ListParagraph"/>
              <w:numPr>
                <w:ilvl w:val="0"/>
                <w:numId w:val="1"/>
              </w:numPr>
              <w:spacing w:line="360" w:lineRule="auto"/>
              <w:rPr>
                <w:rFonts w:cs="Calibri"/>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70</w:t>
            </w:r>
            <w:r w:rsidR="00D14B98" w:rsidRPr="00515E4F">
              <w:rPr>
                <w:rFonts w:cs="Calibri"/>
                <w:b/>
                <w:sz w:val="24"/>
                <w:szCs w:val="24"/>
              </w:rPr>
              <w:t xml:space="preserve"> </w:t>
            </w:r>
            <w:r w:rsidR="00C97A9A" w:rsidRPr="00515E4F">
              <w:rPr>
                <w:rFonts w:cs="Calibri"/>
                <w:b/>
                <w:sz w:val="24"/>
                <w:szCs w:val="24"/>
              </w:rPr>
              <w:t>Dimri (Zh) fq.102</w:t>
            </w:r>
          </w:p>
          <w:p w:rsidR="009D3E50"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71</w:t>
            </w:r>
            <w:r w:rsidR="00D14B98" w:rsidRPr="00515E4F">
              <w:rPr>
                <w:rFonts w:cs="Calibri"/>
                <w:b/>
                <w:sz w:val="24"/>
                <w:szCs w:val="24"/>
              </w:rPr>
              <w:t xml:space="preserve"> </w:t>
            </w:r>
            <w:r w:rsidR="00C97A9A" w:rsidRPr="00515E4F">
              <w:rPr>
                <w:rFonts w:cs="Calibri"/>
                <w:b/>
                <w:sz w:val="24"/>
                <w:szCs w:val="24"/>
              </w:rPr>
              <w:t>Ka gjithmonë një rrugëdalje (Zh) fq.103</w:t>
            </w:r>
          </w:p>
          <w:p w:rsidR="009D3E50" w:rsidRPr="00515E4F" w:rsidRDefault="000F1965" w:rsidP="00E7721C">
            <w:pPr>
              <w:pStyle w:val="ListParagraph"/>
              <w:numPr>
                <w:ilvl w:val="0"/>
                <w:numId w:val="1"/>
              </w:numPr>
              <w:spacing w:line="360" w:lineRule="auto"/>
              <w:rPr>
                <w:rFonts w:cs="Calibri"/>
                <w:b/>
                <w:sz w:val="24"/>
                <w:szCs w:val="24"/>
              </w:rPr>
            </w:pPr>
            <w:r w:rsidRPr="00515E4F">
              <w:rPr>
                <w:rFonts w:cs="Calibri"/>
                <w:b/>
                <w:sz w:val="24"/>
                <w:szCs w:val="24"/>
              </w:rPr>
              <w:t>4</w:t>
            </w:r>
            <w:r w:rsidR="009D3E50" w:rsidRPr="00515E4F">
              <w:rPr>
                <w:rFonts w:cs="Calibri"/>
                <w:b/>
                <w:sz w:val="24"/>
                <w:szCs w:val="24"/>
              </w:rPr>
              <w:t>-01-0</w:t>
            </w:r>
            <w:r w:rsidR="008538B7" w:rsidRPr="00515E4F">
              <w:rPr>
                <w:rFonts w:cs="Calibri"/>
                <w:b/>
                <w:sz w:val="24"/>
                <w:szCs w:val="24"/>
              </w:rPr>
              <w:t>72</w:t>
            </w:r>
            <w:r w:rsidR="00D14B98" w:rsidRPr="00515E4F">
              <w:rPr>
                <w:rFonts w:cs="Calibri"/>
                <w:b/>
                <w:sz w:val="24"/>
                <w:szCs w:val="24"/>
              </w:rPr>
              <w:t xml:space="preserve"> </w:t>
            </w:r>
            <w:r w:rsidR="001869C6" w:rsidRPr="00515E4F">
              <w:rPr>
                <w:rFonts w:cs="Calibri"/>
                <w:b/>
                <w:sz w:val="24"/>
                <w:szCs w:val="24"/>
              </w:rPr>
              <w:t>Ka gjithmonë një rrugëdalje (P</w:t>
            </w:r>
            <w:r w:rsidR="00C97A9A" w:rsidRPr="00515E4F">
              <w:rPr>
                <w:rFonts w:cs="Calibri"/>
                <w:b/>
                <w:sz w:val="24"/>
                <w:szCs w:val="24"/>
              </w:rPr>
              <w:t>)</w:t>
            </w:r>
          </w:p>
          <w:p w:rsidR="009D3E50" w:rsidRPr="00515E4F" w:rsidRDefault="000F1965" w:rsidP="00E7721C">
            <w:pPr>
              <w:pStyle w:val="ListParagraph"/>
              <w:numPr>
                <w:ilvl w:val="0"/>
                <w:numId w:val="1"/>
              </w:numPr>
              <w:spacing w:line="360" w:lineRule="auto"/>
              <w:rPr>
                <w:rFonts w:cs="Calibri"/>
                <w:sz w:val="24"/>
                <w:szCs w:val="24"/>
              </w:rPr>
            </w:pPr>
            <w:r w:rsidRPr="00515E4F">
              <w:rPr>
                <w:rFonts w:cs="Calibri"/>
                <w:b/>
                <w:sz w:val="24"/>
                <w:szCs w:val="24"/>
              </w:rPr>
              <w:t>4</w:t>
            </w:r>
            <w:r w:rsidR="00013474" w:rsidRPr="00515E4F">
              <w:rPr>
                <w:rFonts w:cs="Calibri"/>
                <w:b/>
                <w:sz w:val="24"/>
                <w:szCs w:val="24"/>
              </w:rPr>
              <w:t>-01-0</w:t>
            </w:r>
            <w:r w:rsidR="008538B7" w:rsidRPr="00515E4F">
              <w:rPr>
                <w:rFonts w:cs="Calibri"/>
                <w:b/>
                <w:sz w:val="24"/>
                <w:szCs w:val="24"/>
              </w:rPr>
              <w:t>7</w:t>
            </w:r>
            <w:r w:rsidR="00F24CEE" w:rsidRPr="00515E4F">
              <w:rPr>
                <w:rFonts w:cs="Calibri"/>
                <w:b/>
                <w:sz w:val="24"/>
                <w:szCs w:val="24"/>
              </w:rPr>
              <w:t>3</w:t>
            </w:r>
            <w:r w:rsidR="00C97A9A" w:rsidRPr="00515E4F">
              <w:rPr>
                <w:rFonts w:cs="Calibri"/>
                <w:b/>
                <w:sz w:val="24"/>
                <w:szCs w:val="24"/>
              </w:rPr>
              <w:t xml:space="preserve"> Viti i Ri</w:t>
            </w:r>
            <w:r w:rsidR="00E1357B" w:rsidRPr="00515E4F">
              <w:rPr>
                <w:rFonts w:cs="Calibri"/>
                <w:b/>
                <w:sz w:val="24"/>
                <w:szCs w:val="24"/>
              </w:rPr>
              <w:t xml:space="preserve"> (Zh)</w:t>
            </w:r>
          </w:p>
        </w:tc>
        <w:tc>
          <w:tcPr>
            <w:tcW w:w="1227" w:type="dxa"/>
            <w:tcBorders>
              <w:left w:val="single" w:sz="12" w:space="0" w:color="auto"/>
              <w:bottom w:val="single" w:sz="12" w:space="0" w:color="auto"/>
              <w:right w:val="single" w:sz="12" w:space="0" w:color="auto"/>
            </w:tcBorders>
            <w:shd w:val="clear" w:color="auto" w:fill="auto"/>
          </w:tcPr>
          <w:p w:rsidR="00EB3F4A" w:rsidRPr="00FF675A" w:rsidRDefault="008538B7" w:rsidP="00832C85">
            <w:pPr>
              <w:spacing w:after="0" w:line="240" w:lineRule="auto"/>
              <w:jc w:val="center"/>
            </w:pPr>
            <w:r>
              <w:rPr>
                <w:b/>
                <w:sz w:val="24"/>
                <w:szCs w:val="24"/>
              </w:rPr>
              <w:lastRenderedPageBreak/>
              <w:t>33</w:t>
            </w:r>
          </w:p>
        </w:tc>
        <w:tc>
          <w:tcPr>
            <w:tcW w:w="483" w:type="dxa"/>
            <w:tcBorders>
              <w:left w:val="single" w:sz="12" w:space="0" w:color="auto"/>
              <w:bottom w:val="single" w:sz="12" w:space="0" w:color="auto"/>
              <w:right w:val="single" w:sz="12" w:space="0" w:color="auto"/>
            </w:tcBorders>
            <w:shd w:val="clear" w:color="auto" w:fill="auto"/>
          </w:tcPr>
          <w:p w:rsidR="00EB3F4A" w:rsidRPr="008A7CA8" w:rsidRDefault="00EB3F4A" w:rsidP="00946B26">
            <w:pPr>
              <w:spacing w:after="0" w:line="240" w:lineRule="auto"/>
              <w:rPr>
                <w:sz w:val="14"/>
              </w:rPr>
            </w:pPr>
            <w:r>
              <w:rPr>
                <w:b/>
              </w:rPr>
              <w:br/>
            </w:r>
            <w:r w:rsidRPr="0044759A">
              <w:rPr>
                <w:b/>
              </w:rPr>
              <w:t xml:space="preserve"> </w:t>
            </w:r>
          </w:p>
        </w:tc>
        <w:tc>
          <w:tcPr>
            <w:tcW w:w="810" w:type="dxa"/>
            <w:tcBorders>
              <w:left w:val="single" w:sz="12" w:space="0" w:color="auto"/>
              <w:bottom w:val="single" w:sz="12" w:space="0" w:color="auto"/>
              <w:right w:val="single" w:sz="12" w:space="0" w:color="auto"/>
            </w:tcBorders>
            <w:shd w:val="clear" w:color="auto" w:fill="auto"/>
          </w:tcPr>
          <w:p w:rsidR="00EB3F4A" w:rsidRPr="00945FE2" w:rsidRDefault="00EB3F4A" w:rsidP="008A1C1B">
            <w:pPr>
              <w:spacing w:after="0"/>
              <w:jc w:val="center"/>
              <w:rPr>
                <w:rFonts w:ascii="Arial Narrow" w:hAnsi="Arial Narrow"/>
                <w:b/>
                <w:sz w:val="20"/>
                <w:szCs w:val="18"/>
              </w:rPr>
            </w:pPr>
          </w:p>
          <w:p w:rsidR="00EB3F4A" w:rsidRDefault="00EB3F4A" w:rsidP="0094268A">
            <w:pPr>
              <w:spacing w:after="0"/>
              <w:rPr>
                <w:rFonts w:ascii="Arial Narrow" w:hAnsi="Arial Narrow"/>
                <w:b/>
                <w:sz w:val="20"/>
                <w:szCs w:val="18"/>
              </w:rPr>
            </w:pPr>
          </w:p>
          <w:p w:rsidR="00EB3F4A" w:rsidRDefault="00EB3F4A" w:rsidP="0094268A">
            <w:pPr>
              <w:spacing w:after="0"/>
              <w:rPr>
                <w:rFonts w:ascii="Arial Narrow" w:hAnsi="Arial Narrow"/>
                <w:b/>
                <w:sz w:val="20"/>
                <w:szCs w:val="18"/>
              </w:rPr>
            </w:pPr>
          </w:p>
          <w:p w:rsidR="00EB3F4A" w:rsidRPr="00945FE2" w:rsidRDefault="00EB3F4A" w:rsidP="0094268A">
            <w:pPr>
              <w:spacing w:after="0"/>
              <w:rPr>
                <w:rFonts w:ascii="Arial Narrow" w:hAnsi="Arial Narrow"/>
                <w:b/>
                <w:sz w:val="20"/>
                <w:szCs w:val="18"/>
              </w:rPr>
            </w:pPr>
          </w:p>
          <w:p w:rsidR="00EB3F4A" w:rsidRPr="00945FE2" w:rsidRDefault="00EB3F4A" w:rsidP="0094268A">
            <w:pPr>
              <w:spacing w:after="0"/>
              <w:rPr>
                <w:rFonts w:ascii="Arial Narrow" w:hAnsi="Arial Narrow"/>
                <w:b/>
                <w:sz w:val="20"/>
                <w:szCs w:val="18"/>
              </w:rPr>
            </w:pPr>
          </w:p>
          <w:p w:rsidR="00EB3F4A" w:rsidRPr="00FF675A" w:rsidRDefault="00EB3F4A" w:rsidP="002835B5">
            <w:pPr>
              <w:spacing w:after="0" w:line="240" w:lineRule="auto"/>
            </w:pPr>
          </w:p>
        </w:tc>
        <w:tc>
          <w:tcPr>
            <w:tcW w:w="1080" w:type="dxa"/>
            <w:tcBorders>
              <w:left w:val="single" w:sz="12" w:space="0" w:color="auto"/>
              <w:bottom w:val="single" w:sz="12" w:space="0" w:color="auto"/>
              <w:right w:val="single" w:sz="12" w:space="0" w:color="auto"/>
            </w:tcBorders>
            <w:shd w:val="clear" w:color="auto" w:fill="auto"/>
          </w:tcPr>
          <w:p w:rsidR="00EB3F4A" w:rsidRPr="00FF675A" w:rsidRDefault="00EB3F4A" w:rsidP="008D5BC9">
            <w:pPr>
              <w:spacing w:after="0" w:line="240" w:lineRule="auto"/>
            </w:pPr>
          </w:p>
        </w:tc>
        <w:tc>
          <w:tcPr>
            <w:tcW w:w="1471" w:type="dxa"/>
            <w:tcBorders>
              <w:left w:val="single" w:sz="12" w:space="0" w:color="auto"/>
              <w:bottom w:val="single" w:sz="12" w:space="0" w:color="auto"/>
              <w:right w:val="single" w:sz="12" w:space="0" w:color="auto"/>
            </w:tcBorders>
            <w:shd w:val="clear" w:color="auto" w:fill="auto"/>
          </w:tcPr>
          <w:p w:rsidR="00EB3F4A" w:rsidRDefault="001D208C" w:rsidP="0094268A">
            <w:pPr>
              <w:spacing w:after="0" w:line="240" w:lineRule="auto"/>
              <w:rPr>
                <w:sz w:val="24"/>
              </w:rPr>
            </w:pPr>
            <w:r>
              <w:rPr>
                <w:sz w:val="24"/>
              </w:rPr>
              <w:t xml:space="preserve">Gjuha shqipe </w:t>
            </w:r>
            <w:r w:rsidR="00C75077">
              <w:rPr>
                <w:sz w:val="24"/>
              </w:rPr>
              <w:t xml:space="preserve"> 4</w:t>
            </w:r>
          </w:p>
          <w:p w:rsidR="00244587" w:rsidRDefault="00244587" w:rsidP="0094268A">
            <w:pPr>
              <w:spacing w:after="0" w:line="240" w:lineRule="auto"/>
              <w:rPr>
                <w:sz w:val="24"/>
              </w:rPr>
            </w:pPr>
          </w:p>
          <w:p w:rsidR="00244587" w:rsidRDefault="00244587" w:rsidP="0094268A">
            <w:pPr>
              <w:spacing w:after="0" w:line="240" w:lineRule="auto"/>
              <w:rPr>
                <w:sz w:val="24"/>
              </w:rPr>
            </w:pPr>
            <w:r>
              <w:rPr>
                <w:sz w:val="24"/>
              </w:rPr>
              <w:t xml:space="preserve">Dukagjini </w:t>
            </w:r>
          </w:p>
          <w:p w:rsidR="00244587" w:rsidRDefault="00244587" w:rsidP="0094268A">
            <w:pPr>
              <w:spacing w:after="0" w:line="240" w:lineRule="auto"/>
              <w:rPr>
                <w:sz w:val="24"/>
              </w:rPr>
            </w:pPr>
          </w:p>
          <w:p w:rsidR="00244587" w:rsidRDefault="00244587" w:rsidP="0094268A">
            <w:pPr>
              <w:spacing w:after="0" w:line="240" w:lineRule="auto"/>
              <w:rPr>
                <w:sz w:val="24"/>
              </w:rPr>
            </w:pPr>
          </w:p>
          <w:p w:rsidR="00244587" w:rsidRDefault="009F2859" w:rsidP="0094268A">
            <w:pPr>
              <w:spacing w:after="0" w:line="240" w:lineRule="auto"/>
              <w:rPr>
                <w:sz w:val="24"/>
              </w:rPr>
            </w:pPr>
            <w:r>
              <w:rPr>
                <w:sz w:val="24"/>
              </w:rPr>
              <w:t>Platforma schoolme</w:t>
            </w:r>
          </w:p>
          <w:p w:rsidR="00EB3F4A" w:rsidRDefault="00EB3F4A" w:rsidP="0094268A">
            <w:pPr>
              <w:spacing w:after="0" w:line="240" w:lineRule="auto"/>
              <w:rPr>
                <w:sz w:val="24"/>
              </w:rPr>
            </w:pPr>
          </w:p>
          <w:p w:rsidR="00EB3F4A" w:rsidRDefault="00EB3F4A" w:rsidP="0094268A">
            <w:pPr>
              <w:spacing w:after="0" w:line="240" w:lineRule="auto"/>
              <w:rPr>
                <w:sz w:val="24"/>
              </w:rPr>
            </w:pPr>
          </w:p>
          <w:p w:rsidR="00EB3F4A" w:rsidRPr="008A7CA8" w:rsidRDefault="00EB3F4A" w:rsidP="00486F5A">
            <w:pPr>
              <w:spacing w:after="0" w:line="240" w:lineRule="auto"/>
              <w:rPr>
                <w:sz w:val="24"/>
              </w:rPr>
            </w:pPr>
          </w:p>
        </w:tc>
      </w:tr>
      <w:tr w:rsidR="006B26F7" w:rsidRPr="008A7CA8" w:rsidTr="00BF0D4E">
        <w:trPr>
          <w:trHeight w:val="70"/>
        </w:trPr>
        <w:tc>
          <w:tcPr>
            <w:tcW w:w="2430" w:type="dxa"/>
            <w:gridSpan w:val="2"/>
            <w:tcBorders>
              <w:top w:val="single" w:sz="12" w:space="0" w:color="auto"/>
              <w:left w:val="single" w:sz="12" w:space="0" w:color="auto"/>
              <w:bottom w:val="single" w:sz="12" w:space="0" w:color="auto"/>
              <w:right w:val="single" w:sz="4" w:space="0" w:color="auto"/>
            </w:tcBorders>
            <w:shd w:val="clear" w:color="auto" w:fill="FEF2E8"/>
          </w:tcPr>
          <w:p w:rsidR="006B26F7" w:rsidRDefault="006B26F7" w:rsidP="006B26F7">
            <w:pPr>
              <w:spacing w:after="0" w:line="240" w:lineRule="auto"/>
              <w:rPr>
                <w:sz w:val="24"/>
              </w:rPr>
            </w:pPr>
            <w:r>
              <w:rPr>
                <w:b/>
                <w:sz w:val="24"/>
              </w:rPr>
              <w:lastRenderedPageBreak/>
              <w:t>HARTUAN:</w:t>
            </w:r>
          </w:p>
        </w:tc>
        <w:tc>
          <w:tcPr>
            <w:tcW w:w="13531" w:type="dxa"/>
            <w:gridSpan w:val="10"/>
            <w:tcBorders>
              <w:top w:val="single" w:sz="12" w:space="0" w:color="auto"/>
              <w:left w:val="single" w:sz="4" w:space="0" w:color="auto"/>
              <w:bottom w:val="single" w:sz="12" w:space="0" w:color="auto"/>
              <w:right w:val="single" w:sz="12" w:space="0" w:color="auto"/>
            </w:tcBorders>
            <w:shd w:val="clear" w:color="auto" w:fill="auto"/>
          </w:tcPr>
          <w:p w:rsidR="006B26F7" w:rsidRDefault="006B26F7" w:rsidP="006B26F7">
            <w:pPr>
              <w:spacing w:after="0" w:line="240" w:lineRule="auto"/>
              <w:rPr>
                <w:sz w:val="24"/>
              </w:rPr>
            </w:pPr>
            <w:r>
              <w:rPr>
                <w:b/>
                <w:sz w:val="24"/>
              </w:rPr>
              <w:t>EKIPI PROFESIONAL I TRAJNEREVE TE KOMUNES SE PRISHTINES DHE JANE FILTRUAR NGA MASH</w:t>
            </w:r>
          </w:p>
        </w:tc>
      </w:tr>
    </w:tbl>
    <w:p w:rsidR="008D01BC" w:rsidRDefault="008D01BC" w:rsidP="00B40C2C">
      <w:pPr>
        <w:rPr>
          <w:b/>
          <w:color w:val="000099"/>
          <w:sz w:val="24"/>
        </w:rPr>
      </w:pP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260"/>
        <w:gridCol w:w="180"/>
        <w:gridCol w:w="1497"/>
        <w:gridCol w:w="1203"/>
        <w:gridCol w:w="1710"/>
        <w:gridCol w:w="4590"/>
        <w:gridCol w:w="237"/>
        <w:gridCol w:w="303"/>
        <w:gridCol w:w="630"/>
        <w:gridCol w:w="540"/>
        <w:gridCol w:w="810"/>
        <w:gridCol w:w="1561"/>
      </w:tblGrid>
      <w:tr w:rsidR="00A01D29" w:rsidRPr="00FF675A" w:rsidTr="00F92DA2">
        <w:trPr>
          <w:trHeight w:val="420"/>
        </w:trPr>
        <w:tc>
          <w:tcPr>
            <w:tcW w:w="4377" w:type="dxa"/>
            <w:gridSpan w:val="4"/>
            <w:vMerge w:val="restart"/>
            <w:tcBorders>
              <w:top w:val="single" w:sz="12" w:space="0" w:color="auto"/>
              <w:left w:val="single" w:sz="12" w:space="0" w:color="auto"/>
              <w:right w:val="single" w:sz="12" w:space="0" w:color="auto"/>
            </w:tcBorders>
            <w:shd w:val="clear" w:color="auto" w:fill="FFFFFF"/>
          </w:tcPr>
          <w:p w:rsidR="009D01CE" w:rsidRPr="009D01CE" w:rsidRDefault="009D01CE" w:rsidP="001A6304">
            <w:pPr>
              <w:jc w:val="center"/>
              <w:rPr>
                <w:sz w:val="6"/>
                <w:lang w:val="en-US" w:eastAsia="ja-JP"/>
              </w:rPr>
            </w:pPr>
          </w:p>
          <w:p w:rsidR="009D01CE" w:rsidRPr="001A6304" w:rsidRDefault="009D01CE" w:rsidP="001A6304">
            <w:pPr>
              <w:jc w:val="center"/>
              <w:rPr>
                <w:lang w:val="en-US" w:eastAsia="ja-JP"/>
              </w:rPr>
            </w:pPr>
            <w:r w:rsidRPr="009C0D12">
              <w:rPr>
                <w:noProof/>
                <w:lang w:val="en-US"/>
              </w:rPr>
              <w:drawing>
                <wp:inline distT="0" distB="0" distL="0" distR="0" wp14:anchorId="728E1514" wp14:editId="4FCBA15E">
                  <wp:extent cx="2585085" cy="902970"/>
                  <wp:effectExtent l="0" t="0" r="571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3333" t="21852" r="2639" b="19753"/>
                          <a:stretch/>
                        </pic:blipFill>
                        <pic:spPr>
                          <a:xfrm>
                            <a:off x="0" y="0"/>
                            <a:ext cx="2585085" cy="902970"/>
                          </a:xfrm>
                          <a:prstGeom prst="rect">
                            <a:avLst/>
                          </a:prstGeom>
                        </pic:spPr>
                      </pic:pic>
                    </a:graphicData>
                  </a:graphic>
                </wp:inline>
              </w:drawing>
            </w:r>
          </w:p>
        </w:tc>
        <w:tc>
          <w:tcPr>
            <w:tcW w:w="2913" w:type="dxa"/>
            <w:gridSpan w:val="2"/>
            <w:tcBorders>
              <w:top w:val="single" w:sz="12" w:space="0" w:color="auto"/>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PLANI  DYMUJ</w:t>
            </w:r>
            <w:r w:rsidRPr="00103079">
              <w:rPr>
                <w:rFonts w:ascii="Arial Narrow" w:hAnsi="Arial Narrow"/>
                <w:b/>
                <w:sz w:val="28"/>
                <w:szCs w:val="36"/>
              </w:rPr>
              <w:t>OR:</w:t>
            </w:r>
          </w:p>
        </w:tc>
        <w:tc>
          <w:tcPr>
            <w:tcW w:w="4827" w:type="dxa"/>
            <w:gridSpan w:val="2"/>
            <w:tcBorders>
              <w:top w:val="single" w:sz="12" w:space="0" w:color="auto"/>
              <w:right w:val="single" w:sz="12" w:space="0" w:color="auto"/>
            </w:tcBorders>
            <w:shd w:val="clear" w:color="auto" w:fill="auto"/>
            <w:vAlign w:val="center"/>
          </w:tcPr>
          <w:p w:rsidR="00A01D29" w:rsidRPr="00151D31" w:rsidRDefault="00A35C6C" w:rsidP="00DC5494">
            <w:pPr>
              <w:spacing w:after="0" w:line="240" w:lineRule="auto"/>
              <w:jc w:val="center"/>
              <w:rPr>
                <w:rFonts w:ascii="Arial Narrow" w:hAnsi="Arial Narrow"/>
                <w:b/>
                <w:sz w:val="28"/>
                <w:szCs w:val="36"/>
              </w:rPr>
            </w:pPr>
            <w:r>
              <w:rPr>
                <w:rFonts w:ascii="Arial Narrow" w:hAnsi="Arial Narrow"/>
                <w:b/>
                <w:sz w:val="28"/>
                <w:szCs w:val="36"/>
              </w:rPr>
              <w:t>NËNTOR-DHJETOR</w:t>
            </w:r>
          </w:p>
        </w:tc>
        <w:tc>
          <w:tcPr>
            <w:tcW w:w="3844" w:type="dxa"/>
            <w:gridSpan w:val="5"/>
            <w:vMerge w:val="restart"/>
            <w:tcBorders>
              <w:top w:val="single" w:sz="12" w:space="0" w:color="auto"/>
              <w:left w:val="single" w:sz="12" w:space="0" w:color="auto"/>
              <w:right w:val="single" w:sz="12" w:space="0" w:color="auto"/>
            </w:tcBorders>
            <w:shd w:val="clear" w:color="auto" w:fill="auto"/>
            <w:vAlign w:val="center"/>
          </w:tcPr>
          <w:p w:rsidR="00F92DA2" w:rsidRPr="00F92DA2" w:rsidRDefault="00F92DA2" w:rsidP="00DC5494">
            <w:pPr>
              <w:spacing w:after="0" w:line="240" w:lineRule="auto"/>
              <w:jc w:val="center"/>
              <w:rPr>
                <w:rFonts w:ascii="Times New Roman" w:hAnsi="Times New Roman"/>
                <w:b/>
                <w:sz w:val="4"/>
              </w:rPr>
            </w:pPr>
          </w:p>
          <w:p w:rsidR="00A01D29" w:rsidRDefault="00F92DA2" w:rsidP="00F92DA2">
            <w:pPr>
              <w:spacing w:after="0" w:line="240" w:lineRule="auto"/>
              <w:jc w:val="center"/>
              <w:rPr>
                <w:rFonts w:ascii="Times New Roman" w:hAnsi="Times New Roman"/>
                <w:b/>
              </w:rPr>
            </w:pPr>
            <w:r w:rsidRPr="00E2679D">
              <w:rPr>
                <w:rFonts w:ascii="Times New Roman" w:hAnsi="Times New Roman"/>
                <w:b/>
                <w:noProof/>
                <w:lang w:val="en-US"/>
              </w:rPr>
              <w:drawing>
                <wp:inline distT="0" distB="0" distL="0" distR="0" wp14:anchorId="7FAE8E3E" wp14:editId="6693E944">
                  <wp:extent cx="1922780" cy="117094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45" t="4558" r="65871" b="58469"/>
                          <a:stretch>
                            <a:fillRect/>
                          </a:stretch>
                        </pic:blipFill>
                        <pic:spPr bwMode="auto">
                          <a:xfrm>
                            <a:off x="0" y="0"/>
                            <a:ext cx="1922780" cy="1170940"/>
                          </a:xfrm>
                          <a:prstGeom prst="rect">
                            <a:avLst/>
                          </a:prstGeom>
                          <a:noFill/>
                          <a:ln>
                            <a:noFill/>
                          </a:ln>
                        </pic:spPr>
                      </pic:pic>
                    </a:graphicData>
                  </a:graphic>
                </wp:inline>
              </w:drawing>
            </w:r>
          </w:p>
        </w:tc>
      </w:tr>
      <w:tr w:rsidR="00A01D29" w:rsidRPr="00FF675A" w:rsidTr="00F92DA2">
        <w:trPr>
          <w:trHeight w:val="420"/>
        </w:trPr>
        <w:tc>
          <w:tcPr>
            <w:tcW w:w="4377" w:type="dxa"/>
            <w:gridSpan w:val="4"/>
            <w:vMerge/>
            <w:tcBorders>
              <w:left w:val="single" w:sz="12" w:space="0" w:color="auto"/>
              <w:right w:val="single" w:sz="12" w:space="0" w:color="auto"/>
            </w:tcBorders>
            <w:shd w:val="clear" w:color="auto" w:fill="FFFFFF"/>
          </w:tcPr>
          <w:p w:rsidR="00A01D29" w:rsidRPr="00486F5A" w:rsidRDefault="00A01D29" w:rsidP="00DC5494">
            <w:pPr>
              <w:spacing w:after="0" w:line="240" w:lineRule="auto"/>
              <w:rPr>
                <w:b/>
                <w:bCs/>
                <w:sz w:val="28"/>
                <w:szCs w:val="20"/>
              </w:rPr>
            </w:pPr>
          </w:p>
        </w:tc>
        <w:tc>
          <w:tcPr>
            <w:tcW w:w="2913" w:type="dxa"/>
            <w:gridSpan w:val="2"/>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VITI SHKOLLOR:</w:t>
            </w:r>
          </w:p>
        </w:tc>
        <w:tc>
          <w:tcPr>
            <w:tcW w:w="4827" w:type="dxa"/>
            <w:gridSpan w:val="2"/>
            <w:tcBorders>
              <w:right w:val="single" w:sz="12" w:space="0" w:color="auto"/>
            </w:tcBorders>
            <w:shd w:val="clear" w:color="auto" w:fill="auto"/>
            <w:vAlign w:val="center"/>
          </w:tcPr>
          <w:p w:rsidR="00A01D29" w:rsidRPr="00151D31" w:rsidRDefault="00B26538" w:rsidP="00DC5494">
            <w:pPr>
              <w:spacing w:after="0" w:line="240" w:lineRule="auto"/>
              <w:jc w:val="center"/>
              <w:rPr>
                <w:rFonts w:ascii="Arial Narrow" w:hAnsi="Arial Narrow"/>
                <w:b/>
                <w:sz w:val="28"/>
                <w:szCs w:val="36"/>
              </w:rPr>
            </w:pPr>
            <w:r>
              <w:rPr>
                <w:rFonts w:ascii="Arial Narrow" w:hAnsi="Arial Narrow"/>
                <w:b/>
                <w:sz w:val="28"/>
                <w:szCs w:val="36"/>
              </w:rPr>
              <w:t>2020</w:t>
            </w:r>
            <w:r w:rsidR="00A01D29">
              <w:rPr>
                <w:rFonts w:ascii="Arial Narrow" w:hAnsi="Arial Narrow"/>
                <w:b/>
                <w:sz w:val="28"/>
                <w:szCs w:val="36"/>
              </w:rPr>
              <w:t>-</w:t>
            </w:r>
            <w:r>
              <w:rPr>
                <w:rFonts w:ascii="Arial Narrow" w:hAnsi="Arial Narrow"/>
                <w:b/>
                <w:sz w:val="28"/>
                <w:szCs w:val="36"/>
              </w:rPr>
              <w:t>2021</w:t>
            </w:r>
          </w:p>
        </w:tc>
        <w:tc>
          <w:tcPr>
            <w:tcW w:w="3844" w:type="dxa"/>
            <w:gridSpan w:val="5"/>
            <w:vMerge/>
            <w:tcBorders>
              <w:left w:val="single" w:sz="12" w:space="0" w:color="auto"/>
              <w:right w:val="single" w:sz="12" w:space="0" w:color="auto"/>
            </w:tcBorders>
            <w:shd w:val="clear" w:color="auto" w:fill="auto"/>
          </w:tcPr>
          <w:p w:rsidR="00A01D29" w:rsidRPr="008779B3" w:rsidRDefault="00A01D29" w:rsidP="00DC5494">
            <w:pPr>
              <w:spacing w:after="0"/>
              <w:rPr>
                <w:rFonts w:ascii="Times New Roman" w:hAnsi="Times New Roman"/>
                <w:b/>
              </w:rPr>
            </w:pPr>
          </w:p>
        </w:tc>
      </w:tr>
      <w:tr w:rsidR="00A01D29" w:rsidRPr="00FF675A" w:rsidTr="00F92DA2">
        <w:trPr>
          <w:trHeight w:val="285"/>
        </w:trPr>
        <w:tc>
          <w:tcPr>
            <w:tcW w:w="4377" w:type="dxa"/>
            <w:gridSpan w:val="4"/>
            <w:vMerge/>
            <w:tcBorders>
              <w:left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2913" w:type="dxa"/>
            <w:gridSpan w:val="2"/>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sidRPr="00103079">
              <w:rPr>
                <w:rFonts w:ascii="Arial Narrow" w:hAnsi="Arial Narrow"/>
                <w:b/>
                <w:sz w:val="28"/>
                <w:szCs w:val="36"/>
              </w:rPr>
              <w:t>FUSHA E KURRIKULËS:</w:t>
            </w:r>
          </w:p>
        </w:tc>
        <w:tc>
          <w:tcPr>
            <w:tcW w:w="4827" w:type="dxa"/>
            <w:gridSpan w:val="2"/>
            <w:tcBorders>
              <w:right w:val="single" w:sz="12" w:space="0" w:color="auto"/>
            </w:tcBorders>
            <w:shd w:val="clear" w:color="auto" w:fill="auto"/>
            <w:vAlign w:val="center"/>
          </w:tcPr>
          <w:p w:rsidR="00A01D29" w:rsidRPr="00103079" w:rsidRDefault="00A01D29"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MATEMATIK</w:t>
            </w:r>
            <w:r>
              <w:rPr>
                <w:rFonts w:ascii="Arial Narrow" w:hAnsi="Arial Narrow"/>
                <w:b/>
                <w:sz w:val="28"/>
                <w:szCs w:val="36"/>
              </w:rPr>
              <w:t>Ë</w:t>
            </w:r>
          </w:p>
        </w:tc>
        <w:tc>
          <w:tcPr>
            <w:tcW w:w="3844" w:type="dxa"/>
            <w:gridSpan w:val="5"/>
            <w:vMerge/>
            <w:tcBorders>
              <w:left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A01D29" w:rsidRPr="00FF675A" w:rsidTr="00F92DA2">
        <w:trPr>
          <w:trHeight w:val="345"/>
        </w:trPr>
        <w:tc>
          <w:tcPr>
            <w:tcW w:w="4377" w:type="dxa"/>
            <w:gridSpan w:val="4"/>
            <w:vMerge/>
            <w:tcBorders>
              <w:left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2913" w:type="dxa"/>
            <w:gridSpan w:val="2"/>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 xml:space="preserve">LËNDA </w:t>
            </w:r>
            <w:r w:rsidRPr="00103079">
              <w:rPr>
                <w:rFonts w:ascii="Arial Narrow" w:hAnsi="Arial Narrow"/>
                <w:b/>
                <w:sz w:val="28"/>
                <w:szCs w:val="36"/>
              </w:rPr>
              <w:t>:</w:t>
            </w:r>
          </w:p>
        </w:tc>
        <w:tc>
          <w:tcPr>
            <w:tcW w:w="4827" w:type="dxa"/>
            <w:gridSpan w:val="2"/>
            <w:tcBorders>
              <w:right w:val="single" w:sz="12" w:space="0" w:color="auto"/>
            </w:tcBorders>
            <w:shd w:val="clear" w:color="auto" w:fill="auto"/>
            <w:vAlign w:val="center"/>
          </w:tcPr>
          <w:p w:rsidR="00A01D29" w:rsidRPr="009B1D88" w:rsidRDefault="00A01D29"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MATEMATIK</w:t>
            </w:r>
            <w:r>
              <w:rPr>
                <w:rFonts w:ascii="Arial Narrow" w:hAnsi="Arial Narrow"/>
                <w:b/>
                <w:sz w:val="28"/>
                <w:szCs w:val="36"/>
              </w:rPr>
              <w:t>Ë</w:t>
            </w:r>
          </w:p>
        </w:tc>
        <w:tc>
          <w:tcPr>
            <w:tcW w:w="3844" w:type="dxa"/>
            <w:gridSpan w:val="5"/>
            <w:vMerge/>
            <w:tcBorders>
              <w:left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A01D29" w:rsidRPr="00FF675A" w:rsidTr="00F92DA2">
        <w:trPr>
          <w:trHeight w:val="314"/>
        </w:trPr>
        <w:tc>
          <w:tcPr>
            <w:tcW w:w="4377" w:type="dxa"/>
            <w:gridSpan w:val="4"/>
            <w:vMerge/>
            <w:tcBorders>
              <w:left w:val="single" w:sz="12" w:space="0" w:color="auto"/>
              <w:bottom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2913" w:type="dxa"/>
            <w:gridSpan w:val="2"/>
            <w:tcBorders>
              <w:left w:val="single" w:sz="12" w:space="0" w:color="auto"/>
              <w:bottom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KLASA :</w:t>
            </w:r>
          </w:p>
        </w:tc>
        <w:tc>
          <w:tcPr>
            <w:tcW w:w="4827" w:type="dxa"/>
            <w:gridSpan w:val="2"/>
            <w:tcBorders>
              <w:bottom w:val="single" w:sz="12" w:space="0" w:color="auto"/>
              <w:right w:val="single" w:sz="12" w:space="0" w:color="auto"/>
            </w:tcBorders>
            <w:shd w:val="clear" w:color="auto" w:fill="auto"/>
            <w:vAlign w:val="center"/>
          </w:tcPr>
          <w:p w:rsidR="00A01D29" w:rsidRPr="00103079" w:rsidRDefault="00A01D29"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I</w:t>
            </w:r>
            <w:r w:rsidR="006D5EC5">
              <w:rPr>
                <w:rFonts w:ascii="Arial Narrow" w:hAnsi="Arial Narrow"/>
                <w:b/>
                <w:bCs/>
                <w:sz w:val="28"/>
                <w:szCs w:val="28"/>
              </w:rPr>
              <w:t>V</w:t>
            </w:r>
          </w:p>
        </w:tc>
        <w:tc>
          <w:tcPr>
            <w:tcW w:w="3844" w:type="dxa"/>
            <w:gridSpan w:val="5"/>
            <w:vMerge/>
            <w:tcBorders>
              <w:left w:val="single" w:sz="12" w:space="0" w:color="auto"/>
              <w:bottom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A01D29" w:rsidRPr="00FF675A" w:rsidTr="00DC5494">
        <w:tc>
          <w:tcPr>
            <w:tcW w:w="2880" w:type="dxa"/>
            <w:gridSpan w:val="3"/>
            <w:tcBorders>
              <w:top w:val="single" w:sz="12" w:space="0" w:color="auto"/>
              <w:left w:val="single" w:sz="12" w:space="0" w:color="auto"/>
              <w:bottom w:val="single" w:sz="12" w:space="0" w:color="auto"/>
            </w:tcBorders>
            <w:shd w:val="clear" w:color="auto" w:fill="FEF2E8"/>
          </w:tcPr>
          <w:p w:rsidR="00A01D29" w:rsidRPr="00FF675A" w:rsidRDefault="00A01D29" w:rsidP="00DC5494">
            <w:pPr>
              <w:spacing w:after="0" w:line="240" w:lineRule="auto"/>
              <w:rPr>
                <w:b/>
                <w:bCs/>
              </w:rPr>
            </w:pPr>
            <w:r w:rsidRPr="008D5BC9">
              <w:rPr>
                <w:b/>
                <w:bCs/>
                <w:sz w:val="32"/>
                <w:szCs w:val="20"/>
              </w:rPr>
              <w:t>TEMA-T  mësimore:</w:t>
            </w:r>
          </w:p>
        </w:tc>
        <w:tc>
          <w:tcPr>
            <w:tcW w:w="13081" w:type="dxa"/>
            <w:gridSpan w:val="10"/>
            <w:tcBorders>
              <w:top w:val="single" w:sz="12" w:space="0" w:color="auto"/>
              <w:bottom w:val="single" w:sz="12" w:space="0" w:color="auto"/>
              <w:right w:val="single" w:sz="12" w:space="0" w:color="auto"/>
            </w:tcBorders>
            <w:shd w:val="clear" w:color="auto" w:fill="auto"/>
          </w:tcPr>
          <w:p w:rsidR="007C45B5" w:rsidRPr="007C45B5" w:rsidRDefault="007D4117" w:rsidP="007C45B5">
            <w:pPr>
              <w:rPr>
                <w:rFonts w:eastAsia="Arial Unicode MS"/>
                <w:b/>
                <w:sz w:val="24"/>
                <w:szCs w:val="24"/>
              </w:rPr>
            </w:pPr>
            <w:r w:rsidRPr="007C45B5">
              <w:rPr>
                <w:rFonts w:cs="Calibri"/>
                <w:b/>
                <w:sz w:val="24"/>
                <w:szCs w:val="24"/>
                <w:lang w:eastAsia="x-none"/>
              </w:rPr>
              <w:t>-</w:t>
            </w:r>
            <w:r w:rsidR="00645BA0">
              <w:rPr>
                <w:rFonts w:eastAsia="Arial Unicode MS"/>
                <w:b/>
                <w:sz w:val="24"/>
                <w:szCs w:val="24"/>
              </w:rPr>
              <w:t xml:space="preserve"> Numrat natyrorë  -Njësitë matëse  -Shprehjet shkronjore </w:t>
            </w:r>
            <w:r w:rsidR="007C45B5" w:rsidRPr="007C45B5">
              <w:rPr>
                <w:rFonts w:eastAsia="Arial Unicode MS"/>
                <w:b/>
                <w:sz w:val="24"/>
                <w:szCs w:val="24"/>
              </w:rPr>
              <w:t xml:space="preserve"> -Ekuacionet dhe  Inekuacionet lineare  me një të panjohur</w:t>
            </w:r>
          </w:p>
          <w:p w:rsidR="007D4117" w:rsidRPr="007C45B5" w:rsidRDefault="007C45B5" w:rsidP="007C45B5">
            <w:pPr>
              <w:rPr>
                <w:rFonts w:eastAsia="Arial Unicode MS"/>
                <w:b/>
                <w:sz w:val="24"/>
                <w:szCs w:val="24"/>
              </w:rPr>
            </w:pPr>
            <w:r w:rsidRPr="007C45B5">
              <w:rPr>
                <w:rFonts w:eastAsia="Arial Unicode MS"/>
                <w:b/>
                <w:sz w:val="24"/>
                <w:szCs w:val="24"/>
              </w:rPr>
              <w:t>-Figurat gjeometrike</w:t>
            </w:r>
          </w:p>
        </w:tc>
      </w:tr>
      <w:tr w:rsidR="00A01D29" w:rsidRPr="00FF675A" w:rsidTr="00DC5494">
        <w:tc>
          <w:tcPr>
            <w:tcW w:w="15961" w:type="dxa"/>
            <w:gridSpan w:val="13"/>
            <w:tcBorders>
              <w:top w:val="single" w:sz="12" w:space="0" w:color="auto"/>
              <w:left w:val="single" w:sz="12" w:space="0" w:color="auto"/>
              <w:bottom w:val="dotted" w:sz="4" w:space="0" w:color="auto"/>
              <w:right w:val="single" w:sz="12" w:space="0" w:color="auto"/>
            </w:tcBorders>
            <w:shd w:val="clear" w:color="auto" w:fill="F2F2F2"/>
          </w:tcPr>
          <w:p w:rsidR="00A01D29" w:rsidRPr="008D5BC9" w:rsidRDefault="00A01D29" w:rsidP="00DC5494">
            <w:pPr>
              <w:spacing w:after="0" w:line="240" w:lineRule="auto"/>
              <w:rPr>
                <w:rFonts w:ascii="Arial Narrow" w:hAnsi="Arial Narrow"/>
                <w:b/>
                <w:bCs/>
                <w:sz w:val="20"/>
                <w:szCs w:val="20"/>
              </w:rPr>
            </w:pPr>
            <w:r w:rsidRPr="008D5BC9">
              <w:rPr>
                <w:rFonts w:ascii="Arial Narrow" w:hAnsi="Arial Narrow"/>
                <w:b/>
                <w:bCs/>
                <w:color w:val="000099"/>
                <w:sz w:val="32"/>
                <w:szCs w:val="20"/>
              </w:rPr>
              <w:t>RNK-</w:t>
            </w:r>
            <w:r w:rsidRPr="008D5BC9">
              <w:rPr>
                <w:rFonts w:ascii="Arial Narrow" w:hAnsi="Arial Narrow"/>
                <w:b/>
                <w:bCs/>
                <w:sz w:val="32"/>
                <w:szCs w:val="20"/>
              </w:rPr>
              <w:t xml:space="preserve"> Rezultatet e  të nxënit për kompetencat kryesore të shkallës që synohen të arrihen përmes shtjellimit të  temës/ve:</w:t>
            </w:r>
          </w:p>
        </w:tc>
      </w:tr>
      <w:tr w:rsidR="00A01D29" w:rsidRPr="00FF675A" w:rsidTr="00DC5494">
        <w:trPr>
          <w:trHeight w:val="224"/>
        </w:trPr>
        <w:tc>
          <w:tcPr>
            <w:tcW w:w="15961" w:type="dxa"/>
            <w:gridSpan w:val="13"/>
            <w:tcBorders>
              <w:top w:val="dotted" w:sz="4" w:space="0" w:color="auto"/>
              <w:left w:val="single" w:sz="12" w:space="0" w:color="auto"/>
              <w:bottom w:val="single" w:sz="12" w:space="0" w:color="auto"/>
              <w:right w:val="single" w:sz="12" w:space="0" w:color="auto"/>
            </w:tcBorders>
            <w:shd w:val="clear" w:color="auto" w:fill="auto"/>
          </w:tcPr>
          <w:p w:rsidR="00FD40B4" w:rsidRPr="008A248A" w:rsidRDefault="00FD40B4" w:rsidP="00FD40B4">
            <w:pPr>
              <w:spacing w:after="0" w:line="240" w:lineRule="auto"/>
              <w:rPr>
                <w:b/>
                <w:sz w:val="24"/>
                <w:szCs w:val="24"/>
              </w:rPr>
            </w:pPr>
            <w:r w:rsidRPr="008A248A">
              <w:rPr>
                <w:b/>
                <w:sz w:val="24"/>
                <w:szCs w:val="24"/>
              </w:rPr>
              <w:t>Kompetenca e komunikimit dhe e të shprehurit –Komunikues efektiv</w:t>
            </w:r>
          </w:p>
          <w:p w:rsidR="00B435FF" w:rsidRDefault="00B435FF" w:rsidP="00FD40B4">
            <w:pPr>
              <w:spacing w:after="0" w:line="240" w:lineRule="auto"/>
              <w:rPr>
                <w:sz w:val="24"/>
                <w:szCs w:val="24"/>
              </w:rPr>
            </w:pPr>
            <w:r w:rsidRPr="00645BA0">
              <w:rPr>
                <w:b/>
                <w:sz w:val="24"/>
                <w:szCs w:val="24"/>
              </w:rPr>
              <w:t>I.1</w:t>
            </w:r>
            <w:r w:rsidRPr="008A248A">
              <w:rPr>
                <w:sz w:val="24"/>
                <w:szCs w:val="24"/>
              </w:rPr>
              <w:t xml:space="preserve"> </w:t>
            </w:r>
            <w:r w:rsidRPr="00B435FF">
              <w:rPr>
                <w:sz w:val="24"/>
                <w:szCs w:val="24"/>
              </w:rPr>
              <w:t>lexon me zë drejt një tekst letrar apo joletrar, të palexuar më parë.</w:t>
            </w:r>
          </w:p>
          <w:p w:rsidR="00B435FF" w:rsidRPr="008A248A" w:rsidRDefault="00B435FF" w:rsidP="00FD40B4">
            <w:pPr>
              <w:spacing w:after="0" w:line="240" w:lineRule="auto"/>
              <w:rPr>
                <w:sz w:val="24"/>
                <w:szCs w:val="24"/>
              </w:rPr>
            </w:pPr>
            <w:r w:rsidRPr="00645BA0">
              <w:rPr>
                <w:b/>
                <w:sz w:val="24"/>
                <w:szCs w:val="24"/>
              </w:rPr>
              <w:t>I.2</w:t>
            </w:r>
            <w:r w:rsidRPr="00B435FF">
              <w:rPr>
                <w:sz w:val="24"/>
                <w:szCs w:val="24"/>
              </w:rPr>
              <w:t xml:space="preserve"> Shkruan një tekst deri në një faqe (500 fjalë) e më shumë për një temë të caktuar.</w:t>
            </w:r>
          </w:p>
          <w:p w:rsidR="00963DE0" w:rsidRPr="008A248A" w:rsidRDefault="00963DE0" w:rsidP="00963DE0">
            <w:pPr>
              <w:spacing w:after="0" w:line="240" w:lineRule="auto"/>
              <w:jc w:val="both"/>
              <w:rPr>
                <w:sz w:val="24"/>
                <w:szCs w:val="24"/>
              </w:rPr>
            </w:pPr>
            <w:r w:rsidRPr="00645BA0">
              <w:rPr>
                <w:b/>
                <w:sz w:val="24"/>
                <w:szCs w:val="24"/>
              </w:rPr>
              <w:t>I.3</w:t>
            </w:r>
            <w:r w:rsidRPr="008A248A">
              <w:rPr>
                <w:sz w:val="24"/>
                <w:szCs w:val="24"/>
              </w:rPr>
              <w:t xml:space="preserve"> D</w:t>
            </w:r>
            <w:r w:rsidRPr="008A248A">
              <w:rPr>
                <w:rFonts w:hint="eastAsia"/>
                <w:sz w:val="24"/>
                <w:szCs w:val="24"/>
              </w:rPr>
              <w:t>ë</w:t>
            </w:r>
            <w:r w:rsidRPr="008A248A">
              <w:rPr>
                <w:sz w:val="24"/>
                <w:szCs w:val="24"/>
              </w:rPr>
              <w:t>gjon n</w:t>
            </w:r>
            <w:r w:rsidRPr="008A248A">
              <w:rPr>
                <w:rFonts w:hint="eastAsia"/>
                <w:sz w:val="24"/>
                <w:szCs w:val="24"/>
              </w:rPr>
              <w:t>ë</w:t>
            </w:r>
            <w:r w:rsidRPr="008A248A">
              <w:rPr>
                <w:sz w:val="24"/>
                <w:szCs w:val="24"/>
              </w:rPr>
              <w:t xml:space="preserve"> m</w:t>
            </w:r>
            <w:r w:rsidRPr="008A248A">
              <w:rPr>
                <w:rFonts w:hint="eastAsia"/>
                <w:sz w:val="24"/>
                <w:szCs w:val="24"/>
              </w:rPr>
              <w:t>ë</w:t>
            </w:r>
            <w:r w:rsidRPr="008A248A">
              <w:rPr>
                <w:sz w:val="24"/>
                <w:szCs w:val="24"/>
              </w:rPr>
              <w:t>nyr</w:t>
            </w:r>
            <w:r w:rsidRPr="008A248A">
              <w:rPr>
                <w:rFonts w:hint="eastAsia"/>
                <w:sz w:val="24"/>
                <w:szCs w:val="24"/>
              </w:rPr>
              <w:t>ë</w:t>
            </w:r>
            <w:r w:rsidRPr="008A248A">
              <w:rPr>
                <w:sz w:val="24"/>
                <w:szCs w:val="24"/>
              </w:rPr>
              <w:t xml:space="preserve"> aktive prezantimin e tjetrit dhe merr pjes</w:t>
            </w:r>
            <w:r w:rsidRPr="008A248A">
              <w:rPr>
                <w:rFonts w:hint="eastAsia"/>
                <w:sz w:val="24"/>
                <w:szCs w:val="24"/>
              </w:rPr>
              <w:t>ë</w:t>
            </w:r>
            <w:r w:rsidRPr="008A248A">
              <w:rPr>
                <w:sz w:val="24"/>
                <w:szCs w:val="24"/>
              </w:rPr>
              <w:t xml:space="preserve"> n</w:t>
            </w:r>
            <w:r w:rsidRPr="008A248A">
              <w:rPr>
                <w:rFonts w:hint="eastAsia"/>
                <w:sz w:val="24"/>
                <w:szCs w:val="24"/>
              </w:rPr>
              <w:t>ë</w:t>
            </w:r>
            <w:r w:rsidRPr="008A248A">
              <w:rPr>
                <w:sz w:val="24"/>
                <w:szCs w:val="24"/>
              </w:rPr>
              <w:t xml:space="preserve"> diskutim, duke u paraqitur me t</w:t>
            </w:r>
            <w:r w:rsidRPr="008A248A">
              <w:rPr>
                <w:rFonts w:hint="eastAsia"/>
                <w:sz w:val="24"/>
                <w:szCs w:val="24"/>
              </w:rPr>
              <w:t>ë</w:t>
            </w:r>
            <w:r w:rsidRPr="008A248A">
              <w:rPr>
                <w:sz w:val="24"/>
                <w:szCs w:val="24"/>
              </w:rPr>
              <w:t xml:space="preserve"> pakt</w:t>
            </w:r>
            <w:r w:rsidRPr="008A248A">
              <w:rPr>
                <w:rFonts w:hint="eastAsia"/>
                <w:sz w:val="24"/>
                <w:szCs w:val="24"/>
              </w:rPr>
              <w:t>ë</w:t>
            </w:r>
            <w:r w:rsidRPr="008A248A">
              <w:rPr>
                <w:sz w:val="24"/>
                <w:szCs w:val="24"/>
              </w:rPr>
              <w:t>n dy nd</w:t>
            </w:r>
            <w:r w:rsidRPr="008A248A">
              <w:rPr>
                <w:rFonts w:hint="eastAsia"/>
                <w:sz w:val="24"/>
                <w:szCs w:val="24"/>
              </w:rPr>
              <w:t>ë</w:t>
            </w:r>
            <w:r w:rsidRPr="008A248A">
              <w:rPr>
                <w:sz w:val="24"/>
                <w:szCs w:val="24"/>
              </w:rPr>
              <w:t>rhyrje; pyetje, komente apo sqarime p</w:t>
            </w:r>
            <w:r w:rsidRPr="008A248A">
              <w:rPr>
                <w:rFonts w:hint="eastAsia"/>
                <w:sz w:val="24"/>
                <w:szCs w:val="24"/>
              </w:rPr>
              <w:t>ë</w:t>
            </w:r>
            <w:r w:rsidRPr="008A248A">
              <w:rPr>
                <w:sz w:val="24"/>
                <w:szCs w:val="24"/>
              </w:rPr>
              <w:t>r tem</w:t>
            </w:r>
            <w:r w:rsidRPr="008A248A">
              <w:rPr>
                <w:rFonts w:hint="eastAsia"/>
                <w:sz w:val="24"/>
                <w:szCs w:val="24"/>
              </w:rPr>
              <w:t>ë</w:t>
            </w:r>
            <w:r w:rsidRPr="008A248A">
              <w:rPr>
                <w:sz w:val="24"/>
                <w:szCs w:val="24"/>
              </w:rPr>
              <w:t>n e dh</w:t>
            </w:r>
            <w:r w:rsidRPr="008A248A">
              <w:rPr>
                <w:rFonts w:hint="eastAsia"/>
                <w:sz w:val="24"/>
                <w:szCs w:val="24"/>
              </w:rPr>
              <w:t>ë</w:t>
            </w:r>
            <w:r w:rsidRPr="008A248A">
              <w:rPr>
                <w:sz w:val="24"/>
                <w:szCs w:val="24"/>
              </w:rPr>
              <w:t>n</w:t>
            </w:r>
            <w:r w:rsidRPr="008A248A">
              <w:rPr>
                <w:rFonts w:hint="eastAsia"/>
                <w:sz w:val="24"/>
                <w:szCs w:val="24"/>
              </w:rPr>
              <w:t>ë</w:t>
            </w:r>
            <w:r w:rsidRPr="008A248A">
              <w:rPr>
                <w:sz w:val="24"/>
                <w:szCs w:val="24"/>
              </w:rPr>
              <w:t>;</w:t>
            </w:r>
          </w:p>
          <w:p w:rsidR="00B435FF" w:rsidRPr="008A248A" w:rsidRDefault="00B435FF" w:rsidP="00963DE0">
            <w:pPr>
              <w:spacing w:after="0" w:line="240" w:lineRule="auto"/>
              <w:jc w:val="both"/>
              <w:rPr>
                <w:sz w:val="24"/>
                <w:szCs w:val="24"/>
              </w:rPr>
            </w:pPr>
            <w:r w:rsidRPr="00645BA0">
              <w:rPr>
                <w:b/>
                <w:sz w:val="24"/>
                <w:szCs w:val="24"/>
              </w:rPr>
              <w:t>I.8</w:t>
            </w:r>
            <w:r w:rsidRPr="008A248A">
              <w:rPr>
                <w:sz w:val="24"/>
                <w:szCs w:val="24"/>
              </w:rPr>
              <w:t xml:space="preserve"> </w:t>
            </w:r>
            <w:r w:rsidRPr="00B435FF">
              <w:rPr>
                <w:sz w:val="24"/>
                <w:szCs w:val="24"/>
              </w:rPr>
              <w:t>Prezanton një temë të caktuar para të tjerëve në kohëzgjatje deri në 10 minuta duke përdorur TIK-un apo teknologji tjetër, u përgjigjet pyetjeve të bëra nga të tjerët si dhe bën pyetje gjatë dhe pas prezantimit, për të vazhduar më tej me kërkimin e informatave të tjera.</w:t>
            </w:r>
          </w:p>
          <w:p w:rsidR="00523B77" w:rsidRPr="008A248A" w:rsidRDefault="00523B77" w:rsidP="00523B77">
            <w:pPr>
              <w:spacing w:after="0" w:line="240" w:lineRule="auto"/>
              <w:rPr>
                <w:b/>
                <w:sz w:val="24"/>
                <w:szCs w:val="24"/>
              </w:rPr>
            </w:pPr>
            <w:r w:rsidRPr="008A248A">
              <w:rPr>
                <w:b/>
                <w:sz w:val="24"/>
                <w:szCs w:val="24"/>
              </w:rPr>
              <w:t>Kompetenca e të menduarit – Mendimtar kreativ</w:t>
            </w:r>
          </w:p>
          <w:p w:rsidR="00B435FF" w:rsidRPr="008A248A" w:rsidRDefault="00B435FF" w:rsidP="00523B77">
            <w:pPr>
              <w:spacing w:after="0" w:line="240" w:lineRule="auto"/>
              <w:rPr>
                <w:sz w:val="24"/>
                <w:szCs w:val="24"/>
              </w:rPr>
            </w:pPr>
            <w:r w:rsidRPr="00645BA0">
              <w:rPr>
                <w:b/>
                <w:sz w:val="24"/>
                <w:szCs w:val="24"/>
              </w:rPr>
              <w:t>II.2</w:t>
            </w:r>
            <w:r w:rsidRPr="008A248A">
              <w:rPr>
                <w:sz w:val="24"/>
                <w:szCs w:val="24"/>
              </w:rPr>
              <w:t xml:space="preserve"> </w:t>
            </w:r>
            <w:r w:rsidRPr="00B435FF">
              <w:rPr>
                <w:sz w:val="24"/>
                <w:szCs w:val="24"/>
              </w:rPr>
              <w:t>Identifkon çështjet e njëjta, dalluese ose kryesore të një teme apo ngjarjeje të njëjtë, por të nxjerra nga dy a më shumë burime të ndryshme të informacionit (tekst mësimor, gazetë, internet, burime njerëzore apo burime të tjera).</w:t>
            </w:r>
          </w:p>
          <w:p w:rsidR="00963DE0" w:rsidRPr="008A248A" w:rsidRDefault="00963DE0" w:rsidP="00963DE0">
            <w:pPr>
              <w:spacing w:after="0" w:line="240" w:lineRule="auto"/>
              <w:jc w:val="both"/>
              <w:rPr>
                <w:sz w:val="24"/>
                <w:szCs w:val="24"/>
              </w:rPr>
            </w:pPr>
            <w:r w:rsidRPr="00645BA0">
              <w:rPr>
                <w:b/>
                <w:sz w:val="24"/>
                <w:szCs w:val="24"/>
              </w:rPr>
              <w:t>II.3</w:t>
            </w:r>
            <w:r w:rsidRPr="008A248A">
              <w:rPr>
                <w:sz w:val="24"/>
                <w:szCs w:val="24"/>
              </w:rPr>
              <w:t xml:space="preserve"> </w:t>
            </w:r>
            <w:r w:rsidR="00B435FF" w:rsidRPr="00B435FF">
              <w:rPr>
                <w:sz w:val="24"/>
                <w:szCs w:val="24"/>
              </w:rPr>
              <w:t>Paraqet për diskutim argumentet për pajtueshmërinë ose kundërshtimin për një mendim e qëndrim të shprehur apo sjellje të manifestuar nga një apo më shumë persona (në klasë/shkollë apo jashtë saj).</w:t>
            </w:r>
          </w:p>
          <w:p w:rsidR="00963DE0" w:rsidRPr="008A248A" w:rsidRDefault="00963DE0" w:rsidP="00963DE0">
            <w:pPr>
              <w:spacing w:after="0" w:line="240" w:lineRule="auto"/>
              <w:jc w:val="both"/>
              <w:rPr>
                <w:sz w:val="24"/>
                <w:szCs w:val="24"/>
              </w:rPr>
            </w:pPr>
            <w:r w:rsidRPr="00645BA0">
              <w:rPr>
                <w:b/>
                <w:sz w:val="24"/>
                <w:szCs w:val="24"/>
              </w:rPr>
              <w:t>II.4</w:t>
            </w:r>
            <w:r w:rsidRPr="008A248A">
              <w:rPr>
                <w:sz w:val="24"/>
                <w:szCs w:val="24"/>
              </w:rPr>
              <w:t xml:space="preserve"> Zgjidh problemin dhe detyr</w:t>
            </w:r>
            <w:r w:rsidRPr="008A248A">
              <w:rPr>
                <w:rFonts w:hint="eastAsia"/>
                <w:sz w:val="24"/>
                <w:szCs w:val="24"/>
              </w:rPr>
              <w:t>ë</w:t>
            </w:r>
            <w:r w:rsidRPr="008A248A">
              <w:rPr>
                <w:sz w:val="24"/>
                <w:szCs w:val="24"/>
              </w:rPr>
              <w:t>n e dh</w:t>
            </w:r>
            <w:r w:rsidRPr="008A248A">
              <w:rPr>
                <w:rFonts w:hint="eastAsia"/>
                <w:sz w:val="24"/>
                <w:szCs w:val="24"/>
              </w:rPr>
              <w:t>ë</w:t>
            </w:r>
            <w:r w:rsidRPr="008A248A">
              <w:rPr>
                <w:sz w:val="24"/>
                <w:szCs w:val="24"/>
              </w:rPr>
              <w:t>n</w:t>
            </w:r>
            <w:r w:rsidRPr="008A248A">
              <w:rPr>
                <w:rFonts w:hint="eastAsia"/>
                <w:sz w:val="24"/>
                <w:szCs w:val="24"/>
              </w:rPr>
              <w:t>ë</w:t>
            </w:r>
            <w:r w:rsidRPr="008A248A">
              <w:rPr>
                <w:sz w:val="24"/>
                <w:szCs w:val="24"/>
              </w:rPr>
              <w:t xml:space="preserve"> nga gjuha, aritmetika, gjeometria, shkenca e natyr</w:t>
            </w:r>
            <w:r w:rsidRPr="008A248A">
              <w:rPr>
                <w:rFonts w:hint="eastAsia"/>
                <w:sz w:val="24"/>
                <w:szCs w:val="24"/>
              </w:rPr>
              <w:t>ë</w:t>
            </w:r>
            <w:r w:rsidRPr="008A248A">
              <w:rPr>
                <w:sz w:val="24"/>
                <w:szCs w:val="24"/>
              </w:rPr>
              <w:t>s, shoq</w:t>
            </w:r>
            <w:r w:rsidRPr="008A248A">
              <w:rPr>
                <w:rFonts w:hint="eastAsia"/>
                <w:sz w:val="24"/>
                <w:szCs w:val="24"/>
              </w:rPr>
              <w:t>ë</w:t>
            </w:r>
            <w:r w:rsidRPr="008A248A">
              <w:rPr>
                <w:sz w:val="24"/>
                <w:szCs w:val="24"/>
              </w:rPr>
              <w:t>ria ose fusha t</w:t>
            </w:r>
            <w:r w:rsidRPr="008A248A">
              <w:rPr>
                <w:rFonts w:hint="eastAsia"/>
                <w:sz w:val="24"/>
                <w:szCs w:val="24"/>
              </w:rPr>
              <w:t>ë</w:t>
            </w:r>
            <w:r w:rsidRPr="008A248A">
              <w:rPr>
                <w:sz w:val="24"/>
                <w:szCs w:val="24"/>
              </w:rPr>
              <w:t xml:space="preserve"> tjera dhe jep nj</w:t>
            </w:r>
            <w:r w:rsidRPr="008A248A">
              <w:rPr>
                <w:rFonts w:hint="eastAsia"/>
                <w:sz w:val="24"/>
                <w:szCs w:val="24"/>
              </w:rPr>
              <w:t>ë</w:t>
            </w:r>
            <w:r w:rsidRPr="008A248A">
              <w:rPr>
                <w:sz w:val="24"/>
                <w:szCs w:val="24"/>
              </w:rPr>
              <w:t xml:space="preserve"> shembull e m</w:t>
            </w:r>
            <w:r w:rsidRPr="008A248A">
              <w:rPr>
                <w:rFonts w:hint="eastAsia"/>
                <w:sz w:val="24"/>
                <w:szCs w:val="24"/>
              </w:rPr>
              <w:t>ë</w:t>
            </w:r>
            <w:r w:rsidRPr="008A248A">
              <w:rPr>
                <w:sz w:val="24"/>
                <w:szCs w:val="24"/>
              </w:rPr>
              <w:t xml:space="preserve"> shum</w:t>
            </w:r>
            <w:r w:rsidRPr="008A248A">
              <w:rPr>
                <w:rFonts w:hint="eastAsia"/>
                <w:sz w:val="24"/>
                <w:szCs w:val="24"/>
              </w:rPr>
              <w:t>ë</w:t>
            </w:r>
            <w:r w:rsidRPr="008A248A">
              <w:rPr>
                <w:sz w:val="24"/>
                <w:szCs w:val="24"/>
              </w:rPr>
              <w:t xml:space="preserve"> nga jeta e p</w:t>
            </w:r>
            <w:r w:rsidRPr="008A248A">
              <w:rPr>
                <w:rFonts w:hint="eastAsia"/>
                <w:sz w:val="24"/>
                <w:szCs w:val="24"/>
              </w:rPr>
              <w:t>ë</w:t>
            </w:r>
            <w:r w:rsidRPr="008A248A">
              <w:rPr>
                <w:sz w:val="24"/>
                <w:szCs w:val="24"/>
              </w:rPr>
              <w:t>rditshme kur nj</w:t>
            </w:r>
            <w:r w:rsidRPr="008A248A">
              <w:rPr>
                <w:rFonts w:hint="eastAsia"/>
                <w:sz w:val="24"/>
                <w:szCs w:val="24"/>
              </w:rPr>
              <w:t>ë</w:t>
            </w:r>
            <w:r w:rsidRPr="008A248A">
              <w:rPr>
                <w:sz w:val="24"/>
                <w:szCs w:val="24"/>
              </w:rPr>
              <w:t xml:space="preserve"> qasje e till</w:t>
            </w:r>
            <w:r w:rsidRPr="008A248A">
              <w:rPr>
                <w:rFonts w:hint="eastAsia"/>
                <w:sz w:val="24"/>
                <w:szCs w:val="24"/>
              </w:rPr>
              <w:t>ë</w:t>
            </w:r>
            <w:r w:rsidRPr="008A248A">
              <w:rPr>
                <w:sz w:val="24"/>
                <w:szCs w:val="24"/>
              </w:rPr>
              <w:t xml:space="preserve"> mund t</w:t>
            </w:r>
            <w:r w:rsidRPr="008A248A">
              <w:rPr>
                <w:rFonts w:hint="eastAsia"/>
                <w:sz w:val="24"/>
                <w:szCs w:val="24"/>
              </w:rPr>
              <w:t>ë</w:t>
            </w:r>
            <w:r w:rsidRPr="008A248A">
              <w:rPr>
                <w:sz w:val="24"/>
                <w:szCs w:val="24"/>
              </w:rPr>
              <w:t xml:space="preserve"> p</w:t>
            </w:r>
            <w:r w:rsidRPr="008A248A">
              <w:rPr>
                <w:rFonts w:hint="eastAsia"/>
                <w:sz w:val="24"/>
                <w:szCs w:val="24"/>
              </w:rPr>
              <w:t>ë</w:t>
            </w:r>
            <w:r w:rsidRPr="008A248A">
              <w:rPr>
                <w:sz w:val="24"/>
                <w:szCs w:val="24"/>
              </w:rPr>
              <w:t>rdoret n</w:t>
            </w:r>
            <w:r w:rsidRPr="008A248A">
              <w:rPr>
                <w:rFonts w:hint="eastAsia"/>
                <w:sz w:val="24"/>
                <w:szCs w:val="24"/>
              </w:rPr>
              <w:t>ë</w:t>
            </w:r>
            <w:r w:rsidRPr="008A248A">
              <w:rPr>
                <w:sz w:val="24"/>
                <w:szCs w:val="24"/>
              </w:rPr>
              <w:t xml:space="preserve"> situata t</w:t>
            </w:r>
            <w:r w:rsidRPr="008A248A">
              <w:rPr>
                <w:rFonts w:hint="eastAsia"/>
                <w:sz w:val="24"/>
                <w:szCs w:val="24"/>
              </w:rPr>
              <w:t>ë</w:t>
            </w:r>
            <w:r w:rsidRPr="008A248A">
              <w:rPr>
                <w:sz w:val="24"/>
                <w:szCs w:val="24"/>
              </w:rPr>
              <w:t xml:space="preserve"> ngjashme;</w:t>
            </w:r>
          </w:p>
          <w:p w:rsidR="00B435FF" w:rsidRPr="008A248A" w:rsidRDefault="00B435FF" w:rsidP="00963DE0">
            <w:pPr>
              <w:spacing w:after="0" w:line="240" w:lineRule="auto"/>
              <w:jc w:val="both"/>
              <w:rPr>
                <w:sz w:val="24"/>
                <w:szCs w:val="24"/>
              </w:rPr>
            </w:pPr>
            <w:r w:rsidRPr="00645BA0">
              <w:rPr>
                <w:b/>
                <w:sz w:val="24"/>
                <w:szCs w:val="24"/>
              </w:rPr>
              <w:t>II.5</w:t>
            </w:r>
            <w:r w:rsidRPr="008A248A">
              <w:rPr>
                <w:sz w:val="24"/>
                <w:szCs w:val="24"/>
              </w:rPr>
              <w:t xml:space="preserve"> </w:t>
            </w:r>
            <w:r w:rsidRPr="00B435FF">
              <w:rPr>
                <w:sz w:val="24"/>
                <w:szCs w:val="24"/>
              </w:rPr>
              <w:t>Ndërton tekste, objekte, animacione apo gjëra të tjetra në bazë të imagjinatës duke përdorur me kujdes udhëzimet dhe elementet apo materialet e dhëna.</w:t>
            </w:r>
          </w:p>
          <w:p w:rsidR="00963DE0" w:rsidRPr="008A248A" w:rsidRDefault="00963DE0" w:rsidP="00963DE0">
            <w:pPr>
              <w:spacing w:after="0" w:line="240" w:lineRule="auto"/>
              <w:jc w:val="both"/>
              <w:rPr>
                <w:sz w:val="24"/>
                <w:szCs w:val="24"/>
              </w:rPr>
            </w:pPr>
            <w:r w:rsidRPr="00645BA0">
              <w:rPr>
                <w:b/>
                <w:sz w:val="24"/>
                <w:szCs w:val="24"/>
              </w:rPr>
              <w:t>II.7</w:t>
            </w:r>
            <w:r w:rsidRPr="008A248A">
              <w:rPr>
                <w:sz w:val="24"/>
                <w:szCs w:val="24"/>
              </w:rPr>
              <w:t xml:space="preserve"> Paraqet dhe arsyeton me argumente m</w:t>
            </w:r>
            <w:r w:rsidRPr="008A248A">
              <w:rPr>
                <w:rFonts w:hint="eastAsia"/>
                <w:sz w:val="24"/>
                <w:szCs w:val="24"/>
              </w:rPr>
              <w:t>ë</w:t>
            </w:r>
            <w:r w:rsidRPr="008A248A">
              <w:rPr>
                <w:sz w:val="24"/>
                <w:szCs w:val="24"/>
              </w:rPr>
              <w:t>nyr</w:t>
            </w:r>
            <w:r w:rsidRPr="008A248A">
              <w:rPr>
                <w:rFonts w:hint="eastAsia"/>
                <w:sz w:val="24"/>
                <w:szCs w:val="24"/>
              </w:rPr>
              <w:t>ë</w:t>
            </w:r>
            <w:r w:rsidRPr="008A248A">
              <w:rPr>
                <w:sz w:val="24"/>
                <w:szCs w:val="24"/>
              </w:rPr>
              <w:t>n e zgjidhjes s</w:t>
            </w:r>
            <w:r w:rsidRPr="008A248A">
              <w:rPr>
                <w:rFonts w:hint="eastAsia"/>
                <w:sz w:val="24"/>
                <w:szCs w:val="24"/>
              </w:rPr>
              <w:t>ë</w:t>
            </w:r>
            <w:r w:rsidRPr="008A248A">
              <w:rPr>
                <w:sz w:val="24"/>
                <w:szCs w:val="24"/>
              </w:rPr>
              <w:t xml:space="preserve"> nj</w:t>
            </w:r>
            <w:r w:rsidRPr="008A248A">
              <w:rPr>
                <w:rFonts w:hint="eastAsia"/>
                <w:sz w:val="24"/>
                <w:szCs w:val="24"/>
              </w:rPr>
              <w:t>ë</w:t>
            </w:r>
            <w:r w:rsidRPr="008A248A">
              <w:rPr>
                <w:sz w:val="24"/>
                <w:szCs w:val="24"/>
              </w:rPr>
              <w:t xml:space="preserve"> problemi/detyre t</w:t>
            </w:r>
            <w:r w:rsidRPr="008A248A">
              <w:rPr>
                <w:rFonts w:hint="eastAsia"/>
                <w:sz w:val="24"/>
                <w:szCs w:val="24"/>
              </w:rPr>
              <w:t>ë</w:t>
            </w:r>
            <w:r w:rsidRPr="008A248A">
              <w:rPr>
                <w:sz w:val="24"/>
                <w:szCs w:val="24"/>
              </w:rPr>
              <w:t xml:space="preserve"> caktuar t</w:t>
            </w:r>
            <w:r w:rsidRPr="008A248A">
              <w:rPr>
                <w:rFonts w:hint="eastAsia"/>
                <w:sz w:val="24"/>
                <w:szCs w:val="24"/>
              </w:rPr>
              <w:t>ë</w:t>
            </w:r>
            <w:r w:rsidRPr="008A248A">
              <w:rPr>
                <w:sz w:val="24"/>
                <w:szCs w:val="24"/>
              </w:rPr>
              <w:t xml:space="preserve"> fushave t</w:t>
            </w:r>
            <w:r w:rsidRPr="008A248A">
              <w:rPr>
                <w:rFonts w:hint="eastAsia"/>
                <w:sz w:val="24"/>
                <w:szCs w:val="24"/>
              </w:rPr>
              <w:t>ë</w:t>
            </w:r>
            <w:r w:rsidRPr="008A248A">
              <w:rPr>
                <w:sz w:val="24"/>
                <w:szCs w:val="24"/>
              </w:rPr>
              <w:t xml:space="preserve"> ndryshme (matematikore, gjuh</w:t>
            </w:r>
            <w:r w:rsidRPr="008A248A">
              <w:rPr>
                <w:rFonts w:hint="eastAsia"/>
                <w:sz w:val="24"/>
                <w:szCs w:val="24"/>
              </w:rPr>
              <w:t>ë</w:t>
            </w:r>
            <w:r w:rsidRPr="008A248A">
              <w:rPr>
                <w:sz w:val="24"/>
                <w:szCs w:val="24"/>
              </w:rPr>
              <w:t>sore, t</w:t>
            </w:r>
            <w:r w:rsidRPr="008A248A">
              <w:rPr>
                <w:rFonts w:hint="eastAsia"/>
                <w:sz w:val="24"/>
                <w:szCs w:val="24"/>
              </w:rPr>
              <w:t>ë</w:t>
            </w:r>
            <w:r w:rsidRPr="008A248A">
              <w:rPr>
                <w:sz w:val="24"/>
                <w:szCs w:val="24"/>
              </w:rPr>
              <w:t xml:space="preserve"> shkencave t</w:t>
            </w:r>
            <w:r w:rsidRPr="008A248A">
              <w:rPr>
                <w:rFonts w:hint="eastAsia"/>
                <w:sz w:val="24"/>
                <w:szCs w:val="24"/>
              </w:rPr>
              <w:t>ë</w:t>
            </w:r>
            <w:r w:rsidRPr="008A248A">
              <w:rPr>
                <w:sz w:val="24"/>
                <w:szCs w:val="24"/>
              </w:rPr>
              <w:t xml:space="preserve"> natyr</w:t>
            </w:r>
            <w:r w:rsidRPr="008A248A">
              <w:rPr>
                <w:rFonts w:hint="eastAsia"/>
                <w:sz w:val="24"/>
                <w:szCs w:val="24"/>
              </w:rPr>
              <w:t>ë</w:t>
            </w:r>
            <w:r w:rsidRPr="008A248A">
              <w:rPr>
                <w:sz w:val="24"/>
                <w:szCs w:val="24"/>
              </w:rPr>
              <w:t>s, shoq</w:t>
            </w:r>
            <w:r w:rsidRPr="008A248A">
              <w:rPr>
                <w:rFonts w:hint="eastAsia"/>
                <w:sz w:val="24"/>
                <w:szCs w:val="24"/>
              </w:rPr>
              <w:t>ë</w:t>
            </w:r>
            <w:r w:rsidRPr="008A248A">
              <w:rPr>
                <w:sz w:val="24"/>
                <w:szCs w:val="24"/>
              </w:rPr>
              <w:t>rore, t</w:t>
            </w:r>
            <w:r w:rsidRPr="008A248A">
              <w:rPr>
                <w:rFonts w:hint="eastAsia"/>
                <w:sz w:val="24"/>
                <w:szCs w:val="24"/>
              </w:rPr>
              <w:t>ë</w:t>
            </w:r>
            <w:r w:rsidRPr="008A248A">
              <w:rPr>
                <w:sz w:val="24"/>
                <w:szCs w:val="24"/>
              </w:rPr>
              <w:t xml:space="preserve"> arteve, sh</w:t>
            </w:r>
            <w:r w:rsidRPr="008A248A">
              <w:rPr>
                <w:rFonts w:hint="eastAsia"/>
                <w:sz w:val="24"/>
                <w:szCs w:val="24"/>
              </w:rPr>
              <w:t>ë</w:t>
            </w:r>
            <w:r w:rsidRPr="008A248A">
              <w:rPr>
                <w:sz w:val="24"/>
                <w:szCs w:val="24"/>
              </w:rPr>
              <w:t>ndet</w:t>
            </w:r>
            <w:r w:rsidRPr="008A248A">
              <w:rPr>
                <w:rFonts w:hint="eastAsia"/>
                <w:sz w:val="24"/>
                <w:szCs w:val="24"/>
              </w:rPr>
              <w:t>ë</w:t>
            </w:r>
            <w:r w:rsidRPr="008A248A">
              <w:rPr>
                <w:sz w:val="24"/>
                <w:szCs w:val="24"/>
              </w:rPr>
              <w:t>sore... etj.) n</w:t>
            </w:r>
            <w:r w:rsidRPr="008A248A">
              <w:rPr>
                <w:rFonts w:hint="eastAsia"/>
                <w:sz w:val="24"/>
                <w:szCs w:val="24"/>
              </w:rPr>
              <w:t>ë</w:t>
            </w:r>
            <w:r w:rsidRPr="008A248A">
              <w:rPr>
                <w:sz w:val="24"/>
                <w:szCs w:val="24"/>
              </w:rPr>
              <w:t xml:space="preserve"> koh</w:t>
            </w:r>
            <w:r w:rsidRPr="008A248A">
              <w:rPr>
                <w:rFonts w:hint="eastAsia"/>
                <w:sz w:val="24"/>
                <w:szCs w:val="24"/>
              </w:rPr>
              <w:t>ë</w:t>
            </w:r>
            <w:r w:rsidRPr="008A248A">
              <w:rPr>
                <w:sz w:val="24"/>
                <w:szCs w:val="24"/>
              </w:rPr>
              <w:t>zgjatje prej 6-10 minutash;</w:t>
            </w:r>
          </w:p>
          <w:p w:rsidR="00756BB2" w:rsidRPr="008A248A" w:rsidRDefault="00756BB2" w:rsidP="00756BB2">
            <w:pPr>
              <w:spacing w:after="0" w:line="240" w:lineRule="auto"/>
              <w:rPr>
                <w:b/>
                <w:sz w:val="24"/>
                <w:szCs w:val="24"/>
              </w:rPr>
            </w:pPr>
            <w:r w:rsidRPr="008A248A">
              <w:rPr>
                <w:b/>
                <w:sz w:val="24"/>
                <w:szCs w:val="24"/>
              </w:rPr>
              <w:t>Kompetenca e të nxënit – Nxënës i suksesshëm</w:t>
            </w:r>
          </w:p>
          <w:p w:rsidR="00963DE0" w:rsidRPr="008A248A" w:rsidRDefault="00963DE0" w:rsidP="00963DE0">
            <w:pPr>
              <w:spacing w:after="0" w:line="240" w:lineRule="auto"/>
              <w:jc w:val="both"/>
              <w:rPr>
                <w:sz w:val="24"/>
                <w:szCs w:val="24"/>
              </w:rPr>
            </w:pPr>
            <w:r w:rsidRPr="00645BA0">
              <w:rPr>
                <w:b/>
                <w:sz w:val="24"/>
                <w:szCs w:val="24"/>
              </w:rPr>
              <w:t>III.1</w:t>
            </w:r>
            <w:r w:rsidRPr="008A248A">
              <w:rPr>
                <w:sz w:val="24"/>
                <w:szCs w:val="24"/>
              </w:rPr>
              <w:t xml:space="preserve"> Parashtron pyetje q</w:t>
            </w:r>
            <w:r w:rsidRPr="008A248A">
              <w:rPr>
                <w:rFonts w:hint="eastAsia"/>
                <w:sz w:val="24"/>
                <w:szCs w:val="24"/>
              </w:rPr>
              <w:t>ë</w:t>
            </w:r>
            <w:r w:rsidRPr="008A248A">
              <w:rPr>
                <w:sz w:val="24"/>
                <w:szCs w:val="24"/>
              </w:rPr>
              <w:t xml:space="preserve"> nxisin debat p</w:t>
            </w:r>
            <w:r w:rsidRPr="008A248A">
              <w:rPr>
                <w:rFonts w:hint="eastAsia"/>
                <w:sz w:val="24"/>
                <w:szCs w:val="24"/>
              </w:rPr>
              <w:t>ë</w:t>
            </w:r>
            <w:r w:rsidRPr="008A248A">
              <w:rPr>
                <w:sz w:val="24"/>
                <w:szCs w:val="24"/>
              </w:rPr>
              <w:t>r tem</w:t>
            </w:r>
            <w:r w:rsidRPr="008A248A">
              <w:rPr>
                <w:rFonts w:hint="eastAsia"/>
                <w:sz w:val="24"/>
                <w:szCs w:val="24"/>
              </w:rPr>
              <w:t>ë</w:t>
            </w:r>
            <w:r w:rsidRPr="008A248A">
              <w:rPr>
                <w:sz w:val="24"/>
                <w:szCs w:val="24"/>
              </w:rPr>
              <w:t>n/problemin e dh</w:t>
            </w:r>
            <w:r w:rsidRPr="008A248A">
              <w:rPr>
                <w:rFonts w:hint="eastAsia"/>
                <w:sz w:val="24"/>
                <w:szCs w:val="24"/>
              </w:rPr>
              <w:t>ë</w:t>
            </w:r>
            <w:r w:rsidRPr="008A248A">
              <w:rPr>
                <w:sz w:val="24"/>
                <w:szCs w:val="24"/>
              </w:rPr>
              <w:t>n</w:t>
            </w:r>
            <w:r w:rsidRPr="008A248A">
              <w:rPr>
                <w:rFonts w:hint="eastAsia"/>
                <w:sz w:val="24"/>
                <w:szCs w:val="24"/>
              </w:rPr>
              <w:t>ë</w:t>
            </w:r>
            <w:r w:rsidRPr="008A248A">
              <w:rPr>
                <w:sz w:val="24"/>
                <w:szCs w:val="24"/>
              </w:rPr>
              <w:t xml:space="preserve"> dhe u jep p</w:t>
            </w:r>
            <w:r w:rsidRPr="008A248A">
              <w:rPr>
                <w:rFonts w:hint="eastAsia"/>
                <w:sz w:val="24"/>
                <w:szCs w:val="24"/>
              </w:rPr>
              <w:t>ë</w:t>
            </w:r>
            <w:r w:rsidRPr="008A248A">
              <w:rPr>
                <w:sz w:val="24"/>
                <w:szCs w:val="24"/>
              </w:rPr>
              <w:t>rgjigje pyetjeve t</w:t>
            </w:r>
            <w:r w:rsidRPr="008A248A">
              <w:rPr>
                <w:rFonts w:hint="eastAsia"/>
                <w:sz w:val="24"/>
                <w:szCs w:val="24"/>
              </w:rPr>
              <w:t>ë</w:t>
            </w:r>
            <w:r w:rsidRPr="008A248A">
              <w:rPr>
                <w:sz w:val="24"/>
                <w:szCs w:val="24"/>
              </w:rPr>
              <w:t xml:space="preserve"> b</w:t>
            </w:r>
            <w:r w:rsidRPr="008A248A">
              <w:rPr>
                <w:rFonts w:hint="eastAsia"/>
                <w:sz w:val="24"/>
                <w:szCs w:val="24"/>
              </w:rPr>
              <w:t>ë</w:t>
            </w:r>
            <w:r w:rsidRPr="008A248A">
              <w:rPr>
                <w:sz w:val="24"/>
                <w:szCs w:val="24"/>
              </w:rPr>
              <w:t>ra nga t</w:t>
            </w:r>
            <w:r w:rsidRPr="008A248A">
              <w:rPr>
                <w:rFonts w:hint="eastAsia"/>
                <w:sz w:val="24"/>
                <w:szCs w:val="24"/>
              </w:rPr>
              <w:t>ë</w:t>
            </w:r>
            <w:r w:rsidRPr="008A248A">
              <w:rPr>
                <w:sz w:val="24"/>
                <w:szCs w:val="24"/>
              </w:rPr>
              <w:t xml:space="preserve"> tjer</w:t>
            </w:r>
            <w:r w:rsidRPr="008A248A">
              <w:rPr>
                <w:rFonts w:hint="eastAsia"/>
                <w:sz w:val="24"/>
                <w:szCs w:val="24"/>
              </w:rPr>
              <w:t>ë</w:t>
            </w:r>
            <w:r w:rsidRPr="008A248A">
              <w:rPr>
                <w:sz w:val="24"/>
                <w:szCs w:val="24"/>
              </w:rPr>
              <w:t>t p</w:t>
            </w:r>
            <w:r w:rsidRPr="008A248A">
              <w:rPr>
                <w:rFonts w:hint="eastAsia"/>
                <w:sz w:val="24"/>
                <w:szCs w:val="24"/>
              </w:rPr>
              <w:t>ë</w:t>
            </w:r>
            <w:r w:rsidRPr="008A248A">
              <w:rPr>
                <w:sz w:val="24"/>
                <w:szCs w:val="24"/>
              </w:rPr>
              <w:t>rmes nj</w:t>
            </w:r>
            <w:r w:rsidRPr="008A248A">
              <w:rPr>
                <w:rFonts w:hint="eastAsia"/>
                <w:sz w:val="24"/>
                <w:szCs w:val="24"/>
              </w:rPr>
              <w:t>ë</w:t>
            </w:r>
            <w:r w:rsidRPr="008A248A">
              <w:rPr>
                <w:sz w:val="24"/>
                <w:szCs w:val="24"/>
              </w:rPr>
              <w:t>r</w:t>
            </w:r>
            <w:r w:rsidRPr="008A248A">
              <w:rPr>
                <w:rFonts w:hint="eastAsia"/>
                <w:sz w:val="24"/>
                <w:szCs w:val="24"/>
              </w:rPr>
              <w:t>ë</w:t>
            </w:r>
            <w:r w:rsidRPr="008A248A">
              <w:rPr>
                <w:sz w:val="24"/>
                <w:szCs w:val="24"/>
              </w:rPr>
              <w:t>s nga format e shprehjes.</w:t>
            </w:r>
          </w:p>
          <w:p w:rsidR="00963DE0" w:rsidRPr="008A248A" w:rsidRDefault="00963DE0" w:rsidP="00963DE0">
            <w:pPr>
              <w:spacing w:after="0" w:line="240" w:lineRule="auto"/>
              <w:jc w:val="both"/>
              <w:rPr>
                <w:sz w:val="24"/>
                <w:szCs w:val="24"/>
              </w:rPr>
            </w:pPr>
            <w:r w:rsidRPr="00645BA0">
              <w:rPr>
                <w:b/>
                <w:sz w:val="24"/>
                <w:szCs w:val="24"/>
              </w:rPr>
              <w:t>III.2</w:t>
            </w:r>
            <w:r w:rsidRPr="008A248A">
              <w:rPr>
                <w:sz w:val="24"/>
                <w:szCs w:val="24"/>
              </w:rPr>
              <w:t xml:space="preserve"> Shfryt</w:t>
            </w:r>
            <w:r w:rsidRPr="008A248A">
              <w:rPr>
                <w:rFonts w:hint="eastAsia"/>
                <w:sz w:val="24"/>
                <w:szCs w:val="24"/>
              </w:rPr>
              <w:t>ë</w:t>
            </w:r>
            <w:r w:rsidRPr="008A248A">
              <w:rPr>
                <w:sz w:val="24"/>
                <w:szCs w:val="24"/>
              </w:rPr>
              <w:t>zon burime t</w:t>
            </w:r>
            <w:r w:rsidRPr="008A248A">
              <w:rPr>
                <w:rFonts w:hint="eastAsia"/>
                <w:sz w:val="24"/>
                <w:szCs w:val="24"/>
              </w:rPr>
              <w:t>ë</w:t>
            </w:r>
            <w:r w:rsidRPr="008A248A">
              <w:rPr>
                <w:sz w:val="24"/>
                <w:szCs w:val="24"/>
              </w:rPr>
              <w:t xml:space="preserve"> ndryshme t</w:t>
            </w:r>
            <w:r w:rsidRPr="008A248A">
              <w:rPr>
                <w:rFonts w:hint="eastAsia"/>
                <w:sz w:val="24"/>
                <w:szCs w:val="24"/>
              </w:rPr>
              <w:t>ë</w:t>
            </w:r>
            <w:r w:rsidRPr="008A248A">
              <w:rPr>
                <w:sz w:val="24"/>
                <w:szCs w:val="24"/>
              </w:rPr>
              <w:t xml:space="preserve"> informacionit me rastin e p</w:t>
            </w:r>
            <w:r w:rsidRPr="008A248A">
              <w:rPr>
                <w:rFonts w:hint="eastAsia"/>
                <w:sz w:val="24"/>
                <w:szCs w:val="24"/>
              </w:rPr>
              <w:t>ë</w:t>
            </w:r>
            <w:r w:rsidRPr="008A248A">
              <w:rPr>
                <w:sz w:val="24"/>
                <w:szCs w:val="24"/>
              </w:rPr>
              <w:t>rgatitjes s</w:t>
            </w:r>
            <w:r w:rsidRPr="008A248A">
              <w:rPr>
                <w:rFonts w:hint="eastAsia"/>
                <w:sz w:val="24"/>
                <w:szCs w:val="24"/>
              </w:rPr>
              <w:t>ë</w:t>
            </w:r>
            <w:r w:rsidRPr="008A248A">
              <w:rPr>
                <w:sz w:val="24"/>
                <w:szCs w:val="24"/>
              </w:rPr>
              <w:t xml:space="preserve"> nj</w:t>
            </w:r>
            <w:r w:rsidRPr="008A248A">
              <w:rPr>
                <w:rFonts w:hint="eastAsia"/>
                <w:sz w:val="24"/>
                <w:szCs w:val="24"/>
              </w:rPr>
              <w:t>ë</w:t>
            </w:r>
            <w:r w:rsidRPr="008A248A">
              <w:rPr>
                <w:sz w:val="24"/>
                <w:szCs w:val="24"/>
              </w:rPr>
              <w:t xml:space="preserve"> teme t</w:t>
            </w:r>
            <w:r w:rsidRPr="008A248A">
              <w:rPr>
                <w:rFonts w:hint="eastAsia"/>
                <w:sz w:val="24"/>
                <w:szCs w:val="24"/>
              </w:rPr>
              <w:t>ë</w:t>
            </w:r>
            <w:r w:rsidRPr="008A248A">
              <w:rPr>
                <w:sz w:val="24"/>
                <w:szCs w:val="24"/>
              </w:rPr>
              <w:t xml:space="preserve"> caktuar.</w:t>
            </w:r>
          </w:p>
          <w:p w:rsidR="00963DE0" w:rsidRPr="008A248A" w:rsidRDefault="00963DE0" w:rsidP="00963DE0">
            <w:pPr>
              <w:spacing w:after="0" w:line="240" w:lineRule="auto"/>
              <w:jc w:val="both"/>
              <w:rPr>
                <w:sz w:val="24"/>
                <w:szCs w:val="24"/>
              </w:rPr>
            </w:pPr>
            <w:r w:rsidRPr="00645BA0">
              <w:rPr>
                <w:b/>
                <w:sz w:val="24"/>
                <w:szCs w:val="24"/>
              </w:rPr>
              <w:t>III.3</w:t>
            </w:r>
            <w:r w:rsidRPr="008A248A">
              <w:rPr>
                <w:sz w:val="24"/>
                <w:szCs w:val="24"/>
              </w:rPr>
              <w:t xml:space="preserve"> Identifikon dhe krahason informatat e njohura me ato t</w:t>
            </w:r>
            <w:r w:rsidRPr="008A248A">
              <w:rPr>
                <w:rFonts w:hint="eastAsia"/>
                <w:sz w:val="24"/>
                <w:szCs w:val="24"/>
              </w:rPr>
              <w:t>ë</w:t>
            </w:r>
            <w:r w:rsidRPr="008A248A">
              <w:rPr>
                <w:sz w:val="24"/>
                <w:szCs w:val="24"/>
              </w:rPr>
              <w:t xml:space="preserve"> panjohura p</w:t>
            </w:r>
            <w:r w:rsidRPr="008A248A">
              <w:rPr>
                <w:rFonts w:hint="eastAsia"/>
                <w:sz w:val="24"/>
                <w:szCs w:val="24"/>
              </w:rPr>
              <w:t>ë</w:t>
            </w:r>
            <w:r w:rsidRPr="008A248A">
              <w:rPr>
                <w:sz w:val="24"/>
                <w:szCs w:val="24"/>
              </w:rPr>
              <w:t>r nj</w:t>
            </w:r>
            <w:r w:rsidRPr="008A248A">
              <w:rPr>
                <w:rFonts w:hint="eastAsia"/>
                <w:sz w:val="24"/>
                <w:szCs w:val="24"/>
              </w:rPr>
              <w:t>ë</w:t>
            </w:r>
            <w:r w:rsidRPr="008A248A">
              <w:rPr>
                <w:sz w:val="24"/>
                <w:szCs w:val="24"/>
              </w:rPr>
              <w:t xml:space="preserve"> tem</w:t>
            </w:r>
            <w:r w:rsidRPr="008A248A">
              <w:rPr>
                <w:rFonts w:hint="eastAsia"/>
                <w:sz w:val="24"/>
                <w:szCs w:val="24"/>
              </w:rPr>
              <w:t>ë</w:t>
            </w:r>
            <w:r w:rsidRPr="008A248A">
              <w:rPr>
                <w:sz w:val="24"/>
                <w:szCs w:val="24"/>
              </w:rPr>
              <w:t xml:space="preserve">, </w:t>
            </w:r>
            <w:r w:rsidRPr="008A248A">
              <w:rPr>
                <w:rFonts w:hint="eastAsia"/>
                <w:sz w:val="24"/>
                <w:szCs w:val="24"/>
              </w:rPr>
              <w:t>çë</w:t>
            </w:r>
            <w:r w:rsidRPr="008A248A">
              <w:rPr>
                <w:sz w:val="24"/>
                <w:szCs w:val="24"/>
              </w:rPr>
              <w:t>shtje apo ngjarje t</w:t>
            </w:r>
            <w:r w:rsidRPr="008A248A">
              <w:rPr>
                <w:rFonts w:hint="eastAsia"/>
                <w:sz w:val="24"/>
                <w:szCs w:val="24"/>
              </w:rPr>
              <w:t>ë</w:t>
            </w:r>
            <w:r w:rsidRPr="008A248A">
              <w:rPr>
                <w:sz w:val="24"/>
                <w:szCs w:val="24"/>
              </w:rPr>
              <w:t xml:space="preserve"> caktuar duke p</w:t>
            </w:r>
            <w:r w:rsidRPr="008A248A">
              <w:rPr>
                <w:rFonts w:hint="eastAsia"/>
                <w:sz w:val="24"/>
                <w:szCs w:val="24"/>
              </w:rPr>
              <w:t>ë</w:t>
            </w:r>
            <w:r w:rsidRPr="008A248A">
              <w:rPr>
                <w:sz w:val="24"/>
                <w:szCs w:val="24"/>
              </w:rPr>
              <w:t>rdorur teknika t</w:t>
            </w:r>
            <w:r w:rsidRPr="008A248A">
              <w:rPr>
                <w:rFonts w:hint="eastAsia"/>
                <w:sz w:val="24"/>
                <w:szCs w:val="24"/>
              </w:rPr>
              <w:t>ë</w:t>
            </w:r>
            <w:r w:rsidRPr="008A248A">
              <w:rPr>
                <w:sz w:val="24"/>
                <w:szCs w:val="24"/>
              </w:rPr>
              <w:t xml:space="preserve"> ndryshme (p.sh., duke i sh</w:t>
            </w:r>
            <w:r w:rsidRPr="008A248A">
              <w:rPr>
                <w:rFonts w:hint="eastAsia"/>
                <w:sz w:val="24"/>
                <w:szCs w:val="24"/>
              </w:rPr>
              <w:t>ë</w:t>
            </w:r>
            <w:r w:rsidRPr="008A248A">
              <w:rPr>
                <w:sz w:val="24"/>
                <w:szCs w:val="24"/>
              </w:rPr>
              <w:t>njuar me shenja t</w:t>
            </w:r>
            <w:r w:rsidRPr="008A248A">
              <w:rPr>
                <w:rFonts w:hint="eastAsia"/>
                <w:sz w:val="24"/>
                <w:szCs w:val="24"/>
              </w:rPr>
              <w:t>ë</w:t>
            </w:r>
            <w:r w:rsidRPr="008A248A">
              <w:rPr>
                <w:sz w:val="24"/>
                <w:szCs w:val="24"/>
              </w:rPr>
              <w:t xml:space="preserve"> ndryshme).</w:t>
            </w:r>
          </w:p>
          <w:p w:rsidR="00963DE0" w:rsidRPr="008A248A" w:rsidRDefault="00963DE0" w:rsidP="00963DE0">
            <w:pPr>
              <w:spacing w:after="0" w:line="240" w:lineRule="auto"/>
              <w:jc w:val="both"/>
              <w:rPr>
                <w:sz w:val="24"/>
                <w:szCs w:val="24"/>
              </w:rPr>
            </w:pPr>
            <w:r w:rsidRPr="00645BA0">
              <w:rPr>
                <w:b/>
                <w:sz w:val="24"/>
                <w:szCs w:val="24"/>
              </w:rPr>
              <w:t>III.4</w:t>
            </w:r>
            <w:r w:rsidRPr="008A248A">
              <w:rPr>
                <w:sz w:val="24"/>
                <w:szCs w:val="24"/>
              </w:rPr>
              <w:t xml:space="preserve"> Ndjek udh</w:t>
            </w:r>
            <w:r w:rsidRPr="008A248A">
              <w:rPr>
                <w:rFonts w:hint="eastAsia"/>
                <w:sz w:val="24"/>
                <w:szCs w:val="24"/>
              </w:rPr>
              <w:t>ë</w:t>
            </w:r>
            <w:r w:rsidRPr="008A248A">
              <w:rPr>
                <w:sz w:val="24"/>
                <w:szCs w:val="24"/>
              </w:rPr>
              <w:t>zimet e dh</w:t>
            </w:r>
            <w:r w:rsidRPr="008A248A">
              <w:rPr>
                <w:rFonts w:hint="eastAsia"/>
                <w:sz w:val="24"/>
                <w:szCs w:val="24"/>
              </w:rPr>
              <w:t>ë</w:t>
            </w:r>
            <w:r w:rsidRPr="008A248A">
              <w:rPr>
                <w:sz w:val="24"/>
                <w:szCs w:val="24"/>
              </w:rPr>
              <w:t>na n</w:t>
            </w:r>
            <w:r w:rsidRPr="008A248A">
              <w:rPr>
                <w:rFonts w:hint="eastAsia"/>
                <w:sz w:val="24"/>
                <w:szCs w:val="24"/>
              </w:rPr>
              <w:t>ë</w:t>
            </w:r>
            <w:r w:rsidRPr="008A248A">
              <w:rPr>
                <w:sz w:val="24"/>
                <w:szCs w:val="24"/>
              </w:rPr>
              <w:t xml:space="preserve"> lib</w:t>
            </w:r>
            <w:r w:rsidRPr="008A248A">
              <w:rPr>
                <w:rFonts w:hint="eastAsia"/>
                <w:sz w:val="24"/>
                <w:szCs w:val="24"/>
              </w:rPr>
              <w:t>ë</w:t>
            </w:r>
            <w:r w:rsidRPr="008A248A">
              <w:rPr>
                <w:sz w:val="24"/>
                <w:szCs w:val="24"/>
              </w:rPr>
              <w:t>r apo n</w:t>
            </w:r>
            <w:r w:rsidRPr="008A248A">
              <w:rPr>
                <w:rFonts w:hint="eastAsia"/>
                <w:sz w:val="24"/>
                <w:szCs w:val="24"/>
              </w:rPr>
              <w:t>ë</w:t>
            </w:r>
            <w:r w:rsidRPr="008A248A">
              <w:rPr>
                <w:sz w:val="24"/>
                <w:szCs w:val="24"/>
              </w:rPr>
              <w:t xml:space="preserve"> burime t</w:t>
            </w:r>
            <w:r w:rsidRPr="008A248A">
              <w:rPr>
                <w:rFonts w:hint="eastAsia"/>
                <w:sz w:val="24"/>
                <w:szCs w:val="24"/>
              </w:rPr>
              <w:t>ë</w:t>
            </w:r>
            <w:r w:rsidRPr="008A248A">
              <w:rPr>
                <w:sz w:val="24"/>
                <w:szCs w:val="24"/>
              </w:rPr>
              <w:t xml:space="preserve"> tjera p</w:t>
            </w:r>
            <w:r w:rsidRPr="008A248A">
              <w:rPr>
                <w:rFonts w:hint="eastAsia"/>
                <w:sz w:val="24"/>
                <w:szCs w:val="24"/>
              </w:rPr>
              <w:t>ë</w:t>
            </w:r>
            <w:r w:rsidRPr="008A248A">
              <w:rPr>
                <w:sz w:val="24"/>
                <w:szCs w:val="24"/>
              </w:rPr>
              <w:t>r t</w:t>
            </w:r>
            <w:r w:rsidRPr="008A248A">
              <w:rPr>
                <w:rFonts w:hint="eastAsia"/>
                <w:sz w:val="24"/>
                <w:szCs w:val="24"/>
              </w:rPr>
              <w:t>ë</w:t>
            </w:r>
            <w:r w:rsidRPr="008A248A">
              <w:rPr>
                <w:sz w:val="24"/>
                <w:szCs w:val="24"/>
              </w:rPr>
              <w:t xml:space="preserve"> realizuar nj</w:t>
            </w:r>
            <w:r w:rsidRPr="008A248A">
              <w:rPr>
                <w:rFonts w:hint="eastAsia"/>
                <w:sz w:val="24"/>
                <w:szCs w:val="24"/>
              </w:rPr>
              <w:t>ë</w:t>
            </w:r>
            <w:r w:rsidRPr="008A248A">
              <w:rPr>
                <w:sz w:val="24"/>
                <w:szCs w:val="24"/>
              </w:rPr>
              <w:t xml:space="preserve"> veprim, aktivitet apo detyr</w:t>
            </w:r>
            <w:r w:rsidRPr="008A248A">
              <w:rPr>
                <w:rFonts w:hint="eastAsia"/>
                <w:sz w:val="24"/>
                <w:szCs w:val="24"/>
              </w:rPr>
              <w:t>ë</w:t>
            </w:r>
            <w:r w:rsidRPr="008A248A">
              <w:rPr>
                <w:sz w:val="24"/>
                <w:szCs w:val="24"/>
              </w:rPr>
              <w:t xml:space="preserve"> konkrete q</w:t>
            </w:r>
            <w:r w:rsidRPr="008A248A">
              <w:rPr>
                <w:rFonts w:hint="eastAsia"/>
                <w:sz w:val="24"/>
                <w:szCs w:val="24"/>
              </w:rPr>
              <w:t>ë</w:t>
            </w:r>
            <w:r w:rsidRPr="008A248A">
              <w:rPr>
                <w:sz w:val="24"/>
                <w:szCs w:val="24"/>
              </w:rPr>
              <w:t xml:space="preserve"> k</w:t>
            </w:r>
            <w:r w:rsidRPr="008A248A">
              <w:rPr>
                <w:rFonts w:hint="eastAsia"/>
                <w:sz w:val="24"/>
                <w:szCs w:val="24"/>
              </w:rPr>
              <w:t>ë</w:t>
            </w:r>
            <w:r w:rsidRPr="008A248A">
              <w:rPr>
                <w:sz w:val="24"/>
                <w:szCs w:val="24"/>
              </w:rPr>
              <w:t>rkohet prej tij/saj.</w:t>
            </w:r>
          </w:p>
          <w:p w:rsidR="00963DE0" w:rsidRPr="008A248A" w:rsidRDefault="00963DE0" w:rsidP="00963DE0">
            <w:pPr>
              <w:spacing w:after="0" w:line="240" w:lineRule="auto"/>
              <w:jc w:val="both"/>
              <w:rPr>
                <w:sz w:val="24"/>
                <w:szCs w:val="24"/>
              </w:rPr>
            </w:pPr>
            <w:r w:rsidRPr="00645BA0">
              <w:rPr>
                <w:b/>
                <w:sz w:val="24"/>
                <w:szCs w:val="24"/>
              </w:rPr>
              <w:t>III.5</w:t>
            </w:r>
            <w:r w:rsidRPr="008A248A">
              <w:rPr>
                <w:sz w:val="24"/>
                <w:szCs w:val="24"/>
              </w:rPr>
              <w:t xml:space="preserve"> Krahason p</w:t>
            </w:r>
            <w:r w:rsidRPr="008A248A">
              <w:rPr>
                <w:rFonts w:hint="eastAsia"/>
                <w:sz w:val="24"/>
                <w:szCs w:val="24"/>
              </w:rPr>
              <w:t>ë</w:t>
            </w:r>
            <w:r w:rsidRPr="008A248A">
              <w:rPr>
                <w:sz w:val="24"/>
                <w:szCs w:val="24"/>
              </w:rPr>
              <w:t>rparimin e vet me p</w:t>
            </w:r>
            <w:r w:rsidRPr="008A248A">
              <w:rPr>
                <w:rFonts w:hint="eastAsia"/>
                <w:sz w:val="24"/>
                <w:szCs w:val="24"/>
              </w:rPr>
              <w:t>ë</w:t>
            </w:r>
            <w:r w:rsidRPr="008A248A">
              <w:rPr>
                <w:sz w:val="24"/>
                <w:szCs w:val="24"/>
              </w:rPr>
              <w:t>rvoj</w:t>
            </w:r>
            <w:r w:rsidRPr="008A248A">
              <w:rPr>
                <w:rFonts w:hint="eastAsia"/>
                <w:sz w:val="24"/>
                <w:szCs w:val="24"/>
              </w:rPr>
              <w:t>ë</w:t>
            </w:r>
            <w:r w:rsidRPr="008A248A">
              <w:rPr>
                <w:sz w:val="24"/>
                <w:szCs w:val="24"/>
              </w:rPr>
              <w:t>n paraprake gjat</w:t>
            </w:r>
            <w:r w:rsidRPr="008A248A">
              <w:rPr>
                <w:rFonts w:hint="eastAsia"/>
                <w:sz w:val="24"/>
                <w:szCs w:val="24"/>
              </w:rPr>
              <w:t>ë</w:t>
            </w:r>
            <w:r w:rsidRPr="008A248A">
              <w:rPr>
                <w:sz w:val="24"/>
                <w:szCs w:val="24"/>
              </w:rPr>
              <w:t xml:space="preserve"> kryerjes s</w:t>
            </w:r>
            <w:r w:rsidRPr="008A248A">
              <w:rPr>
                <w:rFonts w:hint="eastAsia"/>
                <w:sz w:val="24"/>
                <w:szCs w:val="24"/>
              </w:rPr>
              <w:t>ë</w:t>
            </w:r>
            <w:r w:rsidRPr="008A248A">
              <w:rPr>
                <w:sz w:val="24"/>
                <w:szCs w:val="24"/>
              </w:rPr>
              <w:t xml:space="preserve"> nj</w:t>
            </w:r>
            <w:r w:rsidRPr="008A248A">
              <w:rPr>
                <w:rFonts w:hint="eastAsia"/>
                <w:sz w:val="24"/>
                <w:szCs w:val="24"/>
              </w:rPr>
              <w:t>ë</w:t>
            </w:r>
            <w:r w:rsidRPr="008A248A">
              <w:rPr>
                <w:sz w:val="24"/>
                <w:szCs w:val="24"/>
              </w:rPr>
              <w:t xml:space="preserve"> detyre apo nj</w:t>
            </w:r>
            <w:r w:rsidRPr="008A248A">
              <w:rPr>
                <w:rFonts w:hint="eastAsia"/>
                <w:sz w:val="24"/>
                <w:szCs w:val="24"/>
              </w:rPr>
              <w:t>ë</w:t>
            </w:r>
            <w:r w:rsidRPr="008A248A">
              <w:rPr>
                <w:sz w:val="24"/>
                <w:szCs w:val="24"/>
              </w:rPr>
              <w:t xml:space="preserve"> aktiviteti t</w:t>
            </w:r>
            <w:r w:rsidRPr="008A248A">
              <w:rPr>
                <w:rFonts w:hint="eastAsia"/>
                <w:sz w:val="24"/>
                <w:szCs w:val="24"/>
              </w:rPr>
              <w:t>ë</w:t>
            </w:r>
            <w:r w:rsidRPr="008A248A">
              <w:rPr>
                <w:sz w:val="24"/>
                <w:szCs w:val="24"/>
              </w:rPr>
              <w:t xml:space="preserve"> caktuar.</w:t>
            </w:r>
          </w:p>
          <w:p w:rsidR="00963DE0" w:rsidRPr="008A248A" w:rsidRDefault="00963DE0" w:rsidP="00963DE0">
            <w:pPr>
              <w:spacing w:after="0" w:line="240" w:lineRule="auto"/>
              <w:jc w:val="both"/>
              <w:rPr>
                <w:sz w:val="24"/>
                <w:szCs w:val="24"/>
              </w:rPr>
            </w:pPr>
            <w:r w:rsidRPr="00645BA0">
              <w:rPr>
                <w:b/>
                <w:sz w:val="24"/>
                <w:szCs w:val="24"/>
              </w:rPr>
              <w:lastRenderedPageBreak/>
              <w:t>III.6</w:t>
            </w:r>
            <w:r w:rsidRPr="008A248A">
              <w:rPr>
                <w:sz w:val="24"/>
                <w:szCs w:val="24"/>
              </w:rPr>
              <w:t xml:space="preserve"> P</w:t>
            </w:r>
            <w:r w:rsidRPr="008A248A">
              <w:rPr>
                <w:rFonts w:hint="eastAsia"/>
                <w:sz w:val="24"/>
                <w:szCs w:val="24"/>
              </w:rPr>
              <w:t>ë</w:t>
            </w:r>
            <w:r w:rsidRPr="008A248A">
              <w:rPr>
                <w:sz w:val="24"/>
                <w:szCs w:val="24"/>
              </w:rPr>
              <w:t>rdor dosjen personale si mjet p</w:t>
            </w:r>
            <w:r w:rsidRPr="008A248A">
              <w:rPr>
                <w:rFonts w:hint="eastAsia"/>
                <w:sz w:val="24"/>
                <w:szCs w:val="24"/>
              </w:rPr>
              <w:t>ë</w:t>
            </w:r>
            <w:r w:rsidRPr="008A248A">
              <w:rPr>
                <w:sz w:val="24"/>
                <w:szCs w:val="24"/>
              </w:rPr>
              <w:t>r identifikimin e p</w:t>
            </w:r>
            <w:r w:rsidRPr="008A248A">
              <w:rPr>
                <w:rFonts w:hint="eastAsia"/>
                <w:sz w:val="24"/>
                <w:szCs w:val="24"/>
              </w:rPr>
              <w:t>ë</w:t>
            </w:r>
            <w:r w:rsidRPr="008A248A">
              <w:rPr>
                <w:sz w:val="24"/>
                <w:szCs w:val="24"/>
              </w:rPr>
              <w:t>rpar</w:t>
            </w:r>
            <w:r w:rsidRPr="008A248A">
              <w:rPr>
                <w:rFonts w:hint="eastAsia"/>
                <w:sz w:val="24"/>
                <w:szCs w:val="24"/>
              </w:rPr>
              <w:t>ë</w:t>
            </w:r>
            <w:r w:rsidRPr="008A248A">
              <w:rPr>
                <w:sz w:val="24"/>
                <w:szCs w:val="24"/>
              </w:rPr>
              <w:t>sive dhe mang</w:t>
            </w:r>
            <w:r w:rsidRPr="008A248A">
              <w:rPr>
                <w:rFonts w:hint="eastAsia"/>
                <w:sz w:val="24"/>
                <w:szCs w:val="24"/>
              </w:rPr>
              <w:t>ë</w:t>
            </w:r>
            <w:r w:rsidRPr="008A248A">
              <w:rPr>
                <w:sz w:val="24"/>
                <w:szCs w:val="24"/>
              </w:rPr>
              <w:t>sive t</w:t>
            </w:r>
            <w:r w:rsidRPr="008A248A">
              <w:rPr>
                <w:rFonts w:hint="eastAsia"/>
                <w:sz w:val="24"/>
                <w:szCs w:val="24"/>
              </w:rPr>
              <w:t>ë</w:t>
            </w:r>
            <w:r w:rsidRPr="008A248A">
              <w:rPr>
                <w:sz w:val="24"/>
                <w:szCs w:val="24"/>
              </w:rPr>
              <w:t xml:space="preserve"> veta n</w:t>
            </w:r>
            <w:r w:rsidRPr="008A248A">
              <w:rPr>
                <w:rFonts w:hint="eastAsia"/>
                <w:sz w:val="24"/>
                <w:szCs w:val="24"/>
              </w:rPr>
              <w:t>ë</w:t>
            </w:r>
            <w:r w:rsidRPr="008A248A">
              <w:rPr>
                <w:sz w:val="24"/>
                <w:szCs w:val="24"/>
              </w:rPr>
              <w:t xml:space="preserve"> fusha t</w:t>
            </w:r>
            <w:r w:rsidRPr="008A248A">
              <w:rPr>
                <w:rFonts w:hint="eastAsia"/>
                <w:sz w:val="24"/>
                <w:szCs w:val="24"/>
              </w:rPr>
              <w:t>ë</w:t>
            </w:r>
            <w:r w:rsidRPr="008A248A">
              <w:rPr>
                <w:sz w:val="24"/>
                <w:szCs w:val="24"/>
              </w:rPr>
              <w:t xml:space="preserve"> caktuara dhe b</w:t>
            </w:r>
            <w:r w:rsidRPr="008A248A">
              <w:rPr>
                <w:rFonts w:hint="eastAsia"/>
                <w:sz w:val="24"/>
                <w:szCs w:val="24"/>
              </w:rPr>
              <w:t>ë</w:t>
            </w:r>
            <w:r w:rsidRPr="008A248A">
              <w:rPr>
                <w:sz w:val="24"/>
                <w:szCs w:val="24"/>
              </w:rPr>
              <w:t>n nj</w:t>
            </w:r>
            <w:r w:rsidRPr="008A248A">
              <w:rPr>
                <w:rFonts w:hint="eastAsia"/>
                <w:sz w:val="24"/>
                <w:szCs w:val="24"/>
              </w:rPr>
              <w:t>ë</w:t>
            </w:r>
            <w:r w:rsidRPr="008A248A">
              <w:rPr>
                <w:sz w:val="24"/>
                <w:szCs w:val="24"/>
              </w:rPr>
              <w:t xml:space="preserve"> plan p</w:t>
            </w:r>
            <w:r w:rsidRPr="008A248A">
              <w:rPr>
                <w:rFonts w:hint="eastAsia"/>
                <w:sz w:val="24"/>
                <w:szCs w:val="24"/>
              </w:rPr>
              <w:t>ë</w:t>
            </w:r>
            <w:r w:rsidRPr="008A248A">
              <w:rPr>
                <w:sz w:val="24"/>
                <w:szCs w:val="24"/>
              </w:rPr>
              <w:t>r m</w:t>
            </w:r>
            <w:r w:rsidRPr="008A248A">
              <w:rPr>
                <w:rFonts w:hint="eastAsia"/>
                <w:sz w:val="24"/>
                <w:szCs w:val="24"/>
              </w:rPr>
              <w:t>ë</w:t>
            </w:r>
            <w:r w:rsidRPr="008A248A">
              <w:rPr>
                <w:sz w:val="24"/>
                <w:szCs w:val="24"/>
              </w:rPr>
              <w:t>nyr</w:t>
            </w:r>
            <w:r w:rsidRPr="008A248A">
              <w:rPr>
                <w:rFonts w:hint="eastAsia"/>
                <w:sz w:val="24"/>
                <w:szCs w:val="24"/>
              </w:rPr>
              <w:t>ë</w:t>
            </w:r>
            <w:r w:rsidRPr="008A248A">
              <w:rPr>
                <w:sz w:val="24"/>
                <w:szCs w:val="24"/>
              </w:rPr>
              <w:t>n e korrigjimeve t</w:t>
            </w:r>
            <w:r w:rsidRPr="008A248A">
              <w:rPr>
                <w:rFonts w:hint="eastAsia"/>
                <w:sz w:val="24"/>
                <w:szCs w:val="24"/>
              </w:rPr>
              <w:t>ë</w:t>
            </w:r>
            <w:r w:rsidRPr="008A248A">
              <w:rPr>
                <w:sz w:val="24"/>
                <w:szCs w:val="24"/>
              </w:rPr>
              <w:t xml:space="preserve"> nevojshme.</w:t>
            </w:r>
          </w:p>
          <w:p w:rsidR="00963DE0" w:rsidRPr="008A248A" w:rsidRDefault="00963DE0" w:rsidP="00963DE0">
            <w:pPr>
              <w:spacing w:after="0" w:line="240" w:lineRule="auto"/>
              <w:jc w:val="both"/>
              <w:rPr>
                <w:sz w:val="24"/>
                <w:szCs w:val="24"/>
              </w:rPr>
            </w:pPr>
            <w:r w:rsidRPr="00645BA0">
              <w:rPr>
                <w:b/>
                <w:sz w:val="24"/>
                <w:szCs w:val="24"/>
              </w:rPr>
              <w:t>III.7</w:t>
            </w:r>
            <w:r w:rsidRPr="008A248A">
              <w:rPr>
                <w:sz w:val="24"/>
                <w:szCs w:val="24"/>
              </w:rPr>
              <w:t xml:space="preserve"> Identifikon cil</w:t>
            </w:r>
            <w:r w:rsidRPr="008A248A">
              <w:rPr>
                <w:rFonts w:hint="eastAsia"/>
                <w:sz w:val="24"/>
                <w:szCs w:val="24"/>
              </w:rPr>
              <w:t>ë</w:t>
            </w:r>
            <w:r w:rsidRPr="008A248A">
              <w:rPr>
                <w:sz w:val="24"/>
                <w:szCs w:val="24"/>
              </w:rPr>
              <w:t>sit</w:t>
            </w:r>
            <w:r w:rsidRPr="008A248A">
              <w:rPr>
                <w:rFonts w:hint="eastAsia"/>
                <w:sz w:val="24"/>
                <w:szCs w:val="24"/>
              </w:rPr>
              <w:t>ë</w:t>
            </w:r>
            <w:r w:rsidRPr="008A248A">
              <w:rPr>
                <w:sz w:val="24"/>
                <w:szCs w:val="24"/>
              </w:rPr>
              <w:t xml:space="preserve"> e veta q</w:t>
            </w:r>
            <w:r w:rsidRPr="008A248A">
              <w:rPr>
                <w:rFonts w:hint="eastAsia"/>
                <w:sz w:val="24"/>
                <w:szCs w:val="24"/>
              </w:rPr>
              <w:t>ë</w:t>
            </w:r>
            <w:r w:rsidRPr="008A248A">
              <w:rPr>
                <w:sz w:val="24"/>
                <w:szCs w:val="24"/>
              </w:rPr>
              <w:t xml:space="preserve"> i posedon dhe cil</w:t>
            </w:r>
            <w:r w:rsidRPr="008A248A">
              <w:rPr>
                <w:rFonts w:hint="eastAsia"/>
                <w:sz w:val="24"/>
                <w:szCs w:val="24"/>
              </w:rPr>
              <w:t>ë</w:t>
            </w:r>
            <w:r w:rsidRPr="008A248A">
              <w:rPr>
                <w:sz w:val="24"/>
                <w:szCs w:val="24"/>
              </w:rPr>
              <w:t>sit</w:t>
            </w:r>
            <w:r w:rsidRPr="008A248A">
              <w:rPr>
                <w:rFonts w:hint="eastAsia"/>
                <w:sz w:val="24"/>
                <w:szCs w:val="24"/>
              </w:rPr>
              <w:t>ë</w:t>
            </w:r>
            <w:r w:rsidRPr="008A248A">
              <w:rPr>
                <w:sz w:val="24"/>
                <w:szCs w:val="24"/>
              </w:rPr>
              <w:t xml:space="preserve"> e nevojshme q</w:t>
            </w:r>
            <w:r w:rsidRPr="008A248A">
              <w:rPr>
                <w:rFonts w:hint="eastAsia"/>
                <w:sz w:val="24"/>
                <w:szCs w:val="24"/>
              </w:rPr>
              <w:t>ë</w:t>
            </w:r>
            <w:r w:rsidRPr="008A248A">
              <w:rPr>
                <w:sz w:val="24"/>
                <w:szCs w:val="24"/>
              </w:rPr>
              <w:t xml:space="preserve"> duhet t</w:t>
            </w:r>
            <w:r w:rsidRPr="008A248A">
              <w:rPr>
                <w:rFonts w:hint="eastAsia"/>
                <w:sz w:val="24"/>
                <w:szCs w:val="24"/>
              </w:rPr>
              <w:t>’</w:t>
            </w:r>
            <w:r w:rsidRPr="008A248A">
              <w:rPr>
                <w:sz w:val="24"/>
                <w:szCs w:val="24"/>
              </w:rPr>
              <w:t>i zhvilloj</w:t>
            </w:r>
            <w:r w:rsidRPr="008A248A">
              <w:rPr>
                <w:rFonts w:hint="eastAsia"/>
                <w:sz w:val="24"/>
                <w:szCs w:val="24"/>
              </w:rPr>
              <w:t>ë</w:t>
            </w:r>
            <w:r w:rsidRPr="008A248A">
              <w:rPr>
                <w:sz w:val="24"/>
                <w:szCs w:val="24"/>
              </w:rPr>
              <w:t xml:space="preserve"> p</w:t>
            </w:r>
            <w:r w:rsidRPr="008A248A">
              <w:rPr>
                <w:rFonts w:hint="eastAsia"/>
                <w:sz w:val="24"/>
                <w:szCs w:val="24"/>
              </w:rPr>
              <w:t>ë</w:t>
            </w:r>
            <w:r w:rsidRPr="008A248A">
              <w:rPr>
                <w:sz w:val="24"/>
                <w:szCs w:val="24"/>
              </w:rPr>
              <w:t>r t</w:t>
            </w:r>
            <w:r w:rsidRPr="008A248A">
              <w:rPr>
                <w:rFonts w:hint="eastAsia"/>
                <w:sz w:val="24"/>
                <w:szCs w:val="24"/>
              </w:rPr>
              <w:t>ë</w:t>
            </w:r>
            <w:r w:rsidRPr="008A248A">
              <w:rPr>
                <w:sz w:val="24"/>
                <w:szCs w:val="24"/>
              </w:rPr>
              <w:t xml:space="preserve"> nx</w:t>
            </w:r>
            <w:r w:rsidRPr="008A248A">
              <w:rPr>
                <w:rFonts w:hint="eastAsia"/>
                <w:sz w:val="24"/>
                <w:szCs w:val="24"/>
              </w:rPr>
              <w:t>ë</w:t>
            </w:r>
            <w:r w:rsidRPr="008A248A">
              <w:rPr>
                <w:sz w:val="24"/>
                <w:szCs w:val="24"/>
              </w:rPr>
              <w:t>n</w:t>
            </w:r>
            <w:r w:rsidRPr="008A248A">
              <w:rPr>
                <w:rFonts w:hint="eastAsia"/>
                <w:sz w:val="24"/>
                <w:szCs w:val="24"/>
              </w:rPr>
              <w:t>ë</w:t>
            </w:r>
            <w:r w:rsidRPr="008A248A">
              <w:rPr>
                <w:sz w:val="24"/>
                <w:szCs w:val="24"/>
              </w:rPr>
              <w:t xml:space="preserve"> nj</w:t>
            </w:r>
            <w:r w:rsidRPr="008A248A">
              <w:rPr>
                <w:rFonts w:hint="eastAsia"/>
                <w:sz w:val="24"/>
                <w:szCs w:val="24"/>
              </w:rPr>
              <w:t>ë</w:t>
            </w:r>
            <w:r w:rsidRPr="008A248A">
              <w:rPr>
                <w:sz w:val="24"/>
                <w:szCs w:val="24"/>
              </w:rPr>
              <w:t xml:space="preserve"> detyr</w:t>
            </w:r>
            <w:r w:rsidRPr="008A248A">
              <w:rPr>
                <w:rFonts w:hint="eastAsia"/>
                <w:sz w:val="24"/>
                <w:szCs w:val="24"/>
              </w:rPr>
              <w:t>ë</w:t>
            </w:r>
            <w:r w:rsidRPr="008A248A">
              <w:rPr>
                <w:sz w:val="24"/>
                <w:szCs w:val="24"/>
              </w:rPr>
              <w:t xml:space="preserve"> apo aktivitetet t</w:t>
            </w:r>
            <w:r w:rsidRPr="008A248A">
              <w:rPr>
                <w:rFonts w:hint="eastAsia"/>
                <w:sz w:val="24"/>
                <w:szCs w:val="24"/>
              </w:rPr>
              <w:t>ë</w:t>
            </w:r>
            <w:r w:rsidRPr="008A248A">
              <w:rPr>
                <w:sz w:val="24"/>
                <w:szCs w:val="24"/>
              </w:rPr>
              <w:t xml:space="preserve"> caktuar dhe p</w:t>
            </w:r>
            <w:r w:rsidRPr="008A248A">
              <w:rPr>
                <w:rFonts w:hint="eastAsia"/>
                <w:sz w:val="24"/>
                <w:szCs w:val="24"/>
              </w:rPr>
              <w:t>ë</w:t>
            </w:r>
            <w:r w:rsidRPr="008A248A">
              <w:rPr>
                <w:sz w:val="24"/>
                <w:szCs w:val="24"/>
              </w:rPr>
              <w:t>r t</w:t>
            </w:r>
            <w:r w:rsidRPr="008A248A">
              <w:rPr>
                <w:rFonts w:hint="eastAsia"/>
                <w:sz w:val="24"/>
                <w:szCs w:val="24"/>
              </w:rPr>
              <w:t>ë</w:t>
            </w:r>
            <w:r w:rsidRPr="008A248A">
              <w:rPr>
                <w:sz w:val="24"/>
                <w:szCs w:val="24"/>
              </w:rPr>
              <w:t xml:space="preserve"> bashk</w:t>
            </w:r>
            <w:r w:rsidRPr="008A248A">
              <w:rPr>
                <w:rFonts w:hint="eastAsia"/>
                <w:sz w:val="24"/>
                <w:szCs w:val="24"/>
              </w:rPr>
              <w:t>ë</w:t>
            </w:r>
            <w:r w:rsidRPr="008A248A">
              <w:rPr>
                <w:sz w:val="24"/>
                <w:szCs w:val="24"/>
              </w:rPr>
              <w:t>punuar me t</w:t>
            </w:r>
            <w:r w:rsidRPr="008A248A">
              <w:rPr>
                <w:rFonts w:hint="eastAsia"/>
                <w:sz w:val="24"/>
                <w:szCs w:val="24"/>
              </w:rPr>
              <w:t>ë</w:t>
            </w:r>
            <w:r w:rsidRPr="008A248A">
              <w:rPr>
                <w:sz w:val="24"/>
                <w:szCs w:val="24"/>
              </w:rPr>
              <w:t xml:space="preserve"> tjer</w:t>
            </w:r>
            <w:r w:rsidRPr="008A248A">
              <w:rPr>
                <w:rFonts w:hint="eastAsia"/>
                <w:sz w:val="24"/>
                <w:szCs w:val="24"/>
              </w:rPr>
              <w:t>ë</w:t>
            </w:r>
            <w:r w:rsidRPr="008A248A">
              <w:rPr>
                <w:sz w:val="24"/>
                <w:szCs w:val="24"/>
              </w:rPr>
              <w:t>t.</w:t>
            </w:r>
          </w:p>
          <w:p w:rsidR="00D85352" w:rsidRPr="008A248A" w:rsidRDefault="00963DE0" w:rsidP="00102456">
            <w:pPr>
              <w:spacing w:after="0" w:line="240" w:lineRule="auto"/>
              <w:jc w:val="both"/>
              <w:rPr>
                <w:sz w:val="24"/>
                <w:szCs w:val="24"/>
              </w:rPr>
            </w:pPr>
            <w:r w:rsidRPr="00645BA0">
              <w:rPr>
                <w:b/>
                <w:sz w:val="24"/>
                <w:szCs w:val="24"/>
              </w:rPr>
              <w:t>III.8</w:t>
            </w:r>
            <w:r w:rsidRPr="008A248A">
              <w:rPr>
                <w:sz w:val="24"/>
                <w:szCs w:val="24"/>
              </w:rPr>
              <w:t xml:space="preserve"> Menaxhon sjelljet e veta, materialet/mjetet dhe koh</w:t>
            </w:r>
            <w:r w:rsidRPr="008A248A">
              <w:rPr>
                <w:rFonts w:hint="eastAsia"/>
                <w:sz w:val="24"/>
                <w:szCs w:val="24"/>
              </w:rPr>
              <w:t>ë</w:t>
            </w:r>
            <w:r w:rsidRPr="008A248A">
              <w:rPr>
                <w:sz w:val="24"/>
                <w:szCs w:val="24"/>
              </w:rPr>
              <w:t>n q</w:t>
            </w:r>
            <w:r w:rsidRPr="008A248A">
              <w:rPr>
                <w:rFonts w:hint="eastAsia"/>
                <w:sz w:val="24"/>
                <w:szCs w:val="24"/>
              </w:rPr>
              <w:t>ë</w:t>
            </w:r>
            <w:r w:rsidRPr="008A248A">
              <w:rPr>
                <w:sz w:val="24"/>
                <w:szCs w:val="24"/>
              </w:rPr>
              <w:t xml:space="preserve"> ka n</w:t>
            </w:r>
            <w:r w:rsidRPr="008A248A">
              <w:rPr>
                <w:rFonts w:hint="eastAsia"/>
                <w:sz w:val="24"/>
                <w:szCs w:val="24"/>
              </w:rPr>
              <w:t>ë</w:t>
            </w:r>
            <w:r w:rsidRPr="008A248A">
              <w:rPr>
                <w:sz w:val="24"/>
                <w:szCs w:val="24"/>
              </w:rPr>
              <w:t xml:space="preserve"> dispozicion gjat</w:t>
            </w:r>
            <w:r w:rsidRPr="008A248A">
              <w:rPr>
                <w:rFonts w:hint="eastAsia"/>
                <w:sz w:val="24"/>
                <w:szCs w:val="24"/>
              </w:rPr>
              <w:t>ë</w:t>
            </w:r>
            <w:r w:rsidRPr="008A248A">
              <w:rPr>
                <w:sz w:val="24"/>
                <w:szCs w:val="24"/>
              </w:rPr>
              <w:t xml:space="preserve"> kryerjes s</w:t>
            </w:r>
            <w:r w:rsidRPr="008A248A">
              <w:rPr>
                <w:rFonts w:hint="eastAsia"/>
                <w:sz w:val="24"/>
                <w:szCs w:val="24"/>
              </w:rPr>
              <w:t>ë</w:t>
            </w:r>
            <w:r w:rsidRPr="008A248A">
              <w:rPr>
                <w:sz w:val="24"/>
                <w:szCs w:val="24"/>
              </w:rPr>
              <w:t xml:space="preserve"> nj</w:t>
            </w:r>
            <w:r w:rsidRPr="008A248A">
              <w:rPr>
                <w:rFonts w:hint="eastAsia"/>
                <w:sz w:val="24"/>
                <w:szCs w:val="24"/>
              </w:rPr>
              <w:t>ë</w:t>
            </w:r>
            <w:r w:rsidRPr="008A248A">
              <w:rPr>
                <w:sz w:val="24"/>
                <w:szCs w:val="24"/>
              </w:rPr>
              <w:t xml:space="preserve"> detyre/ aktiviteti individual apo t</w:t>
            </w:r>
            <w:r w:rsidRPr="008A248A">
              <w:rPr>
                <w:rFonts w:hint="eastAsia"/>
                <w:sz w:val="24"/>
                <w:szCs w:val="24"/>
              </w:rPr>
              <w:t>ë</w:t>
            </w:r>
            <w:r w:rsidRPr="008A248A">
              <w:rPr>
                <w:sz w:val="24"/>
                <w:szCs w:val="24"/>
              </w:rPr>
              <w:t xml:space="preserve"> p</w:t>
            </w:r>
            <w:r w:rsidRPr="008A248A">
              <w:rPr>
                <w:rFonts w:hint="eastAsia"/>
                <w:sz w:val="24"/>
                <w:szCs w:val="24"/>
              </w:rPr>
              <w:t>ë</w:t>
            </w:r>
            <w:r w:rsidRPr="008A248A">
              <w:rPr>
                <w:sz w:val="24"/>
                <w:szCs w:val="24"/>
              </w:rPr>
              <w:t>rbashk</w:t>
            </w:r>
            <w:r w:rsidRPr="008A248A">
              <w:rPr>
                <w:rFonts w:hint="eastAsia"/>
                <w:sz w:val="24"/>
                <w:szCs w:val="24"/>
              </w:rPr>
              <w:t>ë</w:t>
            </w:r>
            <w:r w:rsidRPr="008A248A">
              <w:rPr>
                <w:sz w:val="24"/>
                <w:szCs w:val="24"/>
              </w:rPr>
              <w:t>t n</w:t>
            </w:r>
            <w:r w:rsidRPr="008A248A">
              <w:rPr>
                <w:rFonts w:hint="eastAsia"/>
                <w:sz w:val="24"/>
                <w:szCs w:val="24"/>
              </w:rPr>
              <w:t>ë</w:t>
            </w:r>
            <w:r w:rsidRPr="008A248A">
              <w:rPr>
                <w:sz w:val="24"/>
                <w:szCs w:val="24"/>
              </w:rPr>
              <w:t xml:space="preserve"> klas</w:t>
            </w:r>
            <w:r w:rsidRPr="008A248A">
              <w:rPr>
                <w:rFonts w:hint="eastAsia"/>
                <w:sz w:val="24"/>
                <w:szCs w:val="24"/>
              </w:rPr>
              <w:t>ë</w:t>
            </w:r>
            <w:r w:rsidRPr="008A248A">
              <w:rPr>
                <w:sz w:val="24"/>
                <w:szCs w:val="24"/>
              </w:rPr>
              <w:t>/shkoll</w:t>
            </w:r>
            <w:r w:rsidRPr="008A248A">
              <w:rPr>
                <w:rFonts w:hint="eastAsia"/>
                <w:sz w:val="24"/>
                <w:szCs w:val="24"/>
              </w:rPr>
              <w:t>ë</w:t>
            </w:r>
            <w:r w:rsidRPr="008A248A">
              <w:rPr>
                <w:sz w:val="24"/>
                <w:szCs w:val="24"/>
              </w:rPr>
              <w:t xml:space="preserve"> apo jasht</w:t>
            </w:r>
            <w:r w:rsidRPr="008A248A">
              <w:rPr>
                <w:rFonts w:hint="eastAsia"/>
                <w:sz w:val="24"/>
                <w:szCs w:val="24"/>
              </w:rPr>
              <w:t>ë</w:t>
            </w:r>
            <w:r w:rsidRPr="008A248A">
              <w:rPr>
                <w:sz w:val="24"/>
                <w:szCs w:val="24"/>
              </w:rPr>
              <w:t xml:space="preserve"> saj.</w:t>
            </w:r>
            <w:r w:rsidR="00B435FF" w:rsidRPr="008A248A">
              <w:rPr>
                <w:sz w:val="24"/>
                <w:szCs w:val="24"/>
              </w:rPr>
              <w:t xml:space="preserve"> </w:t>
            </w:r>
          </w:p>
          <w:p w:rsidR="00B435FF" w:rsidRPr="008A248A" w:rsidRDefault="00B435FF" w:rsidP="00102456">
            <w:pPr>
              <w:spacing w:after="0" w:line="240" w:lineRule="auto"/>
              <w:jc w:val="both"/>
              <w:rPr>
                <w:sz w:val="24"/>
                <w:szCs w:val="24"/>
              </w:rPr>
            </w:pPr>
            <w:r w:rsidRPr="00645BA0">
              <w:rPr>
                <w:b/>
                <w:sz w:val="24"/>
                <w:szCs w:val="24"/>
              </w:rPr>
              <w:t>III.9</w:t>
            </w:r>
            <w:r w:rsidRPr="008A248A">
              <w:rPr>
                <w:sz w:val="24"/>
                <w:szCs w:val="24"/>
              </w:rPr>
              <w:t xml:space="preserve"> </w:t>
            </w:r>
            <w:r w:rsidRPr="00B435FF">
              <w:rPr>
                <w:sz w:val="24"/>
                <w:szCs w:val="24"/>
              </w:rPr>
              <w:t>Përdor dhe zbaton në mënyrë efektive informatën/njohurinë për zgjidhjen e një problemi/detyre të caktuar përmes shfrytëzimit të TIK-ut apo teknologjisë tjetër, prezanton përvojën e vet para të tjerëve për 6-10 minuta</w:t>
            </w:r>
            <w:r w:rsidRPr="008A248A">
              <w:rPr>
                <w:sz w:val="24"/>
                <w:szCs w:val="24"/>
              </w:rPr>
              <w:t>.</w:t>
            </w:r>
          </w:p>
          <w:p w:rsidR="00811254" w:rsidRPr="00811254" w:rsidRDefault="003015B5" w:rsidP="00F55D5D">
            <w:pPr>
              <w:rPr>
                <w:sz w:val="24"/>
                <w:szCs w:val="24"/>
              </w:rPr>
            </w:pPr>
            <w:r w:rsidRPr="008A248A">
              <w:rPr>
                <w:b/>
                <w:sz w:val="24"/>
                <w:szCs w:val="24"/>
              </w:rPr>
              <w:t>Kompetenca për jetë, për punë dhe për mjedis – Kontribues produktiv</w:t>
            </w:r>
            <w:r w:rsidR="00D85352" w:rsidRPr="008A248A">
              <w:rPr>
                <w:sz w:val="24"/>
                <w:szCs w:val="24"/>
              </w:rPr>
              <w:t xml:space="preserve">                                                                                                            </w:t>
            </w:r>
            <w:r w:rsidR="008A248A">
              <w:rPr>
                <w:sz w:val="24"/>
                <w:szCs w:val="24"/>
              </w:rPr>
              <w:t xml:space="preserve">                                           </w:t>
            </w:r>
            <w:r w:rsidR="00D85352" w:rsidRPr="008A248A">
              <w:rPr>
                <w:sz w:val="24"/>
                <w:szCs w:val="24"/>
              </w:rPr>
              <w:t xml:space="preserve">    </w:t>
            </w:r>
            <w:r w:rsidR="00963DE0" w:rsidRPr="008A248A">
              <w:rPr>
                <w:sz w:val="24"/>
                <w:szCs w:val="24"/>
              </w:rPr>
              <w:t xml:space="preserve"> </w:t>
            </w:r>
            <w:r w:rsidR="00963DE0" w:rsidRPr="00645BA0">
              <w:rPr>
                <w:b/>
                <w:sz w:val="24"/>
                <w:szCs w:val="24"/>
              </w:rPr>
              <w:t>IV.5</w:t>
            </w:r>
            <w:r w:rsidR="00963DE0" w:rsidRPr="008A248A">
              <w:rPr>
                <w:sz w:val="24"/>
                <w:szCs w:val="24"/>
              </w:rPr>
              <w:t xml:space="preserve"> Debaton me moshatar</w:t>
            </w:r>
            <w:r w:rsidR="00963DE0" w:rsidRPr="008A248A">
              <w:rPr>
                <w:rFonts w:hint="eastAsia"/>
                <w:sz w:val="24"/>
                <w:szCs w:val="24"/>
              </w:rPr>
              <w:t>ë</w:t>
            </w:r>
            <w:r w:rsidR="00963DE0" w:rsidRPr="008A248A">
              <w:rPr>
                <w:sz w:val="24"/>
                <w:szCs w:val="24"/>
              </w:rPr>
              <w:t xml:space="preserve"> p</w:t>
            </w:r>
            <w:r w:rsidR="00963DE0" w:rsidRPr="008A248A">
              <w:rPr>
                <w:rFonts w:hint="eastAsia"/>
                <w:sz w:val="24"/>
                <w:szCs w:val="24"/>
              </w:rPr>
              <w:t>ë</w:t>
            </w:r>
            <w:r w:rsidR="00963DE0" w:rsidRPr="008A248A">
              <w:rPr>
                <w:sz w:val="24"/>
                <w:szCs w:val="24"/>
              </w:rPr>
              <w:t>r m</w:t>
            </w:r>
            <w:r w:rsidR="00963DE0" w:rsidRPr="008A248A">
              <w:rPr>
                <w:rFonts w:hint="eastAsia"/>
                <w:sz w:val="24"/>
                <w:szCs w:val="24"/>
              </w:rPr>
              <w:t>ë</w:t>
            </w:r>
            <w:r w:rsidR="00963DE0" w:rsidRPr="008A248A">
              <w:rPr>
                <w:sz w:val="24"/>
                <w:szCs w:val="24"/>
              </w:rPr>
              <w:t>nyr</w:t>
            </w:r>
            <w:r w:rsidR="00963DE0" w:rsidRPr="008A248A">
              <w:rPr>
                <w:rFonts w:hint="eastAsia"/>
                <w:sz w:val="24"/>
                <w:szCs w:val="24"/>
              </w:rPr>
              <w:t>ë</w:t>
            </w:r>
            <w:r w:rsidR="00963DE0" w:rsidRPr="008A248A">
              <w:rPr>
                <w:sz w:val="24"/>
                <w:szCs w:val="24"/>
              </w:rPr>
              <w:t>n e sjelljes s</w:t>
            </w:r>
            <w:r w:rsidR="00963DE0" w:rsidRPr="008A248A">
              <w:rPr>
                <w:rFonts w:hint="eastAsia"/>
                <w:sz w:val="24"/>
                <w:szCs w:val="24"/>
              </w:rPr>
              <w:t>ë</w:t>
            </w:r>
            <w:r w:rsidR="00963DE0" w:rsidRPr="008A248A">
              <w:rPr>
                <w:sz w:val="24"/>
                <w:szCs w:val="24"/>
              </w:rPr>
              <w:t xml:space="preserve"> nx</w:t>
            </w:r>
            <w:r w:rsidR="00963DE0" w:rsidRPr="008A248A">
              <w:rPr>
                <w:rFonts w:hint="eastAsia"/>
                <w:sz w:val="24"/>
                <w:szCs w:val="24"/>
              </w:rPr>
              <w:t>ë</w:t>
            </w:r>
            <w:r w:rsidR="00963DE0" w:rsidRPr="008A248A">
              <w:rPr>
                <w:sz w:val="24"/>
                <w:szCs w:val="24"/>
              </w:rPr>
              <w:t>n</w:t>
            </w:r>
            <w:r w:rsidR="00963DE0" w:rsidRPr="008A248A">
              <w:rPr>
                <w:rFonts w:hint="eastAsia"/>
                <w:sz w:val="24"/>
                <w:szCs w:val="24"/>
              </w:rPr>
              <w:t>ë</w:t>
            </w:r>
            <w:r w:rsidR="00963DE0" w:rsidRPr="008A248A">
              <w:rPr>
                <w:sz w:val="24"/>
                <w:szCs w:val="24"/>
              </w:rPr>
              <w:t>sve n</w:t>
            </w:r>
            <w:r w:rsidR="00963DE0" w:rsidRPr="008A248A">
              <w:rPr>
                <w:rFonts w:hint="eastAsia"/>
                <w:sz w:val="24"/>
                <w:szCs w:val="24"/>
              </w:rPr>
              <w:t>ë</w:t>
            </w:r>
            <w:r w:rsidR="00963DE0" w:rsidRPr="008A248A">
              <w:rPr>
                <w:sz w:val="24"/>
                <w:szCs w:val="24"/>
              </w:rPr>
              <w:t xml:space="preserve"> klas</w:t>
            </w:r>
            <w:r w:rsidR="00963DE0" w:rsidRPr="008A248A">
              <w:rPr>
                <w:rFonts w:hint="eastAsia"/>
                <w:sz w:val="24"/>
                <w:szCs w:val="24"/>
              </w:rPr>
              <w:t>ë</w:t>
            </w:r>
            <w:r w:rsidR="00963DE0" w:rsidRPr="008A248A">
              <w:rPr>
                <w:sz w:val="24"/>
                <w:szCs w:val="24"/>
              </w:rPr>
              <w:t>-laborator, n</w:t>
            </w:r>
            <w:r w:rsidR="00963DE0" w:rsidRPr="008A248A">
              <w:rPr>
                <w:rFonts w:hint="eastAsia"/>
                <w:sz w:val="24"/>
                <w:szCs w:val="24"/>
              </w:rPr>
              <w:t>ë</w:t>
            </w:r>
            <w:r w:rsidR="00963DE0" w:rsidRPr="008A248A">
              <w:rPr>
                <w:sz w:val="24"/>
                <w:szCs w:val="24"/>
              </w:rPr>
              <w:t xml:space="preserve"> shkoll</w:t>
            </w:r>
            <w:r w:rsidR="00963DE0" w:rsidRPr="008A248A">
              <w:rPr>
                <w:rFonts w:hint="eastAsia"/>
                <w:sz w:val="24"/>
                <w:szCs w:val="24"/>
              </w:rPr>
              <w:t>ë</w:t>
            </w:r>
            <w:r w:rsidR="00963DE0" w:rsidRPr="008A248A">
              <w:rPr>
                <w:sz w:val="24"/>
                <w:szCs w:val="24"/>
              </w:rPr>
              <w:t xml:space="preserve"> dhe n</w:t>
            </w:r>
            <w:r w:rsidR="00963DE0" w:rsidRPr="008A248A">
              <w:rPr>
                <w:rFonts w:hint="eastAsia"/>
                <w:sz w:val="24"/>
                <w:szCs w:val="24"/>
              </w:rPr>
              <w:t>ë</w:t>
            </w:r>
            <w:r w:rsidR="00963DE0" w:rsidRPr="008A248A">
              <w:rPr>
                <w:sz w:val="24"/>
                <w:szCs w:val="24"/>
              </w:rPr>
              <w:t xml:space="preserve"> mjedise t</w:t>
            </w:r>
            <w:r w:rsidR="00963DE0" w:rsidRPr="008A248A">
              <w:rPr>
                <w:rFonts w:hint="eastAsia"/>
                <w:sz w:val="24"/>
                <w:szCs w:val="24"/>
              </w:rPr>
              <w:t>ë</w:t>
            </w:r>
            <w:r w:rsidR="00963DE0" w:rsidRPr="008A248A">
              <w:rPr>
                <w:sz w:val="24"/>
                <w:szCs w:val="24"/>
              </w:rPr>
              <w:t xml:space="preserve"> tjera apo p</w:t>
            </w:r>
            <w:r w:rsidR="00963DE0" w:rsidRPr="008A248A">
              <w:rPr>
                <w:rFonts w:hint="eastAsia"/>
                <w:sz w:val="24"/>
                <w:szCs w:val="24"/>
              </w:rPr>
              <w:t>ë</w:t>
            </w:r>
            <w:r w:rsidR="00963DE0" w:rsidRPr="008A248A">
              <w:rPr>
                <w:sz w:val="24"/>
                <w:szCs w:val="24"/>
              </w:rPr>
              <w:t>r nj</w:t>
            </w:r>
            <w:r w:rsidR="00963DE0" w:rsidRPr="008A248A">
              <w:rPr>
                <w:rFonts w:hint="eastAsia"/>
                <w:sz w:val="24"/>
                <w:szCs w:val="24"/>
              </w:rPr>
              <w:t>ë</w:t>
            </w:r>
            <w:r w:rsidR="00963DE0" w:rsidRPr="008A248A">
              <w:rPr>
                <w:sz w:val="24"/>
                <w:szCs w:val="24"/>
              </w:rPr>
              <w:t xml:space="preserve"> grup t</w:t>
            </w:r>
            <w:r w:rsidR="00963DE0" w:rsidRPr="008A248A">
              <w:rPr>
                <w:rFonts w:hint="eastAsia"/>
                <w:sz w:val="24"/>
                <w:szCs w:val="24"/>
              </w:rPr>
              <w:t>ë</w:t>
            </w:r>
            <w:r w:rsidR="00963DE0" w:rsidRPr="008A248A">
              <w:rPr>
                <w:sz w:val="24"/>
                <w:szCs w:val="24"/>
              </w:rPr>
              <w:t xml:space="preserve"> caktuar njer</w:t>
            </w:r>
            <w:r w:rsidR="00963DE0" w:rsidRPr="008A248A">
              <w:rPr>
                <w:rFonts w:hint="eastAsia"/>
                <w:sz w:val="24"/>
                <w:szCs w:val="24"/>
              </w:rPr>
              <w:t>ë</w:t>
            </w:r>
            <w:r w:rsidR="00963DE0" w:rsidRPr="008A248A">
              <w:rPr>
                <w:sz w:val="24"/>
                <w:szCs w:val="24"/>
              </w:rPr>
              <w:t>zish p</w:t>
            </w:r>
            <w:r w:rsidR="00963DE0" w:rsidRPr="008A248A">
              <w:rPr>
                <w:rFonts w:hint="eastAsia"/>
                <w:sz w:val="24"/>
                <w:szCs w:val="24"/>
              </w:rPr>
              <w:t>ë</w:t>
            </w:r>
            <w:r w:rsidR="00963DE0" w:rsidRPr="008A248A">
              <w:rPr>
                <w:sz w:val="24"/>
                <w:szCs w:val="24"/>
              </w:rPr>
              <w:t>r nj</w:t>
            </w:r>
            <w:r w:rsidR="00963DE0" w:rsidRPr="008A248A">
              <w:rPr>
                <w:rFonts w:hint="eastAsia"/>
                <w:sz w:val="24"/>
                <w:szCs w:val="24"/>
              </w:rPr>
              <w:t>ë</w:t>
            </w:r>
            <w:r w:rsidR="00963DE0" w:rsidRPr="008A248A">
              <w:rPr>
                <w:sz w:val="24"/>
                <w:szCs w:val="24"/>
              </w:rPr>
              <w:t xml:space="preserve"> situat</w:t>
            </w:r>
            <w:r w:rsidR="00963DE0" w:rsidRPr="008A248A">
              <w:rPr>
                <w:rFonts w:hint="eastAsia"/>
                <w:sz w:val="24"/>
                <w:szCs w:val="24"/>
              </w:rPr>
              <w:t>ë</w:t>
            </w:r>
            <w:r w:rsidR="00963DE0" w:rsidRPr="008A248A">
              <w:rPr>
                <w:sz w:val="24"/>
                <w:szCs w:val="24"/>
              </w:rPr>
              <w:t xml:space="preserve"> t</w:t>
            </w:r>
            <w:r w:rsidR="00963DE0" w:rsidRPr="008A248A">
              <w:rPr>
                <w:rFonts w:hint="eastAsia"/>
                <w:sz w:val="24"/>
                <w:szCs w:val="24"/>
              </w:rPr>
              <w:t>ë</w:t>
            </w:r>
            <w:r w:rsidR="00963DE0" w:rsidRPr="008A248A">
              <w:rPr>
                <w:sz w:val="24"/>
                <w:szCs w:val="24"/>
              </w:rPr>
              <w:t xml:space="preserve"> caktuar duke mbrojtur idet</w:t>
            </w:r>
            <w:r w:rsidR="00963DE0" w:rsidRPr="008A248A">
              <w:rPr>
                <w:rFonts w:hint="eastAsia"/>
                <w:sz w:val="24"/>
                <w:szCs w:val="24"/>
              </w:rPr>
              <w:t>ë</w:t>
            </w:r>
            <w:r w:rsidR="00963DE0" w:rsidRPr="008A248A">
              <w:rPr>
                <w:sz w:val="24"/>
                <w:szCs w:val="24"/>
              </w:rPr>
              <w:t xml:space="preserve"> e veta me shembuj konkret</w:t>
            </w:r>
            <w:r w:rsidR="00963DE0" w:rsidRPr="008A248A">
              <w:rPr>
                <w:rFonts w:hint="eastAsia"/>
                <w:sz w:val="24"/>
                <w:szCs w:val="24"/>
              </w:rPr>
              <w:t>ë</w:t>
            </w:r>
            <w:r w:rsidR="00C74408" w:rsidRPr="008A248A">
              <w:rPr>
                <w:sz w:val="24"/>
                <w:szCs w:val="24"/>
              </w:rPr>
              <w:t>;</w:t>
            </w:r>
            <w:r w:rsidR="00111FED">
              <w:rPr>
                <w:sz w:val="24"/>
                <w:szCs w:val="24"/>
              </w:rPr>
              <w:t xml:space="preserve">                                                                                                                                                                    </w:t>
            </w:r>
            <w:r w:rsidR="008169FB" w:rsidRPr="008A248A">
              <w:rPr>
                <w:b/>
                <w:sz w:val="24"/>
                <w:szCs w:val="24"/>
              </w:rPr>
              <w:t xml:space="preserve">Kompetenca personale – Individ i shëndoshë </w:t>
            </w:r>
            <w:r w:rsidR="00F55D5D">
              <w:rPr>
                <w:sz w:val="24"/>
                <w:szCs w:val="24"/>
              </w:rPr>
              <w:t xml:space="preserve">                                                                                                                                                                                                                                     </w:t>
            </w:r>
            <w:r w:rsidR="00E62DAD" w:rsidRPr="00645BA0">
              <w:rPr>
                <w:b/>
                <w:sz w:val="24"/>
                <w:szCs w:val="24"/>
              </w:rPr>
              <w:t>V.5</w:t>
            </w:r>
            <w:r w:rsidR="00E62DAD" w:rsidRPr="008A248A">
              <w:rPr>
                <w:sz w:val="24"/>
                <w:szCs w:val="24"/>
              </w:rPr>
              <w:t xml:space="preserve"> </w:t>
            </w:r>
            <w:r w:rsidR="00E62DAD" w:rsidRPr="00E62DAD">
              <w:rPr>
                <w:sz w:val="24"/>
                <w:szCs w:val="24"/>
              </w:rPr>
              <w:t>Identifkon: përparësitë dhe mangësitë e personalitetit të vet dhe jep mendime për mënyrën e përmirësimit, në forma të ndryshme shprehëse.</w:t>
            </w:r>
            <w:r w:rsidR="00F55D5D">
              <w:rPr>
                <w:sz w:val="24"/>
                <w:szCs w:val="24"/>
              </w:rPr>
              <w:t xml:space="preserve">                                        </w:t>
            </w:r>
            <w:r w:rsidR="00C74408" w:rsidRPr="00645BA0">
              <w:rPr>
                <w:b/>
                <w:sz w:val="24"/>
                <w:szCs w:val="24"/>
              </w:rPr>
              <w:t>V.8</w:t>
            </w:r>
            <w:r w:rsidR="00C74408" w:rsidRPr="008A248A">
              <w:rPr>
                <w:sz w:val="24"/>
                <w:szCs w:val="24"/>
              </w:rPr>
              <w:t xml:space="preserve"> Bashk</w:t>
            </w:r>
            <w:r w:rsidR="00C74408" w:rsidRPr="008A248A">
              <w:rPr>
                <w:rFonts w:hint="eastAsia"/>
                <w:sz w:val="24"/>
                <w:szCs w:val="24"/>
              </w:rPr>
              <w:t>ë</w:t>
            </w:r>
            <w:r w:rsidR="00C74408" w:rsidRPr="008A248A">
              <w:rPr>
                <w:sz w:val="24"/>
                <w:szCs w:val="24"/>
              </w:rPr>
              <w:t>punon n</w:t>
            </w:r>
            <w:r w:rsidR="00C74408" w:rsidRPr="008A248A">
              <w:rPr>
                <w:rFonts w:hint="eastAsia"/>
                <w:sz w:val="24"/>
                <w:szCs w:val="24"/>
              </w:rPr>
              <w:t>ë</w:t>
            </w:r>
            <w:r w:rsidR="00C74408" w:rsidRPr="008A248A">
              <w:rPr>
                <w:sz w:val="24"/>
                <w:szCs w:val="24"/>
              </w:rPr>
              <w:t xml:space="preserve"> m</w:t>
            </w:r>
            <w:r w:rsidR="00C74408" w:rsidRPr="008A248A">
              <w:rPr>
                <w:rFonts w:hint="eastAsia"/>
                <w:sz w:val="24"/>
                <w:szCs w:val="24"/>
              </w:rPr>
              <w:t>ë</w:t>
            </w:r>
            <w:r w:rsidR="00C74408" w:rsidRPr="008A248A">
              <w:rPr>
                <w:sz w:val="24"/>
                <w:szCs w:val="24"/>
              </w:rPr>
              <w:t>nyr</w:t>
            </w:r>
            <w:r w:rsidR="00C74408" w:rsidRPr="008A248A">
              <w:rPr>
                <w:rFonts w:hint="eastAsia"/>
                <w:sz w:val="24"/>
                <w:szCs w:val="24"/>
              </w:rPr>
              <w:t>ë</w:t>
            </w:r>
            <w:r w:rsidR="00C74408" w:rsidRPr="008A248A">
              <w:rPr>
                <w:sz w:val="24"/>
                <w:szCs w:val="24"/>
              </w:rPr>
              <w:t xml:space="preserve"> aktive me t</w:t>
            </w:r>
            <w:r w:rsidR="00C74408" w:rsidRPr="008A248A">
              <w:rPr>
                <w:rFonts w:hint="eastAsia"/>
                <w:sz w:val="24"/>
                <w:szCs w:val="24"/>
              </w:rPr>
              <w:t>ë</w:t>
            </w:r>
            <w:r w:rsidR="00C74408" w:rsidRPr="008A248A">
              <w:rPr>
                <w:sz w:val="24"/>
                <w:szCs w:val="24"/>
              </w:rPr>
              <w:t xml:space="preserve"> gjith</w:t>
            </w:r>
            <w:r w:rsidR="00C74408" w:rsidRPr="008A248A">
              <w:rPr>
                <w:rFonts w:hint="eastAsia"/>
                <w:sz w:val="24"/>
                <w:szCs w:val="24"/>
              </w:rPr>
              <w:t>ë</w:t>
            </w:r>
            <w:r w:rsidR="00C74408" w:rsidRPr="008A248A">
              <w:rPr>
                <w:sz w:val="24"/>
                <w:szCs w:val="24"/>
              </w:rPr>
              <w:t xml:space="preserve"> moshatar</w:t>
            </w:r>
            <w:r w:rsidR="00C74408" w:rsidRPr="008A248A">
              <w:rPr>
                <w:rFonts w:hint="eastAsia"/>
                <w:sz w:val="24"/>
                <w:szCs w:val="24"/>
              </w:rPr>
              <w:t>ë</w:t>
            </w:r>
            <w:r w:rsidR="00C74408" w:rsidRPr="008A248A">
              <w:rPr>
                <w:sz w:val="24"/>
                <w:szCs w:val="24"/>
              </w:rPr>
              <w:t>t (pavar</w:t>
            </w:r>
            <w:r w:rsidR="00C74408" w:rsidRPr="008A248A">
              <w:rPr>
                <w:rFonts w:hint="eastAsia"/>
                <w:sz w:val="24"/>
                <w:szCs w:val="24"/>
              </w:rPr>
              <w:t>ë</w:t>
            </w:r>
            <w:r w:rsidR="00C74408" w:rsidRPr="008A248A">
              <w:rPr>
                <w:sz w:val="24"/>
                <w:szCs w:val="24"/>
              </w:rPr>
              <w:t>sisht prejardhjes s</w:t>
            </w:r>
            <w:r w:rsidR="00C74408" w:rsidRPr="008A248A">
              <w:rPr>
                <w:rFonts w:hint="eastAsia"/>
                <w:sz w:val="24"/>
                <w:szCs w:val="24"/>
              </w:rPr>
              <w:t>ë</w:t>
            </w:r>
            <w:r w:rsidR="00C74408" w:rsidRPr="008A248A">
              <w:rPr>
                <w:sz w:val="24"/>
                <w:szCs w:val="24"/>
              </w:rPr>
              <w:t xml:space="preserve"> tyre, aft</w:t>
            </w:r>
            <w:r w:rsidR="00C74408" w:rsidRPr="008A248A">
              <w:rPr>
                <w:rFonts w:hint="eastAsia"/>
                <w:sz w:val="24"/>
                <w:szCs w:val="24"/>
              </w:rPr>
              <w:t>ë</w:t>
            </w:r>
            <w:r w:rsidR="00C74408" w:rsidRPr="008A248A">
              <w:rPr>
                <w:sz w:val="24"/>
                <w:szCs w:val="24"/>
              </w:rPr>
              <w:t>sive dhe nevojave t</w:t>
            </w:r>
            <w:r w:rsidR="00C74408" w:rsidRPr="008A248A">
              <w:rPr>
                <w:rFonts w:hint="eastAsia"/>
                <w:sz w:val="24"/>
                <w:szCs w:val="24"/>
              </w:rPr>
              <w:t>ë</w:t>
            </w:r>
            <w:r w:rsidR="00C74408" w:rsidRPr="008A248A">
              <w:rPr>
                <w:sz w:val="24"/>
                <w:szCs w:val="24"/>
              </w:rPr>
              <w:t xml:space="preserve"> ve</w:t>
            </w:r>
            <w:r w:rsidR="00C74408" w:rsidRPr="008A248A">
              <w:rPr>
                <w:rFonts w:hint="eastAsia"/>
                <w:sz w:val="24"/>
                <w:szCs w:val="24"/>
              </w:rPr>
              <w:t>ç</w:t>
            </w:r>
            <w:r w:rsidR="00C74408" w:rsidRPr="008A248A">
              <w:rPr>
                <w:sz w:val="24"/>
                <w:szCs w:val="24"/>
              </w:rPr>
              <w:t>anta) p</w:t>
            </w:r>
            <w:r w:rsidR="00C74408" w:rsidRPr="008A248A">
              <w:rPr>
                <w:rFonts w:hint="eastAsia"/>
                <w:sz w:val="24"/>
                <w:szCs w:val="24"/>
              </w:rPr>
              <w:t>ë</w:t>
            </w:r>
            <w:r w:rsidR="00C74408" w:rsidRPr="008A248A">
              <w:rPr>
                <w:sz w:val="24"/>
                <w:szCs w:val="24"/>
              </w:rPr>
              <w:t>r arritjen e nj</w:t>
            </w:r>
            <w:r w:rsidR="00C74408" w:rsidRPr="008A248A">
              <w:rPr>
                <w:rFonts w:hint="eastAsia"/>
                <w:sz w:val="24"/>
                <w:szCs w:val="24"/>
              </w:rPr>
              <w:t>ë</w:t>
            </w:r>
            <w:r w:rsidR="00C74408" w:rsidRPr="008A248A">
              <w:rPr>
                <w:sz w:val="24"/>
                <w:szCs w:val="24"/>
              </w:rPr>
              <w:t xml:space="preserve"> q</w:t>
            </w:r>
            <w:r w:rsidR="00C74408" w:rsidRPr="008A248A">
              <w:rPr>
                <w:rFonts w:hint="eastAsia"/>
                <w:sz w:val="24"/>
                <w:szCs w:val="24"/>
              </w:rPr>
              <w:t>ë</w:t>
            </w:r>
            <w:r w:rsidR="00C74408" w:rsidRPr="008A248A">
              <w:rPr>
                <w:sz w:val="24"/>
                <w:szCs w:val="24"/>
              </w:rPr>
              <w:t>llimi t</w:t>
            </w:r>
            <w:r w:rsidR="00C74408" w:rsidRPr="008A248A">
              <w:rPr>
                <w:rFonts w:hint="eastAsia"/>
                <w:sz w:val="24"/>
                <w:szCs w:val="24"/>
              </w:rPr>
              <w:t>ë</w:t>
            </w:r>
            <w:r w:rsidR="00C74408" w:rsidRPr="008A248A">
              <w:rPr>
                <w:sz w:val="24"/>
                <w:szCs w:val="24"/>
              </w:rPr>
              <w:t xml:space="preserve"> p</w:t>
            </w:r>
            <w:r w:rsidR="00C74408" w:rsidRPr="008A248A">
              <w:rPr>
                <w:rFonts w:hint="eastAsia"/>
                <w:sz w:val="24"/>
                <w:szCs w:val="24"/>
              </w:rPr>
              <w:t>ë</w:t>
            </w:r>
            <w:r w:rsidR="00C74408" w:rsidRPr="008A248A">
              <w:rPr>
                <w:sz w:val="24"/>
                <w:szCs w:val="24"/>
              </w:rPr>
              <w:t>rbashk</w:t>
            </w:r>
            <w:r w:rsidR="00C74408" w:rsidRPr="008A248A">
              <w:rPr>
                <w:rFonts w:hint="eastAsia"/>
                <w:sz w:val="24"/>
                <w:szCs w:val="24"/>
              </w:rPr>
              <w:t>ë</w:t>
            </w:r>
            <w:r w:rsidR="00C74408" w:rsidRPr="008A248A">
              <w:rPr>
                <w:sz w:val="24"/>
                <w:szCs w:val="24"/>
              </w:rPr>
              <w:t>t (projekti/aktiviteti n</w:t>
            </w:r>
            <w:r w:rsidR="00C74408" w:rsidRPr="008A248A">
              <w:rPr>
                <w:rFonts w:hint="eastAsia"/>
                <w:sz w:val="24"/>
                <w:szCs w:val="24"/>
              </w:rPr>
              <w:t>ë</w:t>
            </w:r>
            <w:r w:rsidR="00C74408" w:rsidRPr="008A248A">
              <w:rPr>
                <w:sz w:val="24"/>
                <w:szCs w:val="24"/>
              </w:rPr>
              <w:t xml:space="preserve"> baz</w:t>
            </w:r>
            <w:r w:rsidR="00C74408" w:rsidRPr="008A248A">
              <w:rPr>
                <w:rFonts w:hint="eastAsia"/>
                <w:sz w:val="24"/>
                <w:szCs w:val="24"/>
              </w:rPr>
              <w:t>ë</w:t>
            </w:r>
            <w:r w:rsidR="00C74408" w:rsidRPr="008A248A">
              <w:rPr>
                <w:sz w:val="24"/>
                <w:szCs w:val="24"/>
              </w:rPr>
              <w:t xml:space="preserve"> klase/shkolle apo jasht</w:t>
            </w:r>
            <w:r w:rsidR="00C74408" w:rsidRPr="008A248A">
              <w:rPr>
                <w:rFonts w:hint="eastAsia"/>
                <w:sz w:val="24"/>
                <w:szCs w:val="24"/>
              </w:rPr>
              <w:t>ë</w:t>
            </w:r>
            <w:r w:rsidR="00C74408" w:rsidRPr="008A248A">
              <w:rPr>
                <w:sz w:val="24"/>
                <w:szCs w:val="24"/>
              </w:rPr>
              <w:t xml:space="preserve"> saj);</w:t>
            </w:r>
            <w:r w:rsidR="00F55D5D">
              <w:rPr>
                <w:sz w:val="24"/>
                <w:szCs w:val="24"/>
              </w:rPr>
              <w:t xml:space="preserve">                                                                                                                                                                                             </w:t>
            </w:r>
            <w:r w:rsidR="00102456" w:rsidRPr="00645BA0">
              <w:rPr>
                <w:b/>
                <w:sz w:val="24"/>
                <w:szCs w:val="24"/>
              </w:rPr>
              <w:t>V.9</w:t>
            </w:r>
            <w:r w:rsidR="00102456" w:rsidRPr="008A248A">
              <w:rPr>
                <w:sz w:val="24"/>
                <w:szCs w:val="24"/>
              </w:rPr>
              <w:t xml:space="preserve"> </w:t>
            </w:r>
            <w:r w:rsidR="00102456" w:rsidRPr="008A248A">
              <w:rPr>
                <w:rFonts w:eastAsia="Calibri"/>
                <w:sz w:val="24"/>
                <w:szCs w:val="24"/>
              </w:rPr>
              <w:t>P</w:t>
            </w:r>
            <w:r w:rsidR="00102456" w:rsidRPr="008A248A">
              <w:rPr>
                <w:rFonts w:eastAsia="Calibri" w:hint="eastAsia"/>
                <w:sz w:val="24"/>
                <w:szCs w:val="24"/>
              </w:rPr>
              <w:t>ë</w:t>
            </w:r>
            <w:r w:rsidR="00102456" w:rsidRPr="008A248A">
              <w:rPr>
                <w:rFonts w:eastAsia="Calibri"/>
                <w:sz w:val="24"/>
                <w:szCs w:val="24"/>
              </w:rPr>
              <w:t>rkujdeset p</w:t>
            </w:r>
            <w:r w:rsidR="00102456" w:rsidRPr="008A248A">
              <w:rPr>
                <w:rFonts w:eastAsia="Calibri" w:hint="eastAsia"/>
                <w:sz w:val="24"/>
                <w:szCs w:val="24"/>
              </w:rPr>
              <w:t>ë</w:t>
            </w:r>
            <w:r w:rsidR="00102456" w:rsidRPr="008A248A">
              <w:rPr>
                <w:rFonts w:eastAsia="Calibri"/>
                <w:sz w:val="24"/>
                <w:szCs w:val="24"/>
              </w:rPr>
              <w:t>r mjedis t</w:t>
            </w:r>
            <w:r w:rsidR="00102456" w:rsidRPr="008A248A">
              <w:rPr>
                <w:rFonts w:eastAsia="Calibri" w:hint="eastAsia"/>
                <w:sz w:val="24"/>
                <w:szCs w:val="24"/>
              </w:rPr>
              <w:t>ë</w:t>
            </w:r>
            <w:r w:rsidR="00102456" w:rsidRPr="008A248A">
              <w:rPr>
                <w:rFonts w:eastAsia="Calibri"/>
                <w:sz w:val="24"/>
                <w:szCs w:val="24"/>
              </w:rPr>
              <w:t xml:space="preserve"> sh</w:t>
            </w:r>
            <w:r w:rsidR="00102456" w:rsidRPr="008A248A">
              <w:rPr>
                <w:rFonts w:eastAsia="Calibri" w:hint="eastAsia"/>
                <w:sz w:val="24"/>
                <w:szCs w:val="24"/>
              </w:rPr>
              <w:t>ë</w:t>
            </w:r>
            <w:r w:rsidR="00102456" w:rsidRPr="008A248A">
              <w:rPr>
                <w:rFonts w:eastAsia="Calibri"/>
                <w:sz w:val="24"/>
                <w:szCs w:val="24"/>
              </w:rPr>
              <w:t>ndosh</w:t>
            </w:r>
            <w:r w:rsidR="00102456" w:rsidRPr="008A248A">
              <w:rPr>
                <w:rFonts w:eastAsia="Calibri" w:hint="eastAsia"/>
                <w:sz w:val="24"/>
                <w:szCs w:val="24"/>
              </w:rPr>
              <w:t>ë</w:t>
            </w:r>
            <w:r w:rsidR="00102456" w:rsidRPr="008A248A">
              <w:rPr>
                <w:rFonts w:eastAsia="Calibri"/>
                <w:sz w:val="24"/>
                <w:szCs w:val="24"/>
              </w:rPr>
              <w:t xml:space="preserve"> n</w:t>
            </w:r>
            <w:r w:rsidR="00102456" w:rsidRPr="008A248A">
              <w:rPr>
                <w:rFonts w:eastAsia="Calibri" w:hint="eastAsia"/>
                <w:sz w:val="24"/>
                <w:szCs w:val="24"/>
              </w:rPr>
              <w:t>ë</w:t>
            </w:r>
            <w:r w:rsidR="00102456" w:rsidRPr="008A248A">
              <w:rPr>
                <w:rFonts w:eastAsia="Calibri"/>
                <w:sz w:val="24"/>
                <w:szCs w:val="24"/>
              </w:rPr>
              <w:t xml:space="preserve"> rrethanat n</w:t>
            </w:r>
            <w:r w:rsidR="00102456" w:rsidRPr="008A248A">
              <w:rPr>
                <w:rFonts w:eastAsia="Calibri" w:hint="eastAsia"/>
                <w:sz w:val="24"/>
                <w:szCs w:val="24"/>
              </w:rPr>
              <w:t>ë</w:t>
            </w:r>
            <w:r w:rsidR="00102456" w:rsidRPr="008A248A">
              <w:rPr>
                <w:rFonts w:eastAsia="Calibri"/>
                <w:sz w:val="24"/>
                <w:szCs w:val="24"/>
              </w:rPr>
              <w:t xml:space="preserve"> t</w:t>
            </w:r>
            <w:r w:rsidR="00102456" w:rsidRPr="008A248A">
              <w:rPr>
                <w:rFonts w:eastAsia="Calibri" w:hint="eastAsia"/>
                <w:sz w:val="24"/>
                <w:szCs w:val="24"/>
              </w:rPr>
              <w:t>ë</w:t>
            </w:r>
            <w:r w:rsidR="00102456" w:rsidRPr="008A248A">
              <w:rPr>
                <w:rFonts w:eastAsia="Calibri"/>
                <w:sz w:val="24"/>
                <w:szCs w:val="24"/>
              </w:rPr>
              <w:t xml:space="preserve"> cilat realizon nj</w:t>
            </w:r>
            <w:r w:rsidR="00102456" w:rsidRPr="008A248A">
              <w:rPr>
                <w:rFonts w:eastAsia="Calibri" w:hint="eastAsia"/>
                <w:sz w:val="24"/>
                <w:szCs w:val="24"/>
              </w:rPr>
              <w:t>ë</w:t>
            </w:r>
            <w:r w:rsidR="00102456" w:rsidRPr="008A248A">
              <w:rPr>
                <w:rFonts w:eastAsia="Calibri"/>
                <w:sz w:val="24"/>
                <w:szCs w:val="24"/>
              </w:rPr>
              <w:t xml:space="preserve"> aktivitet t</w:t>
            </w:r>
            <w:r w:rsidR="00102456" w:rsidRPr="008A248A">
              <w:rPr>
                <w:rFonts w:eastAsia="Calibri" w:hint="eastAsia"/>
                <w:sz w:val="24"/>
                <w:szCs w:val="24"/>
              </w:rPr>
              <w:t>ë</w:t>
            </w:r>
            <w:r w:rsidR="00102456" w:rsidRPr="008A248A">
              <w:rPr>
                <w:rFonts w:eastAsia="Calibri"/>
                <w:sz w:val="24"/>
                <w:szCs w:val="24"/>
              </w:rPr>
              <w:t xml:space="preserve"> caktuar duke i</w:t>
            </w:r>
            <w:r w:rsidR="00FF0CA1" w:rsidRPr="008A248A">
              <w:rPr>
                <w:rFonts w:eastAsia="Calibri"/>
                <w:sz w:val="24"/>
                <w:szCs w:val="24"/>
              </w:rPr>
              <w:t xml:space="preserve"> </w:t>
            </w:r>
            <w:r w:rsidR="00102456" w:rsidRPr="008A248A">
              <w:rPr>
                <w:rFonts w:eastAsia="Calibri"/>
                <w:sz w:val="24"/>
                <w:szCs w:val="24"/>
              </w:rPr>
              <w:t>krijuar vetes dhe pjes</w:t>
            </w:r>
            <w:r w:rsidR="00102456" w:rsidRPr="008A248A">
              <w:rPr>
                <w:rFonts w:eastAsia="Calibri" w:hint="eastAsia"/>
                <w:sz w:val="24"/>
                <w:szCs w:val="24"/>
              </w:rPr>
              <w:t>ë</w:t>
            </w:r>
            <w:r w:rsidR="00102456" w:rsidRPr="008A248A">
              <w:rPr>
                <w:rFonts w:eastAsia="Calibri"/>
                <w:sz w:val="24"/>
                <w:szCs w:val="24"/>
              </w:rPr>
              <w:t>marr</w:t>
            </w:r>
            <w:r w:rsidR="00102456" w:rsidRPr="008A248A">
              <w:rPr>
                <w:rFonts w:eastAsia="Calibri" w:hint="eastAsia"/>
                <w:sz w:val="24"/>
                <w:szCs w:val="24"/>
              </w:rPr>
              <w:t>ë</w:t>
            </w:r>
            <w:r w:rsidR="00102456" w:rsidRPr="008A248A">
              <w:rPr>
                <w:rFonts w:eastAsia="Calibri"/>
                <w:sz w:val="24"/>
                <w:szCs w:val="24"/>
              </w:rPr>
              <w:t>sve t</w:t>
            </w:r>
            <w:r w:rsidR="00102456" w:rsidRPr="008A248A">
              <w:rPr>
                <w:rFonts w:eastAsia="Calibri" w:hint="eastAsia"/>
                <w:sz w:val="24"/>
                <w:szCs w:val="24"/>
              </w:rPr>
              <w:t>ë</w:t>
            </w:r>
            <w:r w:rsidR="00102456" w:rsidRPr="008A248A">
              <w:rPr>
                <w:rFonts w:eastAsia="Calibri"/>
                <w:sz w:val="24"/>
                <w:szCs w:val="24"/>
              </w:rPr>
              <w:t xml:space="preserve"> tjer</w:t>
            </w:r>
            <w:r w:rsidR="00102456" w:rsidRPr="008A248A">
              <w:rPr>
                <w:rFonts w:eastAsia="Calibri" w:hint="eastAsia"/>
                <w:sz w:val="24"/>
                <w:szCs w:val="24"/>
              </w:rPr>
              <w:t>ë</w:t>
            </w:r>
            <w:r w:rsidR="00102456" w:rsidRPr="008A248A">
              <w:rPr>
                <w:rFonts w:eastAsia="Calibri"/>
                <w:sz w:val="24"/>
                <w:szCs w:val="24"/>
              </w:rPr>
              <w:t xml:space="preserve"> kushte t</w:t>
            </w:r>
            <w:r w:rsidR="00102456" w:rsidRPr="008A248A">
              <w:rPr>
                <w:rFonts w:eastAsia="Calibri" w:hint="eastAsia"/>
                <w:sz w:val="24"/>
                <w:szCs w:val="24"/>
              </w:rPr>
              <w:t>ë</w:t>
            </w:r>
            <w:r w:rsidR="00102456" w:rsidRPr="008A248A">
              <w:rPr>
                <w:rFonts w:eastAsia="Calibri"/>
                <w:sz w:val="24"/>
                <w:szCs w:val="24"/>
              </w:rPr>
              <w:t xml:space="preserve"> p</w:t>
            </w:r>
            <w:r w:rsidR="00102456" w:rsidRPr="008A248A">
              <w:rPr>
                <w:rFonts w:eastAsia="Calibri" w:hint="eastAsia"/>
                <w:sz w:val="24"/>
                <w:szCs w:val="24"/>
              </w:rPr>
              <w:t>ë</w:t>
            </w:r>
            <w:r w:rsidR="00102456" w:rsidRPr="008A248A">
              <w:rPr>
                <w:rFonts w:eastAsia="Calibri"/>
                <w:sz w:val="24"/>
                <w:szCs w:val="24"/>
              </w:rPr>
              <w:t>rshtatshme t</w:t>
            </w:r>
            <w:r w:rsidR="00102456" w:rsidRPr="008A248A">
              <w:rPr>
                <w:rFonts w:eastAsia="Calibri" w:hint="eastAsia"/>
                <w:sz w:val="24"/>
                <w:szCs w:val="24"/>
              </w:rPr>
              <w:t>ë</w:t>
            </w:r>
            <w:r w:rsidR="00102456" w:rsidRPr="008A248A">
              <w:rPr>
                <w:rFonts w:eastAsia="Calibri"/>
                <w:sz w:val="24"/>
                <w:szCs w:val="24"/>
              </w:rPr>
              <w:t xml:space="preserve"> pun</w:t>
            </w:r>
            <w:r w:rsidR="00102456" w:rsidRPr="008A248A">
              <w:rPr>
                <w:rFonts w:eastAsia="Calibri" w:hint="eastAsia"/>
                <w:sz w:val="24"/>
                <w:szCs w:val="24"/>
              </w:rPr>
              <w:t>ë</w:t>
            </w:r>
            <w:r w:rsidR="00102456" w:rsidRPr="008A248A">
              <w:rPr>
                <w:rFonts w:eastAsia="Calibri"/>
                <w:sz w:val="24"/>
                <w:szCs w:val="24"/>
              </w:rPr>
              <w:t>s (ajrosje, shfryt</w:t>
            </w:r>
            <w:r w:rsidR="00102456" w:rsidRPr="008A248A">
              <w:rPr>
                <w:rFonts w:eastAsia="Calibri" w:hint="eastAsia"/>
                <w:sz w:val="24"/>
                <w:szCs w:val="24"/>
              </w:rPr>
              <w:t>ë</w:t>
            </w:r>
            <w:r w:rsidR="00102456" w:rsidRPr="008A248A">
              <w:rPr>
                <w:rFonts w:eastAsia="Calibri"/>
                <w:sz w:val="24"/>
                <w:szCs w:val="24"/>
              </w:rPr>
              <w:t>zim t</w:t>
            </w:r>
            <w:r w:rsidR="00102456" w:rsidRPr="008A248A">
              <w:rPr>
                <w:rFonts w:eastAsia="Calibri" w:hint="eastAsia"/>
                <w:sz w:val="24"/>
                <w:szCs w:val="24"/>
              </w:rPr>
              <w:t>ë</w:t>
            </w:r>
            <w:r w:rsidR="00102456" w:rsidRPr="008A248A">
              <w:rPr>
                <w:rFonts w:eastAsia="Calibri"/>
                <w:sz w:val="24"/>
                <w:szCs w:val="24"/>
              </w:rPr>
              <w:t xml:space="preserve"> drit</w:t>
            </w:r>
            <w:r w:rsidR="00102456" w:rsidRPr="008A248A">
              <w:rPr>
                <w:rFonts w:eastAsia="Calibri" w:hint="eastAsia"/>
                <w:sz w:val="24"/>
                <w:szCs w:val="24"/>
              </w:rPr>
              <w:t>ë</w:t>
            </w:r>
            <w:r w:rsidR="00102456" w:rsidRPr="008A248A">
              <w:rPr>
                <w:rFonts w:eastAsia="Calibri"/>
                <w:sz w:val="24"/>
                <w:szCs w:val="24"/>
              </w:rPr>
              <w:t>s, shfryt</w:t>
            </w:r>
            <w:r w:rsidR="00102456" w:rsidRPr="008A248A">
              <w:rPr>
                <w:rFonts w:eastAsia="Calibri" w:hint="eastAsia"/>
                <w:sz w:val="24"/>
                <w:szCs w:val="24"/>
              </w:rPr>
              <w:t>ë</w:t>
            </w:r>
            <w:r w:rsidR="00102456" w:rsidRPr="008A248A">
              <w:rPr>
                <w:rFonts w:eastAsia="Calibri"/>
                <w:sz w:val="24"/>
                <w:szCs w:val="24"/>
              </w:rPr>
              <w:t>zim maksimal t</w:t>
            </w:r>
            <w:r w:rsidR="00102456" w:rsidRPr="008A248A">
              <w:rPr>
                <w:rFonts w:eastAsia="Calibri" w:hint="eastAsia"/>
                <w:sz w:val="24"/>
                <w:szCs w:val="24"/>
              </w:rPr>
              <w:t>ë</w:t>
            </w:r>
            <w:r w:rsidR="00102456" w:rsidRPr="008A248A">
              <w:rPr>
                <w:rFonts w:eastAsia="Calibri"/>
                <w:sz w:val="24"/>
                <w:szCs w:val="24"/>
              </w:rPr>
              <w:t xml:space="preserve"> hap</w:t>
            </w:r>
            <w:r w:rsidR="00102456" w:rsidRPr="008A248A">
              <w:rPr>
                <w:rFonts w:eastAsia="Calibri" w:hint="eastAsia"/>
                <w:sz w:val="24"/>
                <w:szCs w:val="24"/>
              </w:rPr>
              <w:t>ë</w:t>
            </w:r>
            <w:r w:rsidR="00102456" w:rsidRPr="008A248A">
              <w:rPr>
                <w:rFonts w:eastAsia="Calibri"/>
                <w:sz w:val="24"/>
                <w:szCs w:val="24"/>
              </w:rPr>
              <w:t>sir</w:t>
            </w:r>
            <w:r w:rsidR="00102456" w:rsidRPr="008A248A">
              <w:rPr>
                <w:rFonts w:eastAsia="Calibri" w:hint="eastAsia"/>
                <w:sz w:val="24"/>
                <w:szCs w:val="24"/>
              </w:rPr>
              <w:t>ë</w:t>
            </w:r>
            <w:r w:rsidR="00102456" w:rsidRPr="008A248A">
              <w:rPr>
                <w:rFonts w:eastAsia="Calibri"/>
                <w:sz w:val="24"/>
                <w:szCs w:val="24"/>
              </w:rPr>
              <w:t>s, mbajtje t</w:t>
            </w:r>
            <w:r w:rsidR="00102456" w:rsidRPr="008A248A">
              <w:rPr>
                <w:rFonts w:eastAsia="Calibri" w:hint="eastAsia"/>
                <w:sz w:val="24"/>
                <w:szCs w:val="24"/>
              </w:rPr>
              <w:t>ë</w:t>
            </w:r>
            <w:r w:rsidR="00102456" w:rsidRPr="008A248A">
              <w:rPr>
                <w:rFonts w:eastAsia="Calibri"/>
                <w:sz w:val="24"/>
                <w:szCs w:val="24"/>
              </w:rPr>
              <w:t xml:space="preserve"> past</w:t>
            </w:r>
            <w:r w:rsidR="00102456" w:rsidRPr="008A248A">
              <w:rPr>
                <w:rFonts w:eastAsia="Calibri" w:hint="eastAsia"/>
                <w:sz w:val="24"/>
                <w:szCs w:val="24"/>
              </w:rPr>
              <w:t>ë</w:t>
            </w:r>
            <w:r w:rsidR="00102456" w:rsidRPr="008A248A">
              <w:rPr>
                <w:rFonts w:eastAsia="Calibri"/>
                <w:sz w:val="24"/>
                <w:szCs w:val="24"/>
              </w:rPr>
              <w:t>rtis</w:t>
            </w:r>
            <w:r w:rsidR="00102456" w:rsidRPr="008A248A">
              <w:rPr>
                <w:rFonts w:eastAsia="Calibri" w:hint="eastAsia"/>
                <w:sz w:val="24"/>
                <w:szCs w:val="24"/>
              </w:rPr>
              <w:t>ë</w:t>
            </w:r>
            <w:r w:rsidR="00102456" w:rsidRPr="008A248A">
              <w:rPr>
                <w:rFonts w:eastAsia="Calibri"/>
                <w:sz w:val="24"/>
                <w:szCs w:val="24"/>
              </w:rPr>
              <w:t>, mbajtja e rregullt e sendeve q</w:t>
            </w:r>
            <w:r w:rsidR="00102456" w:rsidRPr="008A248A">
              <w:rPr>
                <w:rFonts w:eastAsia="Calibri" w:hint="eastAsia"/>
                <w:sz w:val="24"/>
                <w:szCs w:val="24"/>
              </w:rPr>
              <w:t>ë</w:t>
            </w:r>
            <w:r w:rsidR="00102456" w:rsidRPr="008A248A">
              <w:rPr>
                <w:rFonts w:eastAsia="Calibri"/>
                <w:sz w:val="24"/>
                <w:szCs w:val="24"/>
              </w:rPr>
              <w:t xml:space="preserve"> e rrethojn</w:t>
            </w:r>
            <w:r w:rsidR="00102456" w:rsidRPr="008A248A">
              <w:rPr>
                <w:rFonts w:eastAsia="Calibri" w:hint="eastAsia"/>
                <w:sz w:val="24"/>
                <w:szCs w:val="24"/>
              </w:rPr>
              <w:t>ë</w:t>
            </w:r>
            <w:r w:rsidR="00102456" w:rsidRPr="008A248A">
              <w:rPr>
                <w:rFonts w:eastAsia="Calibri"/>
                <w:sz w:val="24"/>
                <w:szCs w:val="24"/>
              </w:rPr>
              <w:t xml:space="preserve"> etj.)</w:t>
            </w:r>
            <w:r w:rsidR="00F55D5D">
              <w:rPr>
                <w:rFonts w:eastAsia="Calibri"/>
                <w:sz w:val="24"/>
                <w:szCs w:val="24"/>
              </w:rPr>
              <w:t xml:space="preserve"> </w:t>
            </w:r>
            <w:r w:rsidR="000541DE" w:rsidRPr="008A248A">
              <w:rPr>
                <w:b/>
                <w:sz w:val="24"/>
                <w:szCs w:val="24"/>
              </w:rPr>
              <w:t>Kompetenca qytetare – Qytetar i përgjegjshëm</w:t>
            </w:r>
            <w:r w:rsidR="00F55D5D">
              <w:rPr>
                <w:sz w:val="24"/>
                <w:szCs w:val="24"/>
              </w:rPr>
              <w:t xml:space="preserve">                                                                                                                                                                                                                        </w:t>
            </w:r>
            <w:r w:rsidR="00963DE0" w:rsidRPr="00645BA0">
              <w:rPr>
                <w:b/>
                <w:sz w:val="24"/>
                <w:szCs w:val="24"/>
              </w:rPr>
              <w:t>VI.2</w:t>
            </w:r>
            <w:r w:rsidR="00C74408" w:rsidRPr="008A248A">
              <w:rPr>
                <w:sz w:val="24"/>
                <w:szCs w:val="24"/>
              </w:rPr>
              <w:t xml:space="preserve"> Shpreh, d</w:t>
            </w:r>
            <w:r w:rsidR="00C74408" w:rsidRPr="008A248A">
              <w:rPr>
                <w:rFonts w:hint="eastAsia"/>
                <w:sz w:val="24"/>
                <w:szCs w:val="24"/>
              </w:rPr>
              <w:t>ë</w:t>
            </w:r>
            <w:r w:rsidR="00C74408" w:rsidRPr="008A248A">
              <w:rPr>
                <w:sz w:val="24"/>
                <w:szCs w:val="24"/>
              </w:rPr>
              <w:t>gjon dhe respekton mendimin e secilit an</w:t>
            </w:r>
            <w:r w:rsidR="00C74408" w:rsidRPr="008A248A">
              <w:rPr>
                <w:rFonts w:hint="eastAsia"/>
                <w:sz w:val="24"/>
                <w:szCs w:val="24"/>
              </w:rPr>
              <w:t>ë</w:t>
            </w:r>
            <w:r w:rsidR="00C74408" w:rsidRPr="008A248A">
              <w:rPr>
                <w:sz w:val="24"/>
                <w:szCs w:val="24"/>
              </w:rPr>
              <w:t>tar dhe bashk</w:t>
            </w:r>
            <w:r w:rsidR="00C74408" w:rsidRPr="008A248A">
              <w:rPr>
                <w:rFonts w:hint="eastAsia"/>
                <w:sz w:val="24"/>
                <w:szCs w:val="24"/>
              </w:rPr>
              <w:t>ë</w:t>
            </w:r>
            <w:r w:rsidR="00C74408" w:rsidRPr="008A248A">
              <w:rPr>
                <w:sz w:val="24"/>
                <w:szCs w:val="24"/>
              </w:rPr>
              <w:t>risht vendos p</w:t>
            </w:r>
            <w:r w:rsidR="00C74408" w:rsidRPr="008A248A">
              <w:rPr>
                <w:rFonts w:hint="eastAsia"/>
                <w:sz w:val="24"/>
                <w:szCs w:val="24"/>
              </w:rPr>
              <w:t>ë</w:t>
            </w:r>
            <w:r w:rsidR="00C74408" w:rsidRPr="008A248A">
              <w:rPr>
                <w:sz w:val="24"/>
                <w:szCs w:val="24"/>
              </w:rPr>
              <w:t>r m</w:t>
            </w:r>
            <w:r w:rsidR="00C74408" w:rsidRPr="008A248A">
              <w:rPr>
                <w:rFonts w:hint="eastAsia"/>
                <w:sz w:val="24"/>
                <w:szCs w:val="24"/>
              </w:rPr>
              <w:t>ë</w:t>
            </w:r>
            <w:r w:rsidR="00C74408" w:rsidRPr="008A248A">
              <w:rPr>
                <w:sz w:val="24"/>
                <w:szCs w:val="24"/>
              </w:rPr>
              <w:t>nyrat e p</w:t>
            </w:r>
            <w:r w:rsidR="00C74408" w:rsidRPr="008A248A">
              <w:rPr>
                <w:rFonts w:hint="eastAsia"/>
                <w:sz w:val="24"/>
                <w:szCs w:val="24"/>
              </w:rPr>
              <w:t>ë</w:t>
            </w:r>
            <w:r w:rsidR="00C74408" w:rsidRPr="008A248A">
              <w:rPr>
                <w:sz w:val="24"/>
                <w:szCs w:val="24"/>
              </w:rPr>
              <w:t>rfundimit t</w:t>
            </w:r>
            <w:r w:rsidR="00C74408" w:rsidRPr="008A248A">
              <w:rPr>
                <w:rFonts w:hint="eastAsia"/>
                <w:sz w:val="24"/>
                <w:szCs w:val="24"/>
              </w:rPr>
              <w:t>ë</w:t>
            </w:r>
            <w:r w:rsidR="00C74408" w:rsidRPr="008A248A">
              <w:rPr>
                <w:sz w:val="24"/>
                <w:szCs w:val="24"/>
              </w:rPr>
              <w:t xml:space="preserve"> nj</w:t>
            </w:r>
            <w:r w:rsidR="00C74408" w:rsidRPr="008A248A">
              <w:rPr>
                <w:rFonts w:hint="eastAsia"/>
                <w:sz w:val="24"/>
                <w:szCs w:val="24"/>
              </w:rPr>
              <w:t>ë</w:t>
            </w:r>
            <w:r w:rsidR="00C74408" w:rsidRPr="008A248A">
              <w:rPr>
                <w:sz w:val="24"/>
                <w:szCs w:val="24"/>
              </w:rPr>
              <w:t xml:space="preserve"> aktiviteti t</w:t>
            </w:r>
            <w:r w:rsidR="00C74408" w:rsidRPr="008A248A">
              <w:rPr>
                <w:rFonts w:hint="eastAsia"/>
                <w:sz w:val="24"/>
                <w:szCs w:val="24"/>
              </w:rPr>
              <w:t>ë</w:t>
            </w:r>
            <w:r w:rsidR="00C74408" w:rsidRPr="008A248A">
              <w:rPr>
                <w:sz w:val="24"/>
                <w:szCs w:val="24"/>
              </w:rPr>
              <w:t xml:space="preserve"> p</w:t>
            </w:r>
            <w:r w:rsidR="00C74408" w:rsidRPr="008A248A">
              <w:rPr>
                <w:rFonts w:hint="eastAsia"/>
                <w:sz w:val="24"/>
                <w:szCs w:val="24"/>
              </w:rPr>
              <w:t>ë</w:t>
            </w:r>
            <w:r w:rsidR="00C74408" w:rsidRPr="008A248A">
              <w:rPr>
                <w:sz w:val="24"/>
                <w:szCs w:val="24"/>
              </w:rPr>
              <w:t>rbashk</w:t>
            </w:r>
            <w:r w:rsidR="00C74408" w:rsidRPr="008A248A">
              <w:rPr>
                <w:rFonts w:hint="eastAsia"/>
                <w:sz w:val="24"/>
                <w:szCs w:val="24"/>
              </w:rPr>
              <w:t>ë</w:t>
            </w:r>
            <w:r w:rsidR="00C74408" w:rsidRPr="008A248A">
              <w:rPr>
                <w:sz w:val="24"/>
                <w:szCs w:val="24"/>
              </w:rPr>
              <w:t>t;</w:t>
            </w:r>
            <w:r w:rsidR="00F55D5D">
              <w:rPr>
                <w:sz w:val="24"/>
                <w:szCs w:val="24"/>
              </w:rPr>
              <w:t xml:space="preserve">                                       </w:t>
            </w:r>
            <w:r w:rsidR="00963DE0" w:rsidRPr="00645BA0">
              <w:rPr>
                <w:b/>
                <w:sz w:val="24"/>
                <w:szCs w:val="24"/>
              </w:rPr>
              <w:t>VI.</w:t>
            </w:r>
            <w:r w:rsidR="00E62DAD" w:rsidRPr="00645BA0">
              <w:rPr>
                <w:b/>
                <w:sz w:val="24"/>
                <w:szCs w:val="24"/>
              </w:rPr>
              <w:t>5</w:t>
            </w:r>
            <w:r w:rsidR="00E62DAD" w:rsidRPr="008A248A">
              <w:rPr>
                <w:sz w:val="24"/>
                <w:szCs w:val="24"/>
              </w:rPr>
              <w:t xml:space="preserve"> </w:t>
            </w:r>
            <w:r w:rsidR="00E62DAD" w:rsidRPr="00E62DAD">
              <w:rPr>
                <w:sz w:val="24"/>
                <w:szCs w:val="24"/>
              </w:rPr>
              <w:t>Propozon dhe ndan mendimin me shokët/shoqet e klasës për procedurën e zgjedhjes së anëtarëve të grupeve të aktiviteteve të ndryshme me karakter mësimor, të këshillave në klasë apo në shkollë, përbërjen dhe rolin e tyre.</w:t>
            </w:r>
          </w:p>
          <w:p w:rsidR="00A01D29" w:rsidRPr="008A248A" w:rsidRDefault="00A01D29" w:rsidP="00DC5494">
            <w:pPr>
              <w:autoSpaceDE w:val="0"/>
              <w:autoSpaceDN w:val="0"/>
              <w:adjustRightInd w:val="0"/>
              <w:spacing w:after="0" w:line="280" w:lineRule="exact"/>
              <w:rPr>
                <w:rFonts w:eastAsia="Calibri"/>
                <w:sz w:val="24"/>
                <w:szCs w:val="24"/>
              </w:rPr>
            </w:pPr>
          </w:p>
        </w:tc>
      </w:tr>
      <w:tr w:rsidR="00A01D29" w:rsidRPr="00FF675A" w:rsidTr="00DC5494">
        <w:tc>
          <w:tcPr>
            <w:tcW w:w="15961" w:type="dxa"/>
            <w:gridSpan w:val="13"/>
            <w:tcBorders>
              <w:top w:val="single" w:sz="12" w:space="0" w:color="auto"/>
              <w:left w:val="single" w:sz="12" w:space="0" w:color="auto"/>
              <w:bottom w:val="dotted" w:sz="4" w:space="0" w:color="auto"/>
              <w:right w:val="single" w:sz="12" w:space="0" w:color="auto"/>
            </w:tcBorders>
            <w:shd w:val="clear" w:color="auto" w:fill="F2F2F2"/>
          </w:tcPr>
          <w:p w:rsidR="00A01D29" w:rsidRPr="008A248A" w:rsidRDefault="00A01D29" w:rsidP="00DC5494">
            <w:pPr>
              <w:spacing w:after="0" w:line="240" w:lineRule="auto"/>
              <w:rPr>
                <w:b/>
                <w:sz w:val="24"/>
                <w:szCs w:val="24"/>
              </w:rPr>
            </w:pPr>
            <w:r w:rsidRPr="008A248A">
              <w:rPr>
                <w:b/>
                <w:sz w:val="24"/>
                <w:szCs w:val="24"/>
              </w:rPr>
              <w:lastRenderedPageBreak/>
              <w:t>RNF- Rezultatet e të nxënit të fushës kurrikulare të shkallës që synohen të arrihen përmes  shtjellimit të temës/ve:</w:t>
            </w:r>
          </w:p>
        </w:tc>
      </w:tr>
      <w:tr w:rsidR="00A01D29" w:rsidRPr="00FF675A" w:rsidTr="00DC5494">
        <w:trPr>
          <w:trHeight w:val="503"/>
        </w:trPr>
        <w:tc>
          <w:tcPr>
            <w:tcW w:w="15961" w:type="dxa"/>
            <w:gridSpan w:val="13"/>
            <w:tcBorders>
              <w:top w:val="dotted" w:sz="4" w:space="0" w:color="auto"/>
              <w:left w:val="single" w:sz="12" w:space="0" w:color="auto"/>
              <w:bottom w:val="single" w:sz="12" w:space="0" w:color="auto"/>
              <w:right w:val="single" w:sz="12" w:space="0" w:color="auto"/>
            </w:tcBorders>
            <w:shd w:val="clear" w:color="auto" w:fill="FFFFFF"/>
          </w:tcPr>
          <w:p w:rsidR="00E87A52" w:rsidRPr="008A248A" w:rsidRDefault="00D85352" w:rsidP="00D85352">
            <w:pPr>
              <w:spacing w:after="0" w:line="240" w:lineRule="auto"/>
              <w:jc w:val="both"/>
              <w:rPr>
                <w:sz w:val="24"/>
                <w:szCs w:val="24"/>
              </w:rPr>
            </w:pPr>
            <w:r w:rsidRPr="00645BA0">
              <w:rPr>
                <w:sz w:val="24"/>
                <w:szCs w:val="24"/>
              </w:rPr>
              <w:t>1.</w:t>
            </w:r>
            <w:r w:rsidR="00E87A52" w:rsidRPr="00645BA0">
              <w:rPr>
                <w:sz w:val="24"/>
                <w:szCs w:val="24"/>
              </w:rPr>
              <w:t>1</w:t>
            </w:r>
            <w:r w:rsidR="00E87A52" w:rsidRPr="008A248A">
              <w:rPr>
                <w:sz w:val="24"/>
                <w:szCs w:val="24"/>
              </w:rPr>
              <w:t xml:space="preserve"> P</w:t>
            </w:r>
            <w:r w:rsidR="00E87A52" w:rsidRPr="008A248A">
              <w:rPr>
                <w:rFonts w:hint="eastAsia"/>
                <w:sz w:val="24"/>
                <w:szCs w:val="24"/>
              </w:rPr>
              <w:t>ë</w:t>
            </w:r>
            <w:r w:rsidR="00E87A52" w:rsidRPr="008A248A">
              <w:rPr>
                <w:sz w:val="24"/>
                <w:szCs w:val="24"/>
              </w:rPr>
              <w:t>rshkruan k</w:t>
            </w:r>
            <w:r w:rsidR="00E87A52" w:rsidRPr="008A248A">
              <w:rPr>
                <w:rFonts w:hint="eastAsia"/>
                <w:sz w:val="24"/>
                <w:szCs w:val="24"/>
              </w:rPr>
              <w:t>ë</w:t>
            </w:r>
            <w:r w:rsidR="00E87A52" w:rsidRPr="008A248A">
              <w:rPr>
                <w:sz w:val="24"/>
                <w:szCs w:val="24"/>
              </w:rPr>
              <w:t>rkesat e problemeve t</w:t>
            </w:r>
            <w:r w:rsidR="00E87A52" w:rsidRPr="008A248A">
              <w:rPr>
                <w:rFonts w:hint="eastAsia"/>
                <w:sz w:val="24"/>
                <w:szCs w:val="24"/>
              </w:rPr>
              <w:t>ë</w:t>
            </w:r>
            <w:r w:rsidR="00E87A52" w:rsidRPr="008A248A">
              <w:rPr>
                <w:sz w:val="24"/>
                <w:szCs w:val="24"/>
              </w:rPr>
              <w:t xml:space="preserve"> thjeshta;</w:t>
            </w:r>
          </w:p>
          <w:p w:rsidR="00A01D29" w:rsidRPr="008A248A" w:rsidRDefault="00E87A52" w:rsidP="00E87A52">
            <w:pPr>
              <w:spacing w:after="0" w:line="240" w:lineRule="auto"/>
              <w:jc w:val="both"/>
              <w:rPr>
                <w:sz w:val="24"/>
                <w:szCs w:val="24"/>
              </w:rPr>
            </w:pPr>
            <w:r w:rsidRPr="008A248A">
              <w:rPr>
                <w:sz w:val="24"/>
                <w:szCs w:val="24"/>
              </w:rPr>
              <w:t>1.2 P</w:t>
            </w:r>
            <w:r w:rsidRPr="008A248A">
              <w:rPr>
                <w:rFonts w:hint="eastAsia"/>
                <w:sz w:val="24"/>
                <w:szCs w:val="24"/>
              </w:rPr>
              <w:t>ë</w:t>
            </w:r>
            <w:r w:rsidRPr="008A248A">
              <w:rPr>
                <w:sz w:val="24"/>
                <w:szCs w:val="24"/>
              </w:rPr>
              <w:t>rdor mjete dhe metoda t</w:t>
            </w:r>
            <w:r w:rsidRPr="008A248A">
              <w:rPr>
                <w:rFonts w:hint="eastAsia"/>
                <w:sz w:val="24"/>
                <w:szCs w:val="24"/>
              </w:rPr>
              <w:t>ë</w:t>
            </w:r>
            <w:r w:rsidRPr="008A248A">
              <w:rPr>
                <w:sz w:val="24"/>
                <w:szCs w:val="24"/>
              </w:rPr>
              <w:t xml:space="preserve"> thjeshta p</w:t>
            </w:r>
            <w:r w:rsidRPr="008A248A">
              <w:rPr>
                <w:rFonts w:hint="eastAsia"/>
                <w:sz w:val="24"/>
                <w:szCs w:val="24"/>
              </w:rPr>
              <w:t>ë</w:t>
            </w:r>
            <w:r w:rsidRPr="008A248A">
              <w:rPr>
                <w:sz w:val="24"/>
                <w:szCs w:val="24"/>
              </w:rPr>
              <w:t>r matjen e formave 2d (d-dimensionale) dhe objekteve 3d;</w:t>
            </w:r>
          </w:p>
          <w:p w:rsidR="00811254" w:rsidRDefault="00811254" w:rsidP="00E87A52">
            <w:pPr>
              <w:spacing w:after="0" w:line="240" w:lineRule="auto"/>
              <w:jc w:val="both"/>
              <w:rPr>
                <w:sz w:val="24"/>
                <w:szCs w:val="24"/>
              </w:rPr>
            </w:pPr>
            <w:r w:rsidRPr="008A248A">
              <w:rPr>
                <w:sz w:val="24"/>
                <w:szCs w:val="24"/>
              </w:rPr>
              <w:t xml:space="preserve">1.3 </w:t>
            </w:r>
            <w:r w:rsidRPr="00811254">
              <w:rPr>
                <w:sz w:val="24"/>
                <w:szCs w:val="24"/>
              </w:rPr>
              <w:t>Kryen veprimet themelore matematikore me numrat deri në shtatë shifrorë dhe kupton numrat e plotë negativë dhe thyesat.</w:t>
            </w:r>
          </w:p>
          <w:p w:rsidR="008D4CAB" w:rsidRPr="008D4CAB" w:rsidRDefault="00811254" w:rsidP="00E87A52">
            <w:pPr>
              <w:spacing w:after="0" w:line="240" w:lineRule="auto"/>
              <w:jc w:val="both"/>
              <w:rPr>
                <w:sz w:val="24"/>
                <w:szCs w:val="24"/>
              </w:rPr>
            </w:pPr>
            <w:r w:rsidRPr="008A248A">
              <w:rPr>
                <w:sz w:val="24"/>
                <w:szCs w:val="24"/>
              </w:rPr>
              <w:t>1.4</w:t>
            </w:r>
            <w:r w:rsidR="008D4CAB" w:rsidRPr="008A248A">
              <w:rPr>
                <w:sz w:val="24"/>
                <w:szCs w:val="24"/>
              </w:rPr>
              <w:t xml:space="preserve"> </w:t>
            </w:r>
            <w:r w:rsidR="008D4CAB" w:rsidRPr="008D4CAB">
              <w:rPr>
                <w:sz w:val="24"/>
                <w:szCs w:val="24"/>
              </w:rPr>
              <w:t>Zhvillon, përzgjedh dhe zbaton strategjitë e zgjidhjes së problemave;</w:t>
            </w:r>
          </w:p>
          <w:p w:rsidR="00D85352" w:rsidRPr="008A248A" w:rsidRDefault="00D85352" w:rsidP="00102456">
            <w:pPr>
              <w:spacing w:after="0" w:line="240" w:lineRule="auto"/>
              <w:jc w:val="both"/>
              <w:rPr>
                <w:sz w:val="24"/>
                <w:szCs w:val="24"/>
              </w:rPr>
            </w:pPr>
            <w:r w:rsidRPr="008A248A">
              <w:rPr>
                <w:sz w:val="24"/>
                <w:szCs w:val="24"/>
              </w:rPr>
              <w:t>1.5</w:t>
            </w:r>
            <w:r w:rsidR="008D4CAB" w:rsidRPr="008A248A">
              <w:rPr>
                <w:sz w:val="24"/>
                <w:szCs w:val="24"/>
              </w:rPr>
              <w:t xml:space="preserve"> </w:t>
            </w:r>
            <w:r w:rsidRPr="008A248A">
              <w:rPr>
                <w:sz w:val="24"/>
                <w:szCs w:val="24"/>
              </w:rPr>
              <w:t xml:space="preserve"> B</w:t>
            </w:r>
            <w:r w:rsidRPr="008A248A">
              <w:rPr>
                <w:rFonts w:hint="eastAsia"/>
                <w:sz w:val="24"/>
                <w:szCs w:val="24"/>
              </w:rPr>
              <w:t>ë</w:t>
            </w:r>
            <w:r w:rsidRPr="008A248A">
              <w:rPr>
                <w:sz w:val="24"/>
                <w:szCs w:val="24"/>
              </w:rPr>
              <w:t>n vrojtime, hetime, q</w:t>
            </w:r>
            <w:r w:rsidRPr="008A248A">
              <w:rPr>
                <w:rFonts w:hint="eastAsia"/>
                <w:sz w:val="24"/>
                <w:szCs w:val="24"/>
              </w:rPr>
              <w:t>ë</w:t>
            </w:r>
            <w:r w:rsidRPr="008A248A">
              <w:rPr>
                <w:sz w:val="24"/>
                <w:szCs w:val="24"/>
              </w:rPr>
              <w:t xml:space="preserve"> ndihmojn</w:t>
            </w:r>
            <w:r w:rsidRPr="008A248A">
              <w:rPr>
                <w:rFonts w:hint="eastAsia"/>
                <w:sz w:val="24"/>
                <w:szCs w:val="24"/>
              </w:rPr>
              <w:t>ë</w:t>
            </w:r>
            <w:r w:rsidRPr="008A248A">
              <w:rPr>
                <w:sz w:val="24"/>
                <w:szCs w:val="24"/>
              </w:rPr>
              <w:t xml:space="preserve"> n</w:t>
            </w:r>
            <w:r w:rsidRPr="008A248A">
              <w:rPr>
                <w:rFonts w:hint="eastAsia"/>
                <w:sz w:val="24"/>
                <w:szCs w:val="24"/>
              </w:rPr>
              <w:t>ë</w:t>
            </w:r>
            <w:r w:rsidRPr="008A248A">
              <w:rPr>
                <w:sz w:val="24"/>
                <w:szCs w:val="24"/>
              </w:rPr>
              <w:t xml:space="preserve"> t</w:t>
            </w:r>
            <w:r w:rsidRPr="008A248A">
              <w:rPr>
                <w:rFonts w:hint="eastAsia"/>
                <w:sz w:val="24"/>
                <w:szCs w:val="24"/>
              </w:rPr>
              <w:t>ë</w:t>
            </w:r>
            <w:r w:rsidRPr="008A248A">
              <w:rPr>
                <w:sz w:val="24"/>
                <w:szCs w:val="24"/>
              </w:rPr>
              <w:t xml:space="preserve"> kuptuarit e njohurive dhe zot</w:t>
            </w:r>
            <w:r w:rsidRPr="008A248A">
              <w:rPr>
                <w:rFonts w:hint="eastAsia"/>
                <w:sz w:val="24"/>
                <w:szCs w:val="24"/>
              </w:rPr>
              <w:t>ë</w:t>
            </w:r>
            <w:r w:rsidRPr="008A248A">
              <w:rPr>
                <w:sz w:val="24"/>
                <w:szCs w:val="24"/>
              </w:rPr>
              <w:t>rimin e shprehive matematike;</w:t>
            </w:r>
          </w:p>
          <w:p w:rsidR="00794FF8" w:rsidRPr="008A248A" w:rsidRDefault="00D85352" w:rsidP="005060F8">
            <w:pPr>
              <w:autoSpaceDE w:val="0"/>
              <w:autoSpaceDN w:val="0"/>
              <w:adjustRightInd w:val="0"/>
              <w:spacing w:after="0" w:line="240" w:lineRule="auto"/>
              <w:rPr>
                <w:sz w:val="24"/>
                <w:szCs w:val="24"/>
              </w:rPr>
            </w:pPr>
            <w:r w:rsidRPr="008A248A">
              <w:rPr>
                <w:sz w:val="24"/>
                <w:szCs w:val="24"/>
              </w:rPr>
              <w:t xml:space="preserve">2.1 </w:t>
            </w:r>
            <w:r w:rsidR="008D4CAB" w:rsidRPr="008A248A">
              <w:rPr>
                <w:sz w:val="24"/>
                <w:szCs w:val="24"/>
              </w:rPr>
              <w:t xml:space="preserve"> </w:t>
            </w:r>
            <w:r w:rsidR="00794FF8" w:rsidRPr="008A248A">
              <w:rPr>
                <w:sz w:val="24"/>
                <w:szCs w:val="24"/>
              </w:rPr>
              <w:t>Nxjerr rregullat, arsyeton konceptet dhe modelet e thjeshta matematikore, p</w:t>
            </w:r>
            <w:r w:rsidR="00794FF8" w:rsidRPr="008A248A">
              <w:rPr>
                <w:rFonts w:hint="eastAsia"/>
                <w:sz w:val="24"/>
                <w:szCs w:val="24"/>
              </w:rPr>
              <w:t>ë</w:t>
            </w:r>
            <w:r w:rsidR="00794FF8" w:rsidRPr="008A248A">
              <w:rPr>
                <w:sz w:val="24"/>
                <w:szCs w:val="24"/>
              </w:rPr>
              <w:t>r t</w:t>
            </w:r>
            <w:r w:rsidR="00794FF8" w:rsidRPr="008A248A">
              <w:rPr>
                <w:rFonts w:hint="eastAsia"/>
                <w:sz w:val="24"/>
                <w:szCs w:val="24"/>
              </w:rPr>
              <w:t>ë</w:t>
            </w:r>
            <w:r w:rsidR="00794FF8" w:rsidRPr="008A248A">
              <w:rPr>
                <w:sz w:val="24"/>
                <w:szCs w:val="24"/>
              </w:rPr>
              <w:t xml:space="preserve"> hapur rrug</w:t>
            </w:r>
            <w:r w:rsidR="00794FF8" w:rsidRPr="008A248A">
              <w:rPr>
                <w:rFonts w:hint="eastAsia"/>
                <w:sz w:val="24"/>
                <w:szCs w:val="24"/>
              </w:rPr>
              <w:t>ë</w:t>
            </w:r>
            <w:r w:rsidR="00794FF8" w:rsidRPr="008A248A">
              <w:rPr>
                <w:sz w:val="24"/>
                <w:szCs w:val="24"/>
              </w:rPr>
              <w:t>n p</w:t>
            </w:r>
            <w:r w:rsidR="00794FF8" w:rsidRPr="008A248A">
              <w:rPr>
                <w:rFonts w:hint="eastAsia"/>
                <w:sz w:val="24"/>
                <w:szCs w:val="24"/>
              </w:rPr>
              <w:t>ë</w:t>
            </w:r>
            <w:r w:rsidR="00794FF8" w:rsidRPr="008A248A">
              <w:rPr>
                <w:sz w:val="24"/>
                <w:szCs w:val="24"/>
              </w:rPr>
              <w:t>r koncepte t</w:t>
            </w:r>
            <w:r w:rsidR="00794FF8" w:rsidRPr="008A248A">
              <w:rPr>
                <w:rFonts w:hint="eastAsia"/>
                <w:sz w:val="24"/>
                <w:szCs w:val="24"/>
              </w:rPr>
              <w:t>ë</w:t>
            </w:r>
            <w:r w:rsidR="00794FF8" w:rsidRPr="008A248A">
              <w:rPr>
                <w:sz w:val="24"/>
                <w:szCs w:val="24"/>
              </w:rPr>
              <w:t xml:space="preserve"> reja;</w:t>
            </w:r>
          </w:p>
          <w:p w:rsidR="008D4CAB" w:rsidRDefault="008D4CAB" w:rsidP="005060F8">
            <w:pPr>
              <w:autoSpaceDE w:val="0"/>
              <w:autoSpaceDN w:val="0"/>
              <w:adjustRightInd w:val="0"/>
              <w:spacing w:after="0" w:line="240" w:lineRule="auto"/>
              <w:rPr>
                <w:sz w:val="24"/>
                <w:szCs w:val="24"/>
              </w:rPr>
            </w:pPr>
            <w:r w:rsidRPr="008A248A">
              <w:rPr>
                <w:sz w:val="24"/>
                <w:szCs w:val="24"/>
              </w:rPr>
              <w:t>2. 2</w:t>
            </w:r>
            <w:r>
              <w:rPr>
                <w:sz w:val="24"/>
                <w:szCs w:val="24"/>
              </w:rPr>
              <w:t xml:space="preserve"> </w:t>
            </w:r>
            <w:r w:rsidRPr="008D4CAB">
              <w:rPr>
                <w:sz w:val="24"/>
                <w:szCs w:val="24"/>
              </w:rPr>
              <w:t xml:space="preserve"> Zhvillon dhe zbaton shprehi të arsyetimit si klasifkimi, dallimi i marrëdhënieve, përdorimi empirik i kundërshembullit; </w:t>
            </w:r>
          </w:p>
          <w:p w:rsidR="008D4CAB" w:rsidRDefault="008D4CAB" w:rsidP="005060F8">
            <w:pPr>
              <w:autoSpaceDE w:val="0"/>
              <w:autoSpaceDN w:val="0"/>
              <w:adjustRightInd w:val="0"/>
              <w:spacing w:after="0" w:line="240" w:lineRule="auto"/>
              <w:rPr>
                <w:sz w:val="24"/>
                <w:szCs w:val="24"/>
              </w:rPr>
            </w:pPr>
            <w:r w:rsidRPr="008A248A">
              <w:rPr>
                <w:sz w:val="24"/>
                <w:szCs w:val="24"/>
              </w:rPr>
              <w:t>2.3</w:t>
            </w:r>
            <w:r>
              <w:rPr>
                <w:sz w:val="24"/>
                <w:szCs w:val="24"/>
              </w:rPr>
              <w:t xml:space="preserve">  </w:t>
            </w:r>
            <w:r w:rsidRPr="008D4CAB">
              <w:rPr>
                <w:sz w:val="24"/>
                <w:szCs w:val="24"/>
              </w:rPr>
              <w:t xml:space="preserve">Hamendëson dhe gjykon hamendësime; </w:t>
            </w:r>
          </w:p>
          <w:p w:rsidR="008D4CAB" w:rsidRPr="008A248A" w:rsidRDefault="008D4CAB" w:rsidP="008D4CAB">
            <w:pPr>
              <w:spacing w:after="0" w:line="240" w:lineRule="auto"/>
              <w:jc w:val="both"/>
              <w:rPr>
                <w:sz w:val="24"/>
                <w:szCs w:val="24"/>
              </w:rPr>
            </w:pPr>
            <w:r w:rsidRPr="008A248A">
              <w:rPr>
                <w:sz w:val="24"/>
                <w:szCs w:val="24"/>
              </w:rPr>
              <w:t>2.4</w:t>
            </w:r>
            <w:r>
              <w:rPr>
                <w:sz w:val="24"/>
                <w:szCs w:val="24"/>
              </w:rPr>
              <w:t xml:space="preserve"> </w:t>
            </w:r>
            <w:r w:rsidRPr="008D4CAB">
              <w:rPr>
                <w:sz w:val="24"/>
                <w:szCs w:val="24"/>
              </w:rPr>
              <w:t xml:space="preserve"> Argumenton dhe mbron argumentin</w:t>
            </w:r>
            <w:r w:rsidRPr="008A248A">
              <w:rPr>
                <w:sz w:val="24"/>
                <w:szCs w:val="24"/>
              </w:rPr>
              <w:t xml:space="preserve">. </w:t>
            </w:r>
          </w:p>
          <w:p w:rsidR="00794FF8" w:rsidRPr="008A248A" w:rsidRDefault="00D85352" w:rsidP="00794FF8">
            <w:pPr>
              <w:spacing w:after="0" w:line="240" w:lineRule="auto"/>
              <w:jc w:val="both"/>
              <w:rPr>
                <w:sz w:val="24"/>
                <w:szCs w:val="24"/>
              </w:rPr>
            </w:pPr>
            <w:r w:rsidRPr="008A248A">
              <w:rPr>
                <w:sz w:val="24"/>
                <w:szCs w:val="24"/>
              </w:rPr>
              <w:lastRenderedPageBreak/>
              <w:t>3.1</w:t>
            </w:r>
            <w:r w:rsidR="00794FF8" w:rsidRPr="008A248A">
              <w:rPr>
                <w:sz w:val="24"/>
                <w:szCs w:val="24"/>
              </w:rPr>
              <w:t xml:space="preserve"> P</w:t>
            </w:r>
            <w:r w:rsidR="00794FF8" w:rsidRPr="008A248A">
              <w:rPr>
                <w:rFonts w:hint="eastAsia"/>
                <w:sz w:val="24"/>
                <w:szCs w:val="24"/>
              </w:rPr>
              <w:t>ë</w:t>
            </w:r>
            <w:r w:rsidR="00794FF8" w:rsidRPr="008A248A">
              <w:rPr>
                <w:sz w:val="24"/>
                <w:szCs w:val="24"/>
              </w:rPr>
              <w:t>rdor gjuh</w:t>
            </w:r>
            <w:r w:rsidR="00794FF8" w:rsidRPr="008A248A">
              <w:rPr>
                <w:rFonts w:hint="eastAsia"/>
                <w:sz w:val="24"/>
                <w:szCs w:val="24"/>
              </w:rPr>
              <w:t>ë</w:t>
            </w:r>
            <w:r w:rsidR="00794FF8" w:rsidRPr="008A248A">
              <w:rPr>
                <w:sz w:val="24"/>
                <w:szCs w:val="24"/>
              </w:rPr>
              <w:t>n natyrore dhe simbolet matematikore p</w:t>
            </w:r>
            <w:r w:rsidR="00794FF8" w:rsidRPr="008A248A">
              <w:rPr>
                <w:rFonts w:hint="eastAsia"/>
                <w:sz w:val="24"/>
                <w:szCs w:val="24"/>
              </w:rPr>
              <w:t>ë</w:t>
            </w:r>
            <w:r w:rsidR="00794FF8" w:rsidRPr="008A248A">
              <w:rPr>
                <w:sz w:val="24"/>
                <w:szCs w:val="24"/>
              </w:rPr>
              <w:t>r t</w:t>
            </w:r>
            <w:r w:rsidR="00794FF8" w:rsidRPr="008A248A">
              <w:rPr>
                <w:rFonts w:hint="eastAsia"/>
                <w:sz w:val="24"/>
                <w:szCs w:val="24"/>
              </w:rPr>
              <w:t>ë</w:t>
            </w:r>
            <w:r w:rsidR="00794FF8" w:rsidRPr="008A248A">
              <w:rPr>
                <w:sz w:val="24"/>
                <w:szCs w:val="24"/>
              </w:rPr>
              <w:t xml:space="preserve"> organizuar faktet, konceptet, idet</w:t>
            </w:r>
            <w:r w:rsidR="00794FF8" w:rsidRPr="008A248A">
              <w:rPr>
                <w:rFonts w:hint="eastAsia"/>
                <w:sz w:val="24"/>
                <w:szCs w:val="24"/>
              </w:rPr>
              <w:t>ë</w:t>
            </w:r>
            <w:r w:rsidR="00794FF8" w:rsidRPr="008A248A">
              <w:rPr>
                <w:sz w:val="24"/>
                <w:szCs w:val="24"/>
              </w:rPr>
              <w:t xml:space="preserve"> dhe veprimet themelore n</w:t>
            </w:r>
            <w:r w:rsidR="00794FF8" w:rsidRPr="008A248A">
              <w:rPr>
                <w:rFonts w:hint="eastAsia"/>
                <w:sz w:val="24"/>
                <w:szCs w:val="24"/>
              </w:rPr>
              <w:t>ë</w:t>
            </w:r>
            <w:r w:rsidR="00794FF8" w:rsidRPr="008A248A">
              <w:rPr>
                <w:sz w:val="24"/>
                <w:szCs w:val="24"/>
              </w:rPr>
              <w:t xml:space="preserve"> matematik</w:t>
            </w:r>
            <w:r w:rsidR="00794FF8" w:rsidRPr="008A248A">
              <w:rPr>
                <w:rFonts w:hint="eastAsia"/>
                <w:sz w:val="24"/>
                <w:szCs w:val="24"/>
              </w:rPr>
              <w:t>ë</w:t>
            </w:r>
            <w:r w:rsidR="00794FF8" w:rsidRPr="008A248A">
              <w:rPr>
                <w:sz w:val="24"/>
                <w:szCs w:val="24"/>
              </w:rPr>
              <w:t>; p</w:t>
            </w:r>
            <w:r w:rsidR="00794FF8" w:rsidRPr="008A248A">
              <w:rPr>
                <w:rFonts w:hint="eastAsia"/>
                <w:sz w:val="24"/>
                <w:szCs w:val="24"/>
              </w:rPr>
              <w:t>ë</w:t>
            </w:r>
            <w:r w:rsidR="00794FF8" w:rsidRPr="008A248A">
              <w:rPr>
                <w:sz w:val="24"/>
                <w:szCs w:val="24"/>
              </w:rPr>
              <w:t>r t</w:t>
            </w:r>
            <w:r w:rsidR="00794FF8" w:rsidRPr="008A248A">
              <w:rPr>
                <w:rFonts w:hint="eastAsia"/>
                <w:sz w:val="24"/>
                <w:szCs w:val="24"/>
              </w:rPr>
              <w:t>ë</w:t>
            </w:r>
            <w:r w:rsidR="00794FF8" w:rsidRPr="008A248A">
              <w:rPr>
                <w:sz w:val="24"/>
                <w:szCs w:val="24"/>
              </w:rPr>
              <w:t xml:space="preserve"> diskutuar me bashk</w:t>
            </w:r>
            <w:r w:rsidR="00794FF8" w:rsidRPr="008A248A">
              <w:rPr>
                <w:rFonts w:hint="eastAsia"/>
                <w:sz w:val="24"/>
                <w:szCs w:val="24"/>
              </w:rPr>
              <w:t>ë</w:t>
            </w:r>
            <w:r w:rsidR="00794FF8" w:rsidRPr="008A248A">
              <w:rPr>
                <w:sz w:val="24"/>
                <w:szCs w:val="24"/>
              </w:rPr>
              <w:t>moshatar</w:t>
            </w:r>
            <w:r w:rsidR="00794FF8" w:rsidRPr="008A248A">
              <w:rPr>
                <w:rFonts w:hint="eastAsia"/>
                <w:sz w:val="24"/>
                <w:szCs w:val="24"/>
              </w:rPr>
              <w:t>ë</w:t>
            </w:r>
            <w:r w:rsidR="00794FF8" w:rsidRPr="008A248A">
              <w:rPr>
                <w:sz w:val="24"/>
                <w:szCs w:val="24"/>
              </w:rPr>
              <w:t>t p</w:t>
            </w:r>
            <w:r w:rsidR="00794FF8" w:rsidRPr="008A248A">
              <w:rPr>
                <w:rFonts w:hint="eastAsia"/>
                <w:sz w:val="24"/>
                <w:szCs w:val="24"/>
              </w:rPr>
              <w:t>ë</w:t>
            </w:r>
            <w:r w:rsidR="00794FF8" w:rsidRPr="008A248A">
              <w:rPr>
                <w:sz w:val="24"/>
                <w:szCs w:val="24"/>
              </w:rPr>
              <w:t>r rezultatet dhe sfidat e pun</w:t>
            </w:r>
            <w:r w:rsidR="00794FF8" w:rsidRPr="008A248A">
              <w:rPr>
                <w:rFonts w:hint="eastAsia"/>
                <w:sz w:val="24"/>
                <w:szCs w:val="24"/>
              </w:rPr>
              <w:t>ë</w:t>
            </w:r>
            <w:r w:rsidR="00794FF8" w:rsidRPr="008A248A">
              <w:rPr>
                <w:sz w:val="24"/>
                <w:szCs w:val="24"/>
              </w:rPr>
              <w:t>s s</w:t>
            </w:r>
            <w:r w:rsidR="00794FF8" w:rsidRPr="008A248A">
              <w:rPr>
                <w:rFonts w:hint="eastAsia"/>
                <w:sz w:val="24"/>
                <w:szCs w:val="24"/>
              </w:rPr>
              <w:t>ë</w:t>
            </w:r>
            <w:r w:rsidR="00794FF8" w:rsidRPr="008A248A">
              <w:rPr>
                <w:sz w:val="24"/>
                <w:szCs w:val="24"/>
              </w:rPr>
              <w:t xml:space="preserve"> tij;</w:t>
            </w:r>
          </w:p>
          <w:p w:rsidR="00794FF8" w:rsidRPr="008A248A" w:rsidRDefault="00D85352" w:rsidP="00794FF8">
            <w:pPr>
              <w:spacing w:after="0" w:line="240" w:lineRule="auto"/>
              <w:jc w:val="both"/>
              <w:rPr>
                <w:sz w:val="24"/>
                <w:szCs w:val="24"/>
              </w:rPr>
            </w:pPr>
            <w:r w:rsidRPr="008A248A">
              <w:rPr>
                <w:sz w:val="24"/>
                <w:szCs w:val="24"/>
              </w:rPr>
              <w:t>3.2</w:t>
            </w:r>
            <w:r w:rsidR="00794FF8" w:rsidRPr="008A248A">
              <w:rPr>
                <w:sz w:val="24"/>
                <w:szCs w:val="24"/>
              </w:rPr>
              <w:t xml:space="preserve"> P</w:t>
            </w:r>
            <w:r w:rsidR="00794FF8" w:rsidRPr="008A248A">
              <w:rPr>
                <w:rFonts w:hint="eastAsia"/>
                <w:sz w:val="24"/>
                <w:szCs w:val="24"/>
              </w:rPr>
              <w:t>ë</w:t>
            </w:r>
            <w:r w:rsidR="00794FF8" w:rsidRPr="008A248A">
              <w:rPr>
                <w:sz w:val="24"/>
                <w:szCs w:val="24"/>
              </w:rPr>
              <w:t>rforcon strukturat mendore t</w:t>
            </w:r>
            <w:r w:rsidR="00794FF8" w:rsidRPr="008A248A">
              <w:rPr>
                <w:rFonts w:hint="eastAsia"/>
                <w:sz w:val="24"/>
                <w:szCs w:val="24"/>
              </w:rPr>
              <w:t>ë</w:t>
            </w:r>
            <w:r w:rsidR="00794FF8" w:rsidRPr="008A248A">
              <w:rPr>
                <w:sz w:val="24"/>
                <w:szCs w:val="24"/>
              </w:rPr>
              <w:t xml:space="preserve"> nd</w:t>
            </w:r>
            <w:r w:rsidR="00794FF8" w:rsidRPr="008A248A">
              <w:rPr>
                <w:rFonts w:hint="eastAsia"/>
                <w:sz w:val="24"/>
                <w:szCs w:val="24"/>
              </w:rPr>
              <w:t>ë</w:t>
            </w:r>
            <w:r w:rsidR="00794FF8" w:rsidRPr="008A248A">
              <w:rPr>
                <w:sz w:val="24"/>
                <w:szCs w:val="24"/>
              </w:rPr>
              <w:t>rtuara m</w:t>
            </w:r>
            <w:r w:rsidR="00794FF8" w:rsidRPr="008A248A">
              <w:rPr>
                <w:rFonts w:hint="eastAsia"/>
                <w:sz w:val="24"/>
                <w:szCs w:val="24"/>
              </w:rPr>
              <w:t>ë</w:t>
            </w:r>
            <w:r w:rsidR="00794FF8" w:rsidRPr="008A248A">
              <w:rPr>
                <w:sz w:val="24"/>
                <w:szCs w:val="24"/>
              </w:rPr>
              <w:t xml:space="preserve"> par</w:t>
            </w:r>
            <w:r w:rsidR="00794FF8" w:rsidRPr="008A248A">
              <w:rPr>
                <w:rFonts w:hint="eastAsia"/>
                <w:sz w:val="24"/>
                <w:szCs w:val="24"/>
              </w:rPr>
              <w:t>ë</w:t>
            </w:r>
            <w:r w:rsidR="00794FF8" w:rsidRPr="008A248A">
              <w:rPr>
                <w:sz w:val="24"/>
                <w:szCs w:val="24"/>
              </w:rPr>
              <w:t>, t</w:t>
            </w:r>
            <w:r w:rsidR="00794FF8" w:rsidRPr="008A248A">
              <w:rPr>
                <w:rFonts w:hint="eastAsia"/>
                <w:sz w:val="24"/>
                <w:szCs w:val="24"/>
              </w:rPr>
              <w:t>ë</w:t>
            </w:r>
            <w:r w:rsidR="00794FF8" w:rsidRPr="008A248A">
              <w:rPr>
                <w:sz w:val="24"/>
                <w:szCs w:val="24"/>
              </w:rPr>
              <w:t xml:space="preserve"> p</w:t>
            </w:r>
            <w:r w:rsidR="00794FF8" w:rsidRPr="008A248A">
              <w:rPr>
                <w:rFonts w:hint="eastAsia"/>
                <w:sz w:val="24"/>
                <w:szCs w:val="24"/>
              </w:rPr>
              <w:t>ë</w:t>
            </w:r>
            <w:r w:rsidR="00794FF8" w:rsidRPr="008A248A">
              <w:rPr>
                <w:sz w:val="24"/>
                <w:szCs w:val="24"/>
              </w:rPr>
              <w:t>rshtatshme p</w:t>
            </w:r>
            <w:r w:rsidR="00794FF8" w:rsidRPr="008A248A">
              <w:rPr>
                <w:rFonts w:hint="eastAsia"/>
                <w:sz w:val="24"/>
                <w:szCs w:val="24"/>
              </w:rPr>
              <w:t>ë</w:t>
            </w:r>
            <w:r w:rsidR="00794FF8" w:rsidRPr="008A248A">
              <w:rPr>
                <w:sz w:val="24"/>
                <w:szCs w:val="24"/>
              </w:rPr>
              <w:t>r matematik</w:t>
            </w:r>
            <w:r w:rsidR="00794FF8" w:rsidRPr="008A248A">
              <w:rPr>
                <w:rFonts w:hint="eastAsia"/>
                <w:sz w:val="24"/>
                <w:szCs w:val="24"/>
              </w:rPr>
              <w:t>ë</w:t>
            </w:r>
            <w:r w:rsidR="00794FF8" w:rsidRPr="008A248A">
              <w:rPr>
                <w:sz w:val="24"/>
                <w:szCs w:val="24"/>
              </w:rPr>
              <w:t>n duke parashtruar, pranuar dhe p</w:t>
            </w:r>
            <w:r w:rsidR="00794FF8" w:rsidRPr="008A248A">
              <w:rPr>
                <w:rFonts w:hint="eastAsia"/>
                <w:sz w:val="24"/>
                <w:szCs w:val="24"/>
              </w:rPr>
              <w:t>ë</w:t>
            </w:r>
            <w:r w:rsidR="00794FF8" w:rsidRPr="008A248A">
              <w:rPr>
                <w:sz w:val="24"/>
                <w:szCs w:val="24"/>
              </w:rPr>
              <w:t>rgjigjur pyetjeve.</w:t>
            </w:r>
          </w:p>
          <w:p w:rsidR="00794FF8" w:rsidRPr="008A248A" w:rsidRDefault="00D85352" w:rsidP="00794FF8">
            <w:pPr>
              <w:spacing w:after="0" w:line="240" w:lineRule="auto"/>
              <w:jc w:val="both"/>
              <w:rPr>
                <w:sz w:val="24"/>
                <w:szCs w:val="24"/>
              </w:rPr>
            </w:pPr>
            <w:r w:rsidRPr="008A248A">
              <w:rPr>
                <w:sz w:val="24"/>
                <w:szCs w:val="24"/>
              </w:rPr>
              <w:t>3.3</w:t>
            </w:r>
            <w:r w:rsidR="00794FF8" w:rsidRPr="008A248A">
              <w:rPr>
                <w:sz w:val="24"/>
                <w:szCs w:val="24"/>
              </w:rPr>
              <w:t xml:space="preserve"> P</w:t>
            </w:r>
            <w:r w:rsidR="00794FF8" w:rsidRPr="008A248A">
              <w:rPr>
                <w:rFonts w:hint="eastAsia"/>
                <w:sz w:val="24"/>
                <w:szCs w:val="24"/>
              </w:rPr>
              <w:t>ë</w:t>
            </w:r>
            <w:r w:rsidR="00794FF8" w:rsidRPr="008A248A">
              <w:rPr>
                <w:sz w:val="24"/>
                <w:szCs w:val="24"/>
              </w:rPr>
              <w:t>rdor algoritmin e veprimeve me numra p</w:t>
            </w:r>
            <w:r w:rsidR="00794FF8" w:rsidRPr="008A248A">
              <w:rPr>
                <w:rFonts w:hint="eastAsia"/>
                <w:sz w:val="24"/>
                <w:szCs w:val="24"/>
              </w:rPr>
              <w:t>ë</w:t>
            </w:r>
            <w:r w:rsidR="00794FF8" w:rsidRPr="008A248A">
              <w:rPr>
                <w:sz w:val="24"/>
                <w:szCs w:val="24"/>
              </w:rPr>
              <w:t>r t</w:t>
            </w:r>
            <w:r w:rsidR="00794FF8" w:rsidRPr="008A248A">
              <w:rPr>
                <w:rFonts w:hint="eastAsia"/>
                <w:sz w:val="24"/>
                <w:szCs w:val="24"/>
              </w:rPr>
              <w:t>ë</w:t>
            </w:r>
            <w:r w:rsidR="00794FF8" w:rsidRPr="008A248A">
              <w:rPr>
                <w:sz w:val="24"/>
                <w:szCs w:val="24"/>
              </w:rPr>
              <w:t xml:space="preserve"> b</w:t>
            </w:r>
            <w:r w:rsidR="00794FF8" w:rsidRPr="008A248A">
              <w:rPr>
                <w:rFonts w:hint="eastAsia"/>
                <w:sz w:val="24"/>
                <w:szCs w:val="24"/>
              </w:rPr>
              <w:t>ë</w:t>
            </w:r>
            <w:r w:rsidR="00794FF8" w:rsidRPr="008A248A">
              <w:rPr>
                <w:sz w:val="24"/>
                <w:szCs w:val="24"/>
              </w:rPr>
              <w:t>r</w:t>
            </w:r>
            <w:r w:rsidR="00794FF8" w:rsidRPr="008A248A">
              <w:rPr>
                <w:rFonts w:hint="eastAsia"/>
                <w:sz w:val="24"/>
                <w:szCs w:val="24"/>
              </w:rPr>
              <w:t>ë</w:t>
            </w:r>
            <w:r w:rsidR="00794FF8" w:rsidRPr="008A248A">
              <w:rPr>
                <w:sz w:val="24"/>
                <w:szCs w:val="24"/>
              </w:rPr>
              <w:t xml:space="preserve"> njehsime me mend.</w:t>
            </w:r>
          </w:p>
          <w:p w:rsidR="00794FF8" w:rsidRPr="008A248A" w:rsidRDefault="00D85352" w:rsidP="00794FF8">
            <w:pPr>
              <w:spacing w:after="0" w:line="240" w:lineRule="auto"/>
              <w:jc w:val="both"/>
              <w:rPr>
                <w:sz w:val="24"/>
                <w:szCs w:val="24"/>
              </w:rPr>
            </w:pPr>
            <w:r w:rsidRPr="008A248A">
              <w:rPr>
                <w:sz w:val="24"/>
                <w:szCs w:val="24"/>
              </w:rPr>
              <w:t>3.4</w:t>
            </w:r>
            <w:r w:rsidR="00794FF8" w:rsidRPr="008A248A">
              <w:rPr>
                <w:sz w:val="24"/>
                <w:szCs w:val="24"/>
              </w:rPr>
              <w:t xml:space="preserve"> Komunikon t</w:t>
            </w:r>
            <w:r w:rsidR="00794FF8" w:rsidRPr="008A248A">
              <w:rPr>
                <w:rFonts w:hint="eastAsia"/>
                <w:sz w:val="24"/>
                <w:szCs w:val="24"/>
              </w:rPr>
              <w:t>ë</w:t>
            </w:r>
            <w:r w:rsidR="00794FF8" w:rsidRPr="008A248A">
              <w:rPr>
                <w:sz w:val="24"/>
                <w:szCs w:val="24"/>
              </w:rPr>
              <w:t xml:space="preserve"> menduarin e tij matematik (n</w:t>
            </w:r>
            <w:r w:rsidR="00794FF8" w:rsidRPr="008A248A">
              <w:rPr>
                <w:rFonts w:hint="eastAsia"/>
                <w:sz w:val="24"/>
                <w:szCs w:val="24"/>
              </w:rPr>
              <w:t>ë</w:t>
            </w:r>
            <w:r w:rsidR="00794FF8" w:rsidRPr="008A248A">
              <w:rPr>
                <w:sz w:val="24"/>
                <w:szCs w:val="24"/>
              </w:rPr>
              <w:t>p</w:t>
            </w:r>
            <w:r w:rsidR="00794FF8" w:rsidRPr="008A248A">
              <w:rPr>
                <w:rFonts w:hint="eastAsia"/>
                <w:sz w:val="24"/>
                <w:szCs w:val="24"/>
              </w:rPr>
              <w:t>ë</w:t>
            </w:r>
            <w:r w:rsidR="00794FF8" w:rsidRPr="008A248A">
              <w:rPr>
                <w:sz w:val="24"/>
                <w:szCs w:val="24"/>
              </w:rPr>
              <w:t>rmjet t</w:t>
            </w:r>
            <w:r w:rsidR="00794FF8" w:rsidRPr="008A248A">
              <w:rPr>
                <w:rFonts w:hint="eastAsia"/>
                <w:sz w:val="24"/>
                <w:szCs w:val="24"/>
              </w:rPr>
              <w:t>ë</w:t>
            </w:r>
            <w:r w:rsidR="00794FF8" w:rsidRPr="008A248A">
              <w:rPr>
                <w:sz w:val="24"/>
                <w:szCs w:val="24"/>
              </w:rPr>
              <w:t xml:space="preserve"> lexuarit, t</w:t>
            </w:r>
            <w:r w:rsidR="00794FF8" w:rsidRPr="008A248A">
              <w:rPr>
                <w:rFonts w:hint="eastAsia"/>
                <w:sz w:val="24"/>
                <w:szCs w:val="24"/>
              </w:rPr>
              <w:t>ë</w:t>
            </w:r>
            <w:r w:rsidR="00794FF8" w:rsidRPr="008A248A">
              <w:rPr>
                <w:sz w:val="24"/>
                <w:szCs w:val="24"/>
              </w:rPr>
              <w:t xml:space="preserve"> shkruarit, diskutimit, t</w:t>
            </w:r>
            <w:r w:rsidR="00794FF8" w:rsidRPr="008A248A">
              <w:rPr>
                <w:rFonts w:hint="eastAsia"/>
                <w:sz w:val="24"/>
                <w:szCs w:val="24"/>
              </w:rPr>
              <w:t>ë</w:t>
            </w:r>
            <w:r w:rsidR="00794FF8" w:rsidRPr="008A248A">
              <w:rPr>
                <w:sz w:val="24"/>
                <w:szCs w:val="24"/>
              </w:rPr>
              <w:t xml:space="preserve"> d</w:t>
            </w:r>
            <w:r w:rsidR="00794FF8" w:rsidRPr="008A248A">
              <w:rPr>
                <w:rFonts w:hint="eastAsia"/>
                <w:sz w:val="24"/>
                <w:szCs w:val="24"/>
              </w:rPr>
              <w:t>ë</w:t>
            </w:r>
            <w:r w:rsidR="00794FF8" w:rsidRPr="008A248A">
              <w:rPr>
                <w:sz w:val="24"/>
                <w:szCs w:val="24"/>
              </w:rPr>
              <w:t>gjuarit, t</w:t>
            </w:r>
            <w:r w:rsidR="00794FF8" w:rsidRPr="008A248A">
              <w:rPr>
                <w:rFonts w:hint="eastAsia"/>
                <w:sz w:val="24"/>
                <w:szCs w:val="24"/>
              </w:rPr>
              <w:t>ë</w:t>
            </w:r>
            <w:r w:rsidR="00794FF8" w:rsidRPr="008A248A">
              <w:rPr>
                <w:sz w:val="24"/>
                <w:szCs w:val="24"/>
              </w:rPr>
              <w:t xml:space="preserve"> pyeturit) duke p</w:t>
            </w:r>
            <w:r w:rsidR="00794FF8" w:rsidRPr="008A248A">
              <w:rPr>
                <w:rFonts w:hint="eastAsia"/>
                <w:sz w:val="24"/>
                <w:szCs w:val="24"/>
              </w:rPr>
              <w:t>ë</w:t>
            </w:r>
            <w:r w:rsidR="00794FF8" w:rsidRPr="008A248A">
              <w:rPr>
                <w:sz w:val="24"/>
                <w:szCs w:val="24"/>
              </w:rPr>
              <w:t>rdorur: gjuh</w:t>
            </w:r>
            <w:r w:rsidR="00794FF8" w:rsidRPr="008A248A">
              <w:rPr>
                <w:rFonts w:hint="eastAsia"/>
                <w:sz w:val="24"/>
                <w:szCs w:val="24"/>
              </w:rPr>
              <w:t>ë</w:t>
            </w:r>
            <w:r w:rsidR="00794FF8" w:rsidRPr="008A248A">
              <w:rPr>
                <w:sz w:val="24"/>
                <w:szCs w:val="24"/>
              </w:rPr>
              <w:t>n e p</w:t>
            </w:r>
            <w:r w:rsidR="00794FF8" w:rsidRPr="008A248A">
              <w:rPr>
                <w:rFonts w:hint="eastAsia"/>
                <w:sz w:val="24"/>
                <w:szCs w:val="24"/>
              </w:rPr>
              <w:t>ë</w:t>
            </w:r>
            <w:r w:rsidR="00794FF8" w:rsidRPr="008A248A">
              <w:rPr>
                <w:sz w:val="24"/>
                <w:szCs w:val="24"/>
              </w:rPr>
              <w:t>rditshme, fjalorin fillestar matematik, paraqitje t</w:t>
            </w:r>
            <w:r w:rsidR="00794FF8" w:rsidRPr="008A248A">
              <w:rPr>
                <w:rFonts w:hint="eastAsia"/>
                <w:sz w:val="24"/>
                <w:szCs w:val="24"/>
              </w:rPr>
              <w:t>ë</w:t>
            </w:r>
            <w:r w:rsidR="00794FF8" w:rsidRPr="008A248A">
              <w:rPr>
                <w:sz w:val="24"/>
                <w:szCs w:val="24"/>
              </w:rPr>
              <w:t xml:space="preserve"> ndryshme;</w:t>
            </w:r>
          </w:p>
          <w:p w:rsidR="00794FF8" w:rsidRPr="008A248A" w:rsidRDefault="00D85352" w:rsidP="00794FF8">
            <w:pPr>
              <w:spacing w:after="0" w:line="240" w:lineRule="auto"/>
              <w:jc w:val="both"/>
              <w:rPr>
                <w:sz w:val="24"/>
                <w:szCs w:val="24"/>
              </w:rPr>
            </w:pPr>
            <w:r w:rsidRPr="008A248A">
              <w:rPr>
                <w:sz w:val="24"/>
                <w:szCs w:val="24"/>
              </w:rPr>
              <w:t>3.5</w:t>
            </w:r>
            <w:r w:rsidR="00794FF8" w:rsidRPr="008A248A">
              <w:rPr>
                <w:sz w:val="24"/>
                <w:szCs w:val="24"/>
              </w:rPr>
              <w:t xml:space="preserve"> Komunikon t</w:t>
            </w:r>
            <w:r w:rsidR="00794FF8" w:rsidRPr="008A248A">
              <w:rPr>
                <w:rFonts w:hint="eastAsia"/>
                <w:sz w:val="24"/>
                <w:szCs w:val="24"/>
              </w:rPr>
              <w:t>ë</w:t>
            </w:r>
            <w:r w:rsidR="00794FF8" w:rsidRPr="008A248A">
              <w:rPr>
                <w:sz w:val="24"/>
                <w:szCs w:val="24"/>
              </w:rPr>
              <w:t xml:space="preserve"> menduarin e tij matematik, duke p</w:t>
            </w:r>
            <w:r w:rsidR="00794FF8" w:rsidRPr="008A248A">
              <w:rPr>
                <w:rFonts w:hint="eastAsia"/>
                <w:sz w:val="24"/>
                <w:szCs w:val="24"/>
              </w:rPr>
              <w:t>ë</w:t>
            </w:r>
            <w:r w:rsidR="00794FF8" w:rsidRPr="008A248A">
              <w:rPr>
                <w:sz w:val="24"/>
                <w:szCs w:val="24"/>
              </w:rPr>
              <w:t>rdorur simbole matematike;</w:t>
            </w:r>
          </w:p>
          <w:p w:rsidR="00794FF8" w:rsidRPr="008A248A" w:rsidRDefault="00D85352" w:rsidP="00794FF8">
            <w:pPr>
              <w:spacing w:after="0" w:line="240" w:lineRule="auto"/>
              <w:jc w:val="both"/>
              <w:rPr>
                <w:sz w:val="24"/>
                <w:szCs w:val="24"/>
              </w:rPr>
            </w:pPr>
            <w:r w:rsidRPr="008A248A">
              <w:rPr>
                <w:sz w:val="24"/>
                <w:szCs w:val="24"/>
              </w:rPr>
              <w:t>3.6</w:t>
            </w:r>
            <w:r w:rsidR="00794FF8" w:rsidRPr="008A248A">
              <w:rPr>
                <w:sz w:val="24"/>
                <w:szCs w:val="24"/>
              </w:rPr>
              <w:t xml:space="preserve"> Krijon paraqitje t</w:t>
            </w:r>
            <w:r w:rsidR="00794FF8" w:rsidRPr="008A248A">
              <w:rPr>
                <w:rFonts w:hint="eastAsia"/>
                <w:sz w:val="24"/>
                <w:szCs w:val="24"/>
              </w:rPr>
              <w:t>ë</w:t>
            </w:r>
            <w:r w:rsidR="00794FF8" w:rsidRPr="008A248A">
              <w:rPr>
                <w:sz w:val="24"/>
                <w:szCs w:val="24"/>
              </w:rPr>
              <w:t xml:space="preserve"> koncepteve matematike me mjete konkrete, vizatime numra, simbole, tabela, diagrame;</w:t>
            </w:r>
          </w:p>
          <w:p w:rsidR="008D4CAB" w:rsidRPr="008A248A" w:rsidRDefault="008D4CAB" w:rsidP="00794FF8">
            <w:pPr>
              <w:spacing w:after="0" w:line="240" w:lineRule="auto"/>
              <w:jc w:val="both"/>
              <w:rPr>
                <w:sz w:val="24"/>
                <w:szCs w:val="24"/>
              </w:rPr>
            </w:pPr>
            <w:r w:rsidRPr="008A248A">
              <w:rPr>
                <w:sz w:val="24"/>
                <w:szCs w:val="24"/>
              </w:rPr>
              <w:t xml:space="preserve">3.7 </w:t>
            </w:r>
            <w:r w:rsidRPr="008D4CAB">
              <w:rPr>
                <w:sz w:val="24"/>
                <w:szCs w:val="24"/>
              </w:rPr>
              <w:t>Lidh konceptet mes tyre dhe i zbaton në zgjidhje problemash.</w:t>
            </w:r>
          </w:p>
          <w:p w:rsidR="00D85352" w:rsidRPr="008A248A" w:rsidRDefault="00D85352" w:rsidP="00794FF8">
            <w:pPr>
              <w:spacing w:after="0" w:line="240" w:lineRule="auto"/>
              <w:jc w:val="both"/>
              <w:rPr>
                <w:sz w:val="24"/>
                <w:szCs w:val="24"/>
              </w:rPr>
            </w:pPr>
            <w:r w:rsidRPr="008A248A">
              <w:rPr>
                <w:sz w:val="24"/>
                <w:szCs w:val="24"/>
              </w:rPr>
              <w:t>4.1</w:t>
            </w:r>
            <w:r w:rsidR="00794FF8" w:rsidRPr="008A248A">
              <w:rPr>
                <w:sz w:val="24"/>
                <w:szCs w:val="24"/>
              </w:rPr>
              <w:t xml:space="preserve"> B</w:t>
            </w:r>
            <w:r w:rsidR="00794FF8" w:rsidRPr="008A248A">
              <w:rPr>
                <w:rFonts w:hint="eastAsia"/>
                <w:sz w:val="24"/>
                <w:szCs w:val="24"/>
              </w:rPr>
              <w:t>ë</w:t>
            </w:r>
            <w:r w:rsidR="00794FF8" w:rsidRPr="008A248A">
              <w:rPr>
                <w:sz w:val="24"/>
                <w:szCs w:val="24"/>
              </w:rPr>
              <w:t>n lidhje mes njohurive paraprake dhe t</w:t>
            </w:r>
            <w:r w:rsidR="00794FF8" w:rsidRPr="008A248A">
              <w:rPr>
                <w:rFonts w:hint="eastAsia"/>
                <w:sz w:val="24"/>
                <w:szCs w:val="24"/>
              </w:rPr>
              <w:t>ë</w:t>
            </w:r>
            <w:r w:rsidR="00794FF8" w:rsidRPr="008A248A">
              <w:rPr>
                <w:sz w:val="24"/>
                <w:szCs w:val="24"/>
              </w:rPr>
              <w:t xml:space="preserve"> reja p</w:t>
            </w:r>
            <w:r w:rsidR="00794FF8" w:rsidRPr="008A248A">
              <w:rPr>
                <w:rFonts w:hint="eastAsia"/>
                <w:sz w:val="24"/>
                <w:szCs w:val="24"/>
              </w:rPr>
              <w:t>ë</w:t>
            </w:r>
            <w:r w:rsidR="00794FF8" w:rsidRPr="008A248A">
              <w:rPr>
                <w:sz w:val="24"/>
                <w:szCs w:val="24"/>
              </w:rPr>
              <w:t>r nd</w:t>
            </w:r>
            <w:r w:rsidR="00794FF8" w:rsidRPr="008A248A">
              <w:rPr>
                <w:rFonts w:hint="eastAsia"/>
                <w:sz w:val="24"/>
                <w:szCs w:val="24"/>
              </w:rPr>
              <w:t>ë</w:t>
            </w:r>
            <w:r w:rsidR="00794FF8" w:rsidRPr="008A248A">
              <w:rPr>
                <w:sz w:val="24"/>
                <w:szCs w:val="24"/>
              </w:rPr>
              <w:t>rtimin e koncepteve t</w:t>
            </w:r>
            <w:r w:rsidR="00794FF8" w:rsidRPr="008A248A">
              <w:rPr>
                <w:rFonts w:hint="eastAsia"/>
                <w:sz w:val="24"/>
                <w:szCs w:val="24"/>
              </w:rPr>
              <w:t>ë</w:t>
            </w:r>
            <w:r w:rsidR="00794FF8" w:rsidRPr="008A248A">
              <w:rPr>
                <w:sz w:val="24"/>
                <w:szCs w:val="24"/>
              </w:rPr>
              <w:t xml:space="preserve"> reja n</w:t>
            </w:r>
            <w:r w:rsidR="00794FF8" w:rsidRPr="008A248A">
              <w:rPr>
                <w:rFonts w:hint="eastAsia"/>
                <w:sz w:val="24"/>
                <w:szCs w:val="24"/>
              </w:rPr>
              <w:t>ë</w:t>
            </w:r>
            <w:r w:rsidR="00794FF8" w:rsidRPr="008A248A">
              <w:rPr>
                <w:sz w:val="24"/>
                <w:szCs w:val="24"/>
              </w:rPr>
              <w:t xml:space="preserve"> lidhje me numrat deri n</w:t>
            </w:r>
            <w:r w:rsidR="00794FF8" w:rsidRPr="008A248A">
              <w:rPr>
                <w:rFonts w:hint="eastAsia"/>
                <w:sz w:val="24"/>
                <w:szCs w:val="24"/>
              </w:rPr>
              <w:t>ë</w:t>
            </w:r>
            <w:r w:rsidR="00794FF8" w:rsidRPr="008A248A">
              <w:rPr>
                <w:sz w:val="24"/>
                <w:szCs w:val="24"/>
              </w:rPr>
              <w:t xml:space="preserve"> shtat</w:t>
            </w:r>
            <w:r w:rsidR="00794FF8" w:rsidRPr="008A248A">
              <w:rPr>
                <w:rFonts w:hint="eastAsia"/>
                <w:sz w:val="24"/>
                <w:szCs w:val="24"/>
              </w:rPr>
              <w:t>ë</w:t>
            </w:r>
            <w:r w:rsidR="00794FF8" w:rsidRPr="008A248A">
              <w:rPr>
                <w:sz w:val="24"/>
                <w:szCs w:val="24"/>
              </w:rPr>
              <w:t>shifror</w:t>
            </w:r>
            <w:r w:rsidR="00794FF8" w:rsidRPr="008A248A">
              <w:rPr>
                <w:rFonts w:hint="eastAsia"/>
                <w:sz w:val="24"/>
                <w:szCs w:val="24"/>
              </w:rPr>
              <w:t>ë</w:t>
            </w:r>
            <w:r w:rsidR="00794FF8" w:rsidRPr="008A248A">
              <w:rPr>
                <w:sz w:val="24"/>
                <w:szCs w:val="24"/>
              </w:rPr>
              <w:t>, t</w:t>
            </w:r>
            <w:r w:rsidR="00794FF8" w:rsidRPr="008A248A">
              <w:rPr>
                <w:rFonts w:hint="eastAsia"/>
                <w:sz w:val="24"/>
                <w:szCs w:val="24"/>
              </w:rPr>
              <w:t>ë</w:t>
            </w:r>
            <w:r w:rsidR="00794FF8" w:rsidRPr="008A248A">
              <w:rPr>
                <w:sz w:val="24"/>
                <w:szCs w:val="24"/>
              </w:rPr>
              <w:t xml:space="preserve"> formave 2d dhe objekteve 3d.</w:t>
            </w:r>
          </w:p>
          <w:p w:rsidR="008D4CAB" w:rsidRPr="008A248A" w:rsidRDefault="008D4CAB" w:rsidP="00794FF8">
            <w:pPr>
              <w:spacing w:after="0" w:line="240" w:lineRule="auto"/>
              <w:jc w:val="both"/>
              <w:rPr>
                <w:sz w:val="24"/>
                <w:szCs w:val="24"/>
              </w:rPr>
            </w:pPr>
            <w:r w:rsidRPr="008A248A">
              <w:rPr>
                <w:sz w:val="24"/>
                <w:szCs w:val="24"/>
              </w:rPr>
              <w:t xml:space="preserve">4.2 </w:t>
            </w:r>
            <w:r w:rsidRPr="008D4CAB">
              <w:rPr>
                <w:sz w:val="24"/>
                <w:szCs w:val="24"/>
              </w:rPr>
              <w:t>Bën lidhje të njohurive dhe shprehive matematike me situata ose dukuri të marra nga jeta e përditshme, lëndët e tjera, sportet etj;</w:t>
            </w:r>
          </w:p>
          <w:p w:rsidR="008D4CAB" w:rsidRPr="008A248A" w:rsidRDefault="00D85352" w:rsidP="00794FF8">
            <w:pPr>
              <w:spacing w:after="0" w:line="240" w:lineRule="auto"/>
              <w:jc w:val="both"/>
              <w:rPr>
                <w:sz w:val="24"/>
                <w:szCs w:val="24"/>
              </w:rPr>
            </w:pPr>
            <w:r w:rsidRPr="008A248A">
              <w:rPr>
                <w:sz w:val="24"/>
                <w:szCs w:val="24"/>
              </w:rPr>
              <w:t>4.3</w:t>
            </w:r>
            <w:r w:rsidR="00794FF8" w:rsidRPr="008A248A">
              <w:rPr>
                <w:sz w:val="24"/>
                <w:szCs w:val="24"/>
              </w:rPr>
              <w:t xml:space="preserve"> B</w:t>
            </w:r>
            <w:r w:rsidR="00794FF8" w:rsidRPr="008A248A">
              <w:rPr>
                <w:rFonts w:hint="eastAsia"/>
                <w:sz w:val="24"/>
                <w:szCs w:val="24"/>
              </w:rPr>
              <w:t>ë</w:t>
            </w:r>
            <w:r w:rsidR="00794FF8" w:rsidRPr="008A248A">
              <w:rPr>
                <w:sz w:val="24"/>
                <w:szCs w:val="24"/>
              </w:rPr>
              <w:t>n lidhje nd</w:t>
            </w:r>
            <w:r w:rsidR="00794FF8" w:rsidRPr="008A248A">
              <w:rPr>
                <w:rFonts w:hint="eastAsia"/>
                <w:sz w:val="24"/>
                <w:szCs w:val="24"/>
              </w:rPr>
              <w:t>ë</w:t>
            </w:r>
            <w:r w:rsidR="00794FF8" w:rsidRPr="008A248A">
              <w:rPr>
                <w:sz w:val="24"/>
                <w:szCs w:val="24"/>
              </w:rPr>
              <w:t>rmjet koncepteve e procedurave matematikore;</w:t>
            </w:r>
          </w:p>
          <w:p w:rsidR="00D85352" w:rsidRPr="008A248A" w:rsidRDefault="00D85352" w:rsidP="009F4625">
            <w:pPr>
              <w:spacing w:after="0" w:line="240" w:lineRule="auto"/>
              <w:rPr>
                <w:sz w:val="24"/>
                <w:szCs w:val="24"/>
              </w:rPr>
            </w:pPr>
            <w:r w:rsidRPr="008A248A">
              <w:rPr>
                <w:sz w:val="24"/>
                <w:szCs w:val="24"/>
              </w:rPr>
              <w:t>5.1</w:t>
            </w:r>
            <w:r w:rsidR="00794FF8" w:rsidRPr="008A248A">
              <w:rPr>
                <w:sz w:val="24"/>
                <w:szCs w:val="24"/>
              </w:rPr>
              <w:t xml:space="preserve"> Identifikon rregullat themelore p</w:t>
            </w:r>
            <w:r w:rsidR="00794FF8" w:rsidRPr="008A248A">
              <w:rPr>
                <w:rFonts w:hint="eastAsia"/>
                <w:sz w:val="24"/>
                <w:szCs w:val="24"/>
              </w:rPr>
              <w:t>ë</w:t>
            </w:r>
            <w:r w:rsidR="00794FF8" w:rsidRPr="008A248A">
              <w:rPr>
                <w:sz w:val="24"/>
                <w:szCs w:val="24"/>
              </w:rPr>
              <w:t>r njehsimet me numra; kupton p</w:t>
            </w:r>
            <w:r w:rsidR="00794FF8" w:rsidRPr="008A248A">
              <w:rPr>
                <w:rFonts w:hint="eastAsia"/>
                <w:sz w:val="24"/>
                <w:szCs w:val="24"/>
              </w:rPr>
              <w:t>ë</w:t>
            </w:r>
            <w:r w:rsidR="00794FF8" w:rsidRPr="008A248A">
              <w:rPr>
                <w:sz w:val="24"/>
                <w:szCs w:val="24"/>
              </w:rPr>
              <w:t>rdorimin e ndryshoreve p</w:t>
            </w:r>
            <w:r w:rsidR="00794FF8" w:rsidRPr="008A248A">
              <w:rPr>
                <w:rFonts w:hint="eastAsia"/>
                <w:sz w:val="24"/>
                <w:szCs w:val="24"/>
              </w:rPr>
              <w:t>ë</w:t>
            </w:r>
            <w:r w:rsidR="00794FF8" w:rsidRPr="008A248A">
              <w:rPr>
                <w:sz w:val="24"/>
                <w:szCs w:val="24"/>
              </w:rPr>
              <w:t>r zgjidhjen e problemeve nga matematika dhe nga jeta e p</w:t>
            </w:r>
            <w:r w:rsidR="00794FF8" w:rsidRPr="008A248A">
              <w:rPr>
                <w:rFonts w:hint="eastAsia"/>
                <w:sz w:val="24"/>
                <w:szCs w:val="24"/>
              </w:rPr>
              <w:t>ë</w:t>
            </w:r>
            <w:r w:rsidR="00794FF8" w:rsidRPr="008A248A">
              <w:rPr>
                <w:sz w:val="24"/>
                <w:szCs w:val="24"/>
              </w:rPr>
              <w:t>rditshme;</w:t>
            </w:r>
          </w:p>
          <w:p w:rsidR="00D85352" w:rsidRPr="008A248A" w:rsidRDefault="00D85352" w:rsidP="009F4625">
            <w:pPr>
              <w:spacing w:after="0" w:line="240" w:lineRule="auto"/>
              <w:rPr>
                <w:sz w:val="24"/>
                <w:szCs w:val="24"/>
              </w:rPr>
            </w:pPr>
            <w:r w:rsidRPr="008A248A">
              <w:rPr>
                <w:sz w:val="24"/>
                <w:szCs w:val="24"/>
              </w:rPr>
              <w:t>6.2</w:t>
            </w:r>
            <w:r w:rsidR="009F4625" w:rsidRPr="008A248A">
              <w:rPr>
                <w:sz w:val="24"/>
                <w:szCs w:val="24"/>
              </w:rPr>
              <w:t xml:space="preserve"> Identifikon rregullat themelore p</w:t>
            </w:r>
            <w:r w:rsidR="009F4625" w:rsidRPr="008A248A">
              <w:rPr>
                <w:rFonts w:hint="eastAsia"/>
                <w:sz w:val="24"/>
                <w:szCs w:val="24"/>
              </w:rPr>
              <w:t>ë</w:t>
            </w:r>
            <w:r w:rsidR="009F4625" w:rsidRPr="008A248A">
              <w:rPr>
                <w:sz w:val="24"/>
                <w:szCs w:val="24"/>
              </w:rPr>
              <w:t>r njehsimet me numra;</w:t>
            </w:r>
          </w:p>
          <w:p w:rsidR="008A248A" w:rsidRPr="008A248A" w:rsidRDefault="008A248A" w:rsidP="009F4625">
            <w:pPr>
              <w:spacing w:after="0" w:line="240" w:lineRule="auto"/>
              <w:rPr>
                <w:sz w:val="24"/>
                <w:szCs w:val="24"/>
              </w:rPr>
            </w:pPr>
            <w:r w:rsidRPr="008A248A">
              <w:rPr>
                <w:sz w:val="24"/>
                <w:szCs w:val="24"/>
              </w:rPr>
              <w:t>6.3  Kupton përdorimin e ndryshoreve për zgjidhjen e problemeve nga matematika dhe jeta e përditshme.</w:t>
            </w:r>
          </w:p>
          <w:p w:rsidR="00D85352" w:rsidRPr="008A248A" w:rsidRDefault="00D85352" w:rsidP="009F4625">
            <w:pPr>
              <w:spacing w:after="0" w:line="240" w:lineRule="auto"/>
              <w:rPr>
                <w:sz w:val="24"/>
                <w:szCs w:val="24"/>
              </w:rPr>
            </w:pPr>
            <w:r w:rsidRPr="008A248A">
              <w:rPr>
                <w:sz w:val="24"/>
                <w:szCs w:val="24"/>
              </w:rPr>
              <w:t>7.1</w:t>
            </w:r>
            <w:r w:rsidR="009F4625" w:rsidRPr="008A248A">
              <w:rPr>
                <w:rFonts w:eastAsia="Calibri"/>
                <w:sz w:val="24"/>
                <w:szCs w:val="24"/>
              </w:rPr>
              <w:t xml:space="preserve"> </w:t>
            </w:r>
            <w:r w:rsidR="009F4625" w:rsidRPr="008A248A">
              <w:rPr>
                <w:sz w:val="24"/>
                <w:szCs w:val="24"/>
              </w:rPr>
              <w:t>Demonstron t</w:t>
            </w:r>
            <w:r w:rsidR="009F4625" w:rsidRPr="008A248A">
              <w:rPr>
                <w:rFonts w:hint="eastAsia"/>
                <w:sz w:val="24"/>
                <w:szCs w:val="24"/>
              </w:rPr>
              <w:t>ë</w:t>
            </w:r>
            <w:r w:rsidR="009F4625" w:rsidRPr="008A248A">
              <w:rPr>
                <w:sz w:val="24"/>
                <w:szCs w:val="24"/>
              </w:rPr>
              <w:t xml:space="preserve"> menduar t</w:t>
            </w:r>
            <w:r w:rsidR="009F4625" w:rsidRPr="008A248A">
              <w:rPr>
                <w:rFonts w:hint="eastAsia"/>
                <w:sz w:val="24"/>
                <w:szCs w:val="24"/>
              </w:rPr>
              <w:t>ë</w:t>
            </w:r>
            <w:r w:rsidR="009F4625" w:rsidRPr="008A248A">
              <w:rPr>
                <w:sz w:val="24"/>
                <w:szCs w:val="24"/>
              </w:rPr>
              <w:t xml:space="preserve"> pavarur dhe shprehi pune; forcon strukturat mendore t</w:t>
            </w:r>
            <w:r w:rsidR="009F4625" w:rsidRPr="008A248A">
              <w:rPr>
                <w:rFonts w:hint="eastAsia"/>
                <w:sz w:val="24"/>
                <w:szCs w:val="24"/>
              </w:rPr>
              <w:t>ë</w:t>
            </w:r>
            <w:r w:rsidR="009F4625" w:rsidRPr="008A248A">
              <w:rPr>
                <w:sz w:val="24"/>
                <w:szCs w:val="24"/>
              </w:rPr>
              <w:t xml:space="preserve"> nd</w:t>
            </w:r>
            <w:r w:rsidR="009F4625" w:rsidRPr="008A248A">
              <w:rPr>
                <w:rFonts w:hint="eastAsia"/>
                <w:sz w:val="24"/>
                <w:szCs w:val="24"/>
              </w:rPr>
              <w:t>ë</w:t>
            </w:r>
            <w:r w:rsidR="009F4625" w:rsidRPr="008A248A">
              <w:rPr>
                <w:sz w:val="24"/>
                <w:szCs w:val="24"/>
              </w:rPr>
              <w:t>rtuara m</w:t>
            </w:r>
            <w:r w:rsidR="009F4625" w:rsidRPr="008A248A">
              <w:rPr>
                <w:rFonts w:hint="eastAsia"/>
                <w:sz w:val="24"/>
                <w:szCs w:val="24"/>
              </w:rPr>
              <w:t>ë</w:t>
            </w:r>
            <w:r w:rsidR="009F4625" w:rsidRPr="008A248A">
              <w:rPr>
                <w:sz w:val="24"/>
                <w:szCs w:val="24"/>
              </w:rPr>
              <w:t xml:space="preserve"> par</w:t>
            </w:r>
            <w:r w:rsidR="009F4625" w:rsidRPr="008A248A">
              <w:rPr>
                <w:rFonts w:hint="eastAsia"/>
                <w:sz w:val="24"/>
                <w:szCs w:val="24"/>
              </w:rPr>
              <w:t>ë</w:t>
            </w:r>
            <w:r w:rsidR="009F4625" w:rsidRPr="008A248A">
              <w:rPr>
                <w:sz w:val="24"/>
                <w:szCs w:val="24"/>
              </w:rPr>
              <w:t>, relevante p</w:t>
            </w:r>
            <w:r w:rsidR="009F4625" w:rsidRPr="008A248A">
              <w:rPr>
                <w:rFonts w:hint="eastAsia"/>
                <w:sz w:val="24"/>
                <w:szCs w:val="24"/>
              </w:rPr>
              <w:t>ë</w:t>
            </w:r>
            <w:r w:rsidR="009F4625" w:rsidRPr="008A248A">
              <w:rPr>
                <w:sz w:val="24"/>
                <w:szCs w:val="24"/>
              </w:rPr>
              <w:t>r matematik</w:t>
            </w:r>
            <w:r w:rsidR="009F4625" w:rsidRPr="008A248A">
              <w:rPr>
                <w:rFonts w:hint="eastAsia"/>
                <w:sz w:val="24"/>
                <w:szCs w:val="24"/>
              </w:rPr>
              <w:t>ë</w:t>
            </w:r>
            <w:r w:rsidR="009F4625" w:rsidRPr="008A248A">
              <w:rPr>
                <w:sz w:val="24"/>
                <w:szCs w:val="24"/>
              </w:rPr>
              <w:t>n duke parashtruar, duke pranuar dhe duke iu p</w:t>
            </w:r>
            <w:r w:rsidR="009F4625" w:rsidRPr="008A248A">
              <w:rPr>
                <w:rFonts w:hint="eastAsia"/>
                <w:sz w:val="24"/>
                <w:szCs w:val="24"/>
              </w:rPr>
              <w:t>ë</w:t>
            </w:r>
            <w:r w:rsidR="009F4625" w:rsidRPr="008A248A">
              <w:rPr>
                <w:sz w:val="24"/>
                <w:szCs w:val="24"/>
              </w:rPr>
              <w:t>rgjigjur pyetjeve;</w:t>
            </w:r>
          </w:p>
          <w:p w:rsidR="00D85352" w:rsidRPr="008A248A" w:rsidRDefault="00D85352" w:rsidP="009F4625">
            <w:pPr>
              <w:spacing w:after="0" w:line="240" w:lineRule="auto"/>
              <w:rPr>
                <w:sz w:val="24"/>
                <w:szCs w:val="24"/>
              </w:rPr>
            </w:pPr>
            <w:r w:rsidRPr="008A248A">
              <w:rPr>
                <w:sz w:val="24"/>
                <w:szCs w:val="24"/>
              </w:rPr>
              <w:t>8.1</w:t>
            </w:r>
            <w:r w:rsidR="009F4625" w:rsidRPr="008A248A">
              <w:rPr>
                <w:sz w:val="24"/>
                <w:szCs w:val="24"/>
              </w:rPr>
              <w:t xml:space="preserve"> Verifikon rezultatin e problemeve matematikore duke p</w:t>
            </w:r>
            <w:r w:rsidR="009F4625" w:rsidRPr="008A248A">
              <w:rPr>
                <w:rFonts w:hint="eastAsia"/>
                <w:sz w:val="24"/>
                <w:szCs w:val="24"/>
              </w:rPr>
              <w:t>ë</w:t>
            </w:r>
            <w:r w:rsidR="009F4625" w:rsidRPr="008A248A">
              <w:rPr>
                <w:sz w:val="24"/>
                <w:szCs w:val="24"/>
              </w:rPr>
              <w:t>rdorur kalkulatorin p</w:t>
            </w:r>
            <w:r w:rsidR="009F4625" w:rsidRPr="008A248A">
              <w:rPr>
                <w:rFonts w:hint="eastAsia"/>
                <w:sz w:val="24"/>
                <w:szCs w:val="24"/>
              </w:rPr>
              <w:t>ë</w:t>
            </w:r>
            <w:r w:rsidR="009F4625" w:rsidRPr="008A248A">
              <w:rPr>
                <w:sz w:val="24"/>
                <w:szCs w:val="24"/>
              </w:rPr>
              <w:t>r t</w:t>
            </w:r>
            <w:r w:rsidR="009F4625" w:rsidRPr="008A248A">
              <w:rPr>
                <w:rFonts w:hint="eastAsia"/>
                <w:sz w:val="24"/>
                <w:szCs w:val="24"/>
              </w:rPr>
              <w:t>ë</w:t>
            </w:r>
            <w:r w:rsidR="009F4625" w:rsidRPr="008A248A">
              <w:rPr>
                <w:sz w:val="24"/>
                <w:szCs w:val="24"/>
              </w:rPr>
              <w:t xml:space="preserve"> provuar sakt</w:t>
            </w:r>
            <w:r w:rsidR="009F4625" w:rsidRPr="008A248A">
              <w:rPr>
                <w:rFonts w:hint="eastAsia"/>
                <w:sz w:val="24"/>
                <w:szCs w:val="24"/>
              </w:rPr>
              <w:t>ë</w:t>
            </w:r>
            <w:r w:rsidR="009F4625" w:rsidRPr="008A248A">
              <w:rPr>
                <w:sz w:val="24"/>
                <w:szCs w:val="24"/>
              </w:rPr>
              <w:t>sin</w:t>
            </w:r>
            <w:r w:rsidR="009F4625" w:rsidRPr="008A248A">
              <w:rPr>
                <w:rFonts w:hint="eastAsia"/>
                <w:sz w:val="24"/>
                <w:szCs w:val="24"/>
              </w:rPr>
              <w:t>ë</w:t>
            </w:r>
            <w:r w:rsidR="009F4625" w:rsidRPr="008A248A">
              <w:rPr>
                <w:sz w:val="24"/>
                <w:szCs w:val="24"/>
              </w:rPr>
              <w:t>;</w:t>
            </w:r>
          </w:p>
          <w:p w:rsidR="009F4625" w:rsidRDefault="009F4625" w:rsidP="009F4625">
            <w:pPr>
              <w:spacing w:after="0" w:line="240" w:lineRule="auto"/>
              <w:rPr>
                <w:sz w:val="24"/>
                <w:szCs w:val="24"/>
              </w:rPr>
            </w:pPr>
          </w:p>
          <w:p w:rsidR="008A248A" w:rsidRDefault="008A248A" w:rsidP="009F4625">
            <w:pPr>
              <w:spacing w:after="0" w:line="240" w:lineRule="auto"/>
              <w:rPr>
                <w:sz w:val="24"/>
                <w:szCs w:val="24"/>
              </w:rPr>
            </w:pPr>
          </w:p>
          <w:p w:rsidR="008A248A" w:rsidRDefault="008A248A" w:rsidP="009F4625">
            <w:pPr>
              <w:spacing w:after="0" w:line="240" w:lineRule="auto"/>
              <w:rPr>
                <w:sz w:val="24"/>
                <w:szCs w:val="24"/>
              </w:rPr>
            </w:pPr>
          </w:p>
          <w:p w:rsidR="008A248A" w:rsidRDefault="008A248A" w:rsidP="009F4625">
            <w:pPr>
              <w:spacing w:after="0" w:line="240" w:lineRule="auto"/>
              <w:rPr>
                <w:sz w:val="24"/>
                <w:szCs w:val="24"/>
              </w:rPr>
            </w:pPr>
          </w:p>
          <w:p w:rsidR="008A248A" w:rsidRDefault="008A248A" w:rsidP="009F4625">
            <w:pPr>
              <w:spacing w:after="0" w:line="240" w:lineRule="auto"/>
              <w:rPr>
                <w:sz w:val="24"/>
                <w:szCs w:val="24"/>
              </w:rPr>
            </w:pPr>
          </w:p>
          <w:p w:rsidR="008A248A" w:rsidRDefault="008A248A" w:rsidP="009F4625">
            <w:pPr>
              <w:spacing w:after="0" w:line="240" w:lineRule="auto"/>
              <w:rPr>
                <w:sz w:val="24"/>
                <w:szCs w:val="24"/>
              </w:rPr>
            </w:pPr>
          </w:p>
          <w:p w:rsidR="008A248A" w:rsidRDefault="008A248A" w:rsidP="009F4625">
            <w:pPr>
              <w:spacing w:after="0" w:line="240" w:lineRule="auto"/>
              <w:rPr>
                <w:sz w:val="24"/>
                <w:szCs w:val="24"/>
              </w:rPr>
            </w:pPr>
          </w:p>
          <w:p w:rsidR="008A248A" w:rsidRDefault="008A248A" w:rsidP="009F4625">
            <w:pPr>
              <w:spacing w:after="0" w:line="240" w:lineRule="auto"/>
              <w:rPr>
                <w:sz w:val="24"/>
                <w:szCs w:val="24"/>
              </w:rPr>
            </w:pPr>
          </w:p>
          <w:p w:rsidR="008A248A" w:rsidRDefault="008A248A" w:rsidP="009F4625">
            <w:pPr>
              <w:spacing w:after="0" w:line="240" w:lineRule="auto"/>
              <w:rPr>
                <w:sz w:val="24"/>
                <w:szCs w:val="24"/>
              </w:rPr>
            </w:pPr>
          </w:p>
          <w:p w:rsidR="008A248A" w:rsidRPr="008A248A" w:rsidRDefault="008A248A" w:rsidP="009F4625">
            <w:pPr>
              <w:spacing w:after="0" w:line="240" w:lineRule="auto"/>
              <w:rPr>
                <w:sz w:val="24"/>
                <w:szCs w:val="24"/>
              </w:rPr>
            </w:pPr>
          </w:p>
          <w:p w:rsidR="00D85352" w:rsidRPr="008A248A" w:rsidRDefault="00D85352" w:rsidP="00DC5494">
            <w:pPr>
              <w:spacing w:after="0"/>
              <w:rPr>
                <w:sz w:val="24"/>
                <w:szCs w:val="24"/>
              </w:rPr>
            </w:pPr>
          </w:p>
        </w:tc>
      </w:tr>
      <w:tr w:rsidR="00A01D29" w:rsidRPr="00FF675A" w:rsidTr="006840C8">
        <w:trPr>
          <w:cantSplit/>
          <w:trHeight w:val="1959"/>
        </w:trPr>
        <w:tc>
          <w:tcPr>
            <w:tcW w:w="1440" w:type="dxa"/>
            <w:tcBorders>
              <w:top w:val="single" w:sz="12" w:space="0" w:color="auto"/>
              <w:left w:val="single" w:sz="12" w:space="0" w:color="auto"/>
              <w:right w:val="single" w:sz="12" w:space="0" w:color="auto"/>
            </w:tcBorders>
            <w:shd w:val="clear" w:color="auto" w:fill="FEF2E8"/>
          </w:tcPr>
          <w:p w:rsidR="00A01D29" w:rsidRPr="00FF675A" w:rsidRDefault="00A01D29" w:rsidP="00DC5494">
            <w:pPr>
              <w:spacing w:after="0" w:line="240" w:lineRule="auto"/>
              <w:jc w:val="center"/>
              <w:rPr>
                <w:b/>
                <w:bCs/>
              </w:rPr>
            </w:pPr>
            <w:r w:rsidRPr="00AC1046">
              <w:rPr>
                <w:b/>
                <w:bCs/>
                <w:sz w:val="24"/>
              </w:rPr>
              <w:lastRenderedPageBreak/>
              <w:t>Tema-t mësimore</w:t>
            </w:r>
          </w:p>
        </w:tc>
        <w:tc>
          <w:tcPr>
            <w:tcW w:w="4140" w:type="dxa"/>
            <w:gridSpan w:val="4"/>
            <w:tcBorders>
              <w:top w:val="single" w:sz="12" w:space="0" w:color="auto"/>
              <w:left w:val="single" w:sz="12" w:space="0" w:color="auto"/>
              <w:right w:val="single" w:sz="12" w:space="0" w:color="auto"/>
            </w:tcBorders>
            <w:shd w:val="clear" w:color="auto" w:fill="FEF2E8"/>
          </w:tcPr>
          <w:p w:rsidR="00A01D29" w:rsidRDefault="00A01D29" w:rsidP="00DC5494">
            <w:pPr>
              <w:spacing w:after="0" w:line="240" w:lineRule="auto"/>
              <w:jc w:val="center"/>
              <w:rPr>
                <w:b/>
                <w:bCs/>
              </w:rPr>
            </w:pPr>
            <w:r w:rsidRPr="00FF675A">
              <w:rPr>
                <w:b/>
                <w:bCs/>
              </w:rPr>
              <w:t>Rezultatet e të nxënit për tema mësimore</w:t>
            </w:r>
          </w:p>
          <w:p w:rsidR="00A01D29" w:rsidRPr="00FF675A" w:rsidRDefault="00A01D29" w:rsidP="00DC5494">
            <w:pPr>
              <w:spacing w:after="0" w:line="240" w:lineRule="auto"/>
              <w:jc w:val="center"/>
              <w:rPr>
                <w:b/>
                <w:bCs/>
              </w:rPr>
            </w:pPr>
            <w:r w:rsidRPr="008D5BC9">
              <w:rPr>
                <w:b/>
                <w:bCs/>
                <w:shd w:val="clear" w:color="auto" w:fill="E0E0E0"/>
              </w:rPr>
              <w:t>RNL</w:t>
            </w:r>
          </w:p>
        </w:tc>
        <w:tc>
          <w:tcPr>
            <w:tcW w:w="6300" w:type="dxa"/>
            <w:gridSpan w:val="2"/>
            <w:tcBorders>
              <w:top w:val="single" w:sz="12" w:space="0" w:color="auto"/>
              <w:left w:val="single" w:sz="12" w:space="0" w:color="auto"/>
              <w:bottom w:val="single" w:sz="4" w:space="0" w:color="auto"/>
              <w:right w:val="single" w:sz="12" w:space="0" w:color="auto"/>
            </w:tcBorders>
            <w:shd w:val="clear" w:color="auto" w:fill="FEF2E8"/>
          </w:tcPr>
          <w:p w:rsidR="00A01D29" w:rsidRPr="00FF675A" w:rsidRDefault="00A01D29" w:rsidP="00DC5494">
            <w:pPr>
              <w:spacing w:after="0" w:line="240" w:lineRule="auto"/>
              <w:jc w:val="center"/>
              <w:rPr>
                <w:b/>
                <w:bCs/>
              </w:rPr>
            </w:pPr>
            <w:r w:rsidRPr="00FF675A">
              <w:rPr>
                <w:b/>
                <w:bCs/>
              </w:rPr>
              <w:t xml:space="preserve">Njësitë </w:t>
            </w:r>
          </w:p>
          <w:p w:rsidR="00A01D29" w:rsidRPr="00FF675A" w:rsidRDefault="00A01D29" w:rsidP="00DC5494">
            <w:pPr>
              <w:spacing w:after="0" w:line="240" w:lineRule="auto"/>
              <w:jc w:val="center"/>
              <w:rPr>
                <w:b/>
                <w:bCs/>
              </w:rPr>
            </w:pPr>
            <w:r w:rsidRPr="00FF675A">
              <w:rPr>
                <w:b/>
                <w:bCs/>
              </w:rPr>
              <w:t>mësimore</w:t>
            </w:r>
          </w:p>
        </w:tc>
        <w:tc>
          <w:tcPr>
            <w:tcW w:w="540" w:type="dxa"/>
            <w:gridSpan w:val="2"/>
            <w:tcBorders>
              <w:top w:val="single" w:sz="12" w:space="0" w:color="auto"/>
              <w:left w:val="single" w:sz="12" w:space="0" w:color="auto"/>
              <w:right w:val="single" w:sz="12" w:space="0" w:color="auto"/>
            </w:tcBorders>
            <w:shd w:val="clear" w:color="auto" w:fill="FEF2E8"/>
            <w:textDirection w:val="btLr"/>
          </w:tcPr>
          <w:p w:rsidR="00A01D29" w:rsidRPr="00FF675A" w:rsidRDefault="00A01D29" w:rsidP="00DC5494">
            <w:pPr>
              <w:spacing w:after="0" w:line="240" w:lineRule="auto"/>
              <w:ind w:left="113" w:right="113"/>
              <w:jc w:val="center"/>
              <w:rPr>
                <w:b/>
                <w:bCs/>
                <w:sz w:val="20"/>
                <w:szCs w:val="20"/>
              </w:rPr>
            </w:pPr>
            <w:r w:rsidRPr="00FF675A">
              <w:rPr>
                <w:b/>
                <w:bCs/>
                <w:sz w:val="20"/>
                <w:szCs w:val="20"/>
              </w:rPr>
              <w:t>Koha e mësimore (orë mësimore)</w:t>
            </w:r>
          </w:p>
        </w:tc>
        <w:tc>
          <w:tcPr>
            <w:tcW w:w="630" w:type="dxa"/>
            <w:tcBorders>
              <w:top w:val="single" w:sz="12" w:space="0" w:color="auto"/>
              <w:left w:val="single" w:sz="12" w:space="0" w:color="auto"/>
              <w:right w:val="single" w:sz="12" w:space="0" w:color="auto"/>
            </w:tcBorders>
            <w:shd w:val="clear" w:color="auto" w:fill="FEF2E8"/>
            <w:textDirection w:val="btLr"/>
          </w:tcPr>
          <w:p w:rsidR="00A01D29" w:rsidRPr="00FF675A" w:rsidRDefault="00A01D29" w:rsidP="00102456">
            <w:pPr>
              <w:spacing w:after="0" w:line="240" w:lineRule="auto"/>
              <w:ind w:left="113" w:right="113"/>
              <w:jc w:val="center"/>
              <w:rPr>
                <w:b/>
                <w:bCs/>
              </w:rPr>
            </w:pPr>
            <w:r w:rsidRPr="00FF675A">
              <w:rPr>
                <w:b/>
                <w:bCs/>
                <w:sz w:val="20"/>
                <w:szCs w:val="20"/>
              </w:rPr>
              <w:t>Metodologjia  e mësimdhënies</w:t>
            </w:r>
          </w:p>
        </w:tc>
        <w:tc>
          <w:tcPr>
            <w:tcW w:w="540" w:type="dxa"/>
            <w:tcBorders>
              <w:top w:val="single" w:sz="12" w:space="0" w:color="auto"/>
              <w:left w:val="single" w:sz="12" w:space="0" w:color="auto"/>
              <w:right w:val="single" w:sz="12" w:space="0" w:color="auto"/>
            </w:tcBorders>
            <w:shd w:val="clear" w:color="auto" w:fill="FEF2E8"/>
            <w:textDirection w:val="btLr"/>
          </w:tcPr>
          <w:p w:rsidR="00A01D29" w:rsidRPr="00FF675A" w:rsidRDefault="00A01D29" w:rsidP="00102456">
            <w:pPr>
              <w:spacing w:after="0" w:line="240" w:lineRule="auto"/>
              <w:ind w:left="113" w:right="113"/>
              <w:jc w:val="center"/>
              <w:rPr>
                <w:b/>
                <w:bCs/>
              </w:rPr>
            </w:pPr>
            <w:r w:rsidRPr="00FF675A">
              <w:rPr>
                <w:b/>
                <w:bCs/>
                <w:sz w:val="20"/>
                <w:szCs w:val="20"/>
              </w:rPr>
              <w:t>Metodologjia  e vlerësimit</w:t>
            </w:r>
          </w:p>
        </w:tc>
        <w:tc>
          <w:tcPr>
            <w:tcW w:w="810" w:type="dxa"/>
            <w:tcBorders>
              <w:top w:val="single" w:sz="12" w:space="0" w:color="auto"/>
              <w:left w:val="single" w:sz="12" w:space="0" w:color="auto"/>
              <w:right w:val="single" w:sz="12" w:space="0" w:color="auto"/>
            </w:tcBorders>
            <w:shd w:val="clear" w:color="auto" w:fill="FEF2E8"/>
            <w:textDirection w:val="btLr"/>
          </w:tcPr>
          <w:p w:rsidR="00A01D29" w:rsidRPr="001143DC" w:rsidRDefault="00A01D29" w:rsidP="00102456">
            <w:pPr>
              <w:spacing w:after="0" w:line="240" w:lineRule="auto"/>
              <w:ind w:left="113" w:right="113"/>
              <w:jc w:val="center"/>
              <w:rPr>
                <w:rFonts w:ascii="Arial Narrow" w:hAnsi="Arial Narrow"/>
                <w:bCs/>
              </w:rPr>
            </w:pPr>
            <w:r w:rsidRPr="001143DC">
              <w:rPr>
                <w:rFonts w:ascii="Arial Narrow" w:hAnsi="Arial Narrow"/>
                <w:bCs/>
                <w:sz w:val="20"/>
              </w:rPr>
              <w:t xml:space="preserve">Ndërlidhja me lëndë tjera mësimore, me  çështjet ndërkurrikulare </w:t>
            </w:r>
          </w:p>
        </w:tc>
        <w:tc>
          <w:tcPr>
            <w:tcW w:w="1561" w:type="dxa"/>
            <w:tcBorders>
              <w:top w:val="single" w:sz="12" w:space="0" w:color="auto"/>
              <w:left w:val="single" w:sz="12" w:space="0" w:color="auto"/>
              <w:right w:val="single" w:sz="12" w:space="0" w:color="auto"/>
            </w:tcBorders>
            <w:shd w:val="clear" w:color="auto" w:fill="FEF2E8"/>
          </w:tcPr>
          <w:p w:rsidR="00E87A52" w:rsidRDefault="00E87A52" w:rsidP="00DC5494">
            <w:pPr>
              <w:spacing w:after="0" w:line="240" w:lineRule="auto"/>
              <w:jc w:val="center"/>
              <w:rPr>
                <w:b/>
                <w:bCs/>
                <w:sz w:val="20"/>
                <w:szCs w:val="20"/>
              </w:rPr>
            </w:pPr>
          </w:p>
          <w:p w:rsidR="00E87A52" w:rsidRDefault="00E87A52" w:rsidP="00E87A52">
            <w:pPr>
              <w:spacing w:after="0" w:line="240" w:lineRule="auto"/>
              <w:rPr>
                <w:b/>
                <w:bCs/>
                <w:sz w:val="20"/>
                <w:szCs w:val="20"/>
              </w:rPr>
            </w:pPr>
          </w:p>
          <w:p w:rsidR="00E87A52" w:rsidRDefault="00E87A52" w:rsidP="00E87A52">
            <w:pPr>
              <w:spacing w:after="0" w:line="240" w:lineRule="auto"/>
              <w:rPr>
                <w:b/>
                <w:bCs/>
                <w:sz w:val="20"/>
                <w:szCs w:val="20"/>
              </w:rPr>
            </w:pPr>
          </w:p>
          <w:p w:rsidR="00A01D29" w:rsidRPr="00FF675A" w:rsidRDefault="00A01D29" w:rsidP="00E87A52">
            <w:pPr>
              <w:spacing w:after="0" w:line="240" w:lineRule="auto"/>
              <w:jc w:val="center"/>
              <w:rPr>
                <w:b/>
                <w:bCs/>
              </w:rPr>
            </w:pPr>
            <w:r w:rsidRPr="00FF675A">
              <w:rPr>
                <w:b/>
                <w:bCs/>
                <w:sz w:val="20"/>
                <w:szCs w:val="20"/>
              </w:rPr>
              <w:t>Burimet</w:t>
            </w:r>
          </w:p>
        </w:tc>
      </w:tr>
      <w:tr w:rsidR="00A01D29" w:rsidRPr="008A7CA8" w:rsidTr="00034FAE">
        <w:trPr>
          <w:trHeight w:val="77"/>
        </w:trPr>
        <w:tc>
          <w:tcPr>
            <w:tcW w:w="1440" w:type="dxa"/>
            <w:tcBorders>
              <w:left w:val="single" w:sz="12" w:space="0" w:color="auto"/>
              <w:bottom w:val="single" w:sz="12" w:space="0" w:color="auto"/>
              <w:right w:val="single" w:sz="12" w:space="0" w:color="auto"/>
            </w:tcBorders>
            <w:shd w:val="clear" w:color="auto" w:fill="auto"/>
          </w:tcPr>
          <w:p w:rsidR="0058186F" w:rsidRPr="0058186F" w:rsidRDefault="0058186F" w:rsidP="0058186F">
            <w:pPr>
              <w:rPr>
                <w:rFonts w:eastAsia="Arial Unicode MS"/>
                <w:b/>
                <w:sz w:val="24"/>
                <w:szCs w:val="24"/>
              </w:rPr>
            </w:pPr>
            <w:r w:rsidRPr="0058186F">
              <w:rPr>
                <w:rFonts w:eastAsia="Arial Unicode MS"/>
                <w:b/>
                <w:sz w:val="24"/>
                <w:szCs w:val="24"/>
              </w:rPr>
              <w:t>Numrat natyrorë</w:t>
            </w:r>
          </w:p>
          <w:p w:rsidR="0058186F" w:rsidRDefault="0058186F"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F03F03" w:rsidRDefault="00F03F03" w:rsidP="0058186F">
            <w:pPr>
              <w:rPr>
                <w:rFonts w:eastAsia="Arial Unicode MS"/>
                <w:b/>
                <w:sz w:val="24"/>
                <w:szCs w:val="24"/>
              </w:rPr>
            </w:pPr>
          </w:p>
          <w:p w:rsidR="00F03F03" w:rsidRPr="0058186F" w:rsidRDefault="00F03F03" w:rsidP="0058186F">
            <w:pPr>
              <w:rPr>
                <w:rFonts w:eastAsia="Arial Unicode MS"/>
                <w:b/>
                <w:sz w:val="24"/>
                <w:szCs w:val="24"/>
              </w:rPr>
            </w:pPr>
          </w:p>
          <w:p w:rsidR="0058186F" w:rsidRPr="0058186F" w:rsidRDefault="0058186F" w:rsidP="0058186F">
            <w:pPr>
              <w:rPr>
                <w:rFonts w:eastAsia="Arial Unicode MS"/>
                <w:b/>
                <w:sz w:val="24"/>
                <w:szCs w:val="24"/>
              </w:rPr>
            </w:pPr>
            <w:r w:rsidRPr="0058186F">
              <w:rPr>
                <w:rFonts w:eastAsia="Arial Unicode MS"/>
                <w:b/>
                <w:sz w:val="24"/>
                <w:szCs w:val="24"/>
              </w:rPr>
              <w:t>Njësitë matëse</w:t>
            </w:r>
          </w:p>
          <w:p w:rsidR="0058186F" w:rsidRDefault="0058186F"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8519C4" w:rsidRDefault="008519C4" w:rsidP="0058186F">
            <w:pPr>
              <w:rPr>
                <w:rFonts w:eastAsia="Arial Unicode MS"/>
                <w:b/>
                <w:sz w:val="24"/>
                <w:szCs w:val="24"/>
              </w:rPr>
            </w:pPr>
          </w:p>
          <w:p w:rsidR="00034FAE" w:rsidRDefault="00034FAE" w:rsidP="0058186F">
            <w:pPr>
              <w:rPr>
                <w:rFonts w:eastAsia="Arial Unicode MS"/>
                <w:b/>
                <w:sz w:val="24"/>
                <w:szCs w:val="24"/>
              </w:rPr>
            </w:pPr>
          </w:p>
          <w:p w:rsidR="00034FAE" w:rsidRPr="0058186F" w:rsidRDefault="00034FAE" w:rsidP="0058186F">
            <w:pPr>
              <w:rPr>
                <w:rFonts w:eastAsia="Arial Unicode MS"/>
                <w:b/>
                <w:sz w:val="24"/>
                <w:szCs w:val="24"/>
              </w:rPr>
            </w:pPr>
          </w:p>
          <w:p w:rsidR="0058186F" w:rsidRPr="0058186F" w:rsidRDefault="0058186F" w:rsidP="0058186F">
            <w:pPr>
              <w:rPr>
                <w:rFonts w:eastAsia="Arial Unicode MS"/>
                <w:b/>
                <w:sz w:val="24"/>
                <w:szCs w:val="24"/>
              </w:rPr>
            </w:pPr>
            <w:r w:rsidRPr="0058186F">
              <w:rPr>
                <w:rFonts w:eastAsia="Arial Unicode MS"/>
                <w:b/>
                <w:sz w:val="24"/>
                <w:szCs w:val="24"/>
              </w:rPr>
              <w:t xml:space="preserve">Shprehjet shkronjore </w:t>
            </w:r>
          </w:p>
          <w:p w:rsidR="0058186F" w:rsidRDefault="0058186F" w:rsidP="0058186F">
            <w:pPr>
              <w:rPr>
                <w:rFonts w:eastAsia="Arial Unicode MS"/>
                <w:b/>
                <w:sz w:val="24"/>
                <w:szCs w:val="24"/>
              </w:rPr>
            </w:pPr>
          </w:p>
          <w:p w:rsidR="008519C4" w:rsidRDefault="008519C4" w:rsidP="0058186F">
            <w:pPr>
              <w:rPr>
                <w:rFonts w:eastAsia="Arial Unicode MS"/>
                <w:b/>
                <w:sz w:val="24"/>
                <w:szCs w:val="24"/>
              </w:rPr>
            </w:pPr>
          </w:p>
          <w:p w:rsidR="008A248A" w:rsidRDefault="008A248A" w:rsidP="0058186F">
            <w:pPr>
              <w:rPr>
                <w:rFonts w:eastAsia="Arial Unicode MS"/>
                <w:b/>
                <w:sz w:val="24"/>
                <w:szCs w:val="24"/>
              </w:rPr>
            </w:pPr>
          </w:p>
          <w:p w:rsidR="008A248A" w:rsidRPr="0058186F" w:rsidRDefault="008A248A" w:rsidP="0058186F">
            <w:pPr>
              <w:rPr>
                <w:rFonts w:eastAsia="Arial Unicode MS"/>
                <w:b/>
                <w:sz w:val="24"/>
                <w:szCs w:val="24"/>
              </w:rPr>
            </w:pPr>
          </w:p>
          <w:p w:rsidR="0058186F" w:rsidRPr="0058186F" w:rsidRDefault="0058186F" w:rsidP="0058186F">
            <w:pPr>
              <w:rPr>
                <w:rFonts w:eastAsia="Arial Unicode MS"/>
                <w:b/>
                <w:sz w:val="24"/>
                <w:szCs w:val="24"/>
              </w:rPr>
            </w:pPr>
            <w:r w:rsidRPr="0058186F">
              <w:rPr>
                <w:rFonts w:eastAsia="Arial Unicode MS"/>
                <w:b/>
                <w:sz w:val="24"/>
                <w:szCs w:val="24"/>
              </w:rPr>
              <w:t>Ekuacionet dhe  Inekuacionet lineare  me një të panjohur</w:t>
            </w:r>
          </w:p>
          <w:p w:rsidR="0058186F" w:rsidRDefault="0058186F" w:rsidP="0058186F">
            <w:pPr>
              <w:rPr>
                <w:rFonts w:eastAsia="Arial Unicode MS"/>
                <w:b/>
                <w:sz w:val="24"/>
                <w:szCs w:val="24"/>
              </w:rPr>
            </w:pPr>
          </w:p>
          <w:p w:rsidR="00034FAE" w:rsidRDefault="00034FAE" w:rsidP="0058186F">
            <w:pPr>
              <w:rPr>
                <w:rFonts w:eastAsia="Arial Unicode MS"/>
                <w:b/>
                <w:sz w:val="24"/>
                <w:szCs w:val="24"/>
              </w:rPr>
            </w:pPr>
          </w:p>
          <w:p w:rsidR="00034FAE" w:rsidRDefault="00034FAE" w:rsidP="0058186F">
            <w:pPr>
              <w:rPr>
                <w:rFonts w:eastAsia="Arial Unicode MS"/>
                <w:b/>
                <w:sz w:val="24"/>
                <w:szCs w:val="24"/>
              </w:rPr>
            </w:pPr>
          </w:p>
          <w:p w:rsidR="00034FAE" w:rsidRDefault="00034FAE" w:rsidP="0058186F">
            <w:pPr>
              <w:rPr>
                <w:rFonts w:eastAsia="Arial Unicode MS"/>
                <w:b/>
                <w:sz w:val="24"/>
                <w:szCs w:val="24"/>
              </w:rPr>
            </w:pPr>
          </w:p>
          <w:p w:rsidR="00034FAE" w:rsidRPr="0058186F" w:rsidRDefault="00034FAE" w:rsidP="0058186F">
            <w:pPr>
              <w:rPr>
                <w:rFonts w:eastAsia="Arial Unicode MS"/>
                <w:b/>
                <w:sz w:val="24"/>
                <w:szCs w:val="24"/>
              </w:rPr>
            </w:pPr>
          </w:p>
          <w:p w:rsidR="0058186F" w:rsidRPr="0058186F" w:rsidRDefault="0058186F" w:rsidP="0058186F">
            <w:pPr>
              <w:rPr>
                <w:rFonts w:eastAsia="Arial Unicode MS"/>
                <w:b/>
                <w:sz w:val="24"/>
                <w:szCs w:val="24"/>
              </w:rPr>
            </w:pPr>
            <w:r w:rsidRPr="0058186F">
              <w:rPr>
                <w:rFonts w:eastAsia="Arial Unicode MS"/>
                <w:b/>
                <w:sz w:val="24"/>
                <w:szCs w:val="24"/>
              </w:rPr>
              <w:t>Figurat gjeometrike</w:t>
            </w:r>
          </w:p>
          <w:p w:rsidR="00A01D29" w:rsidRPr="009F4625" w:rsidRDefault="00A01D29" w:rsidP="00DC5494">
            <w:pPr>
              <w:rPr>
                <w:rFonts w:cs="Calibri"/>
                <w:sz w:val="24"/>
                <w:szCs w:val="24"/>
              </w:rPr>
            </w:pPr>
          </w:p>
          <w:p w:rsidR="00A01D29" w:rsidRDefault="00A01D29" w:rsidP="00DC5494">
            <w:pPr>
              <w:spacing w:after="0" w:line="240" w:lineRule="auto"/>
              <w:rPr>
                <w:rFonts w:cs="Calibri"/>
                <w:sz w:val="24"/>
                <w:szCs w:val="24"/>
              </w:rPr>
            </w:pPr>
          </w:p>
          <w:p w:rsidR="00331F10" w:rsidRDefault="00331F10" w:rsidP="00DC5494">
            <w:pPr>
              <w:spacing w:after="0" w:line="240" w:lineRule="auto"/>
              <w:rPr>
                <w:rFonts w:cs="Calibri"/>
                <w:sz w:val="24"/>
                <w:szCs w:val="24"/>
              </w:rPr>
            </w:pPr>
          </w:p>
          <w:p w:rsidR="00331F10" w:rsidRDefault="00331F10" w:rsidP="00DC5494">
            <w:pPr>
              <w:spacing w:after="0" w:line="240" w:lineRule="auto"/>
              <w:rPr>
                <w:rFonts w:cs="Calibri"/>
                <w:sz w:val="24"/>
                <w:szCs w:val="24"/>
              </w:rPr>
            </w:pPr>
          </w:p>
          <w:p w:rsidR="00331F10" w:rsidRDefault="00331F10" w:rsidP="00DC5494">
            <w:pPr>
              <w:spacing w:after="0" w:line="240" w:lineRule="auto"/>
              <w:rPr>
                <w:rFonts w:cs="Calibri"/>
                <w:sz w:val="24"/>
                <w:szCs w:val="24"/>
              </w:rPr>
            </w:pPr>
          </w:p>
          <w:p w:rsidR="00331F10" w:rsidRDefault="00331F10" w:rsidP="00DC5494">
            <w:pPr>
              <w:spacing w:after="0" w:line="240" w:lineRule="auto"/>
              <w:rPr>
                <w:rFonts w:cs="Calibri"/>
                <w:sz w:val="24"/>
                <w:szCs w:val="24"/>
              </w:rPr>
            </w:pPr>
          </w:p>
          <w:p w:rsidR="00331F10" w:rsidRDefault="00331F10" w:rsidP="00DC5494">
            <w:pPr>
              <w:spacing w:after="0" w:line="240" w:lineRule="auto"/>
              <w:rPr>
                <w:rFonts w:cs="Calibri"/>
                <w:sz w:val="24"/>
                <w:szCs w:val="24"/>
              </w:rPr>
            </w:pPr>
          </w:p>
          <w:p w:rsidR="00331F10" w:rsidRDefault="00331F10" w:rsidP="00DC5494">
            <w:pPr>
              <w:spacing w:after="0" w:line="240" w:lineRule="auto"/>
              <w:rPr>
                <w:rFonts w:cs="Calibri"/>
                <w:sz w:val="24"/>
                <w:szCs w:val="24"/>
              </w:rPr>
            </w:pPr>
          </w:p>
          <w:p w:rsidR="00331F10" w:rsidRDefault="00331F10" w:rsidP="00DC5494">
            <w:pPr>
              <w:spacing w:after="0" w:line="240" w:lineRule="auto"/>
              <w:rPr>
                <w:rFonts w:cs="Calibri"/>
                <w:sz w:val="24"/>
                <w:szCs w:val="24"/>
              </w:rPr>
            </w:pPr>
          </w:p>
          <w:p w:rsidR="00E87A52" w:rsidRDefault="00E87A52" w:rsidP="00DC5494">
            <w:pPr>
              <w:spacing w:after="0" w:line="240" w:lineRule="auto"/>
              <w:rPr>
                <w:rFonts w:cs="Calibri"/>
                <w:sz w:val="24"/>
                <w:szCs w:val="24"/>
              </w:rPr>
            </w:pPr>
          </w:p>
          <w:p w:rsidR="00E87A52" w:rsidRDefault="00E87A52" w:rsidP="00DC5494">
            <w:pPr>
              <w:spacing w:after="0" w:line="240" w:lineRule="auto"/>
              <w:rPr>
                <w:rFonts w:cs="Calibri"/>
                <w:sz w:val="24"/>
                <w:szCs w:val="24"/>
              </w:rPr>
            </w:pPr>
          </w:p>
          <w:p w:rsidR="00E87A52" w:rsidRDefault="00E87A52" w:rsidP="00DC5494">
            <w:pPr>
              <w:spacing w:after="0" w:line="240" w:lineRule="auto"/>
              <w:rPr>
                <w:rFonts w:cs="Calibri"/>
                <w:sz w:val="24"/>
                <w:szCs w:val="24"/>
              </w:rPr>
            </w:pPr>
          </w:p>
          <w:p w:rsidR="00E87A52" w:rsidRDefault="00E87A52" w:rsidP="00DC5494">
            <w:pPr>
              <w:spacing w:after="0" w:line="240" w:lineRule="auto"/>
              <w:rPr>
                <w:rFonts w:cs="Calibri"/>
                <w:sz w:val="24"/>
                <w:szCs w:val="24"/>
              </w:rPr>
            </w:pPr>
          </w:p>
          <w:p w:rsidR="00E87A52" w:rsidRDefault="00E87A52" w:rsidP="00DC5494">
            <w:pPr>
              <w:spacing w:after="0" w:line="240" w:lineRule="auto"/>
              <w:rPr>
                <w:rFonts w:cs="Calibri"/>
                <w:sz w:val="24"/>
                <w:szCs w:val="24"/>
              </w:rPr>
            </w:pPr>
          </w:p>
          <w:p w:rsidR="00A01D29" w:rsidRPr="009F4625" w:rsidRDefault="00A01D29" w:rsidP="0058186F">
            <w:pPr>
              <w:spacing w:line="240" w:lineRule="auto"/>
              <w:rPr>
                <w:rFonts w:cs="Calibri"/>
                <w:sz w:val="24"/>
                <w:szCs w:val="24"/>
              </w:rPr>
            </w:pPr>
          </w:p>
        </w:tc>
        <w:tc>
          <w:tcPr>
            <w:tcW w:w="4140" w:type="dxa"/>
            <w:gridSpan w:val="4"/>
            <w:tcBorders>
              <w:left w:val="single" w:sz="12" w:space="0" w:color="auto"/>
              <w:bottom w:val="single" w:sz="12" w:space="0" w:color="auto"/>
              <w:right w:val="single" w:sz="12" w:space="0" w:color="auto"/>
            </w:tcBorders>
            <w:shd w:val="clear" w:color="auto" w:fill="FFFFFF"/>
          </w:tcPr>
          <w:p w:rsidR="00034FAE" w:rsidRDefault="0058186F" w:rsidP="008519C4">
            <w:pPr>
              <w:contextualSpacing/>
              <w:rPr>
                <w:rFonts w:ascii="Times New Roman" w:hAnsi="Times New Roman"/>
                <w:sz w:val="24"/>
                <w:szCs w:val="24"/>
              </w:rPr>
            </w:pPr>
            <w:r>
              <w:rPr>
                <w:rFonts w:ascii="Times New Roman" w:hAnsi="Times New Roman"/>
                <w:sz w:val="24"/>
                <w:szCs w:val="24"/>
              </w:rPr>
              <w:lastRenderedPageBreak/>
              <w:t>-</w:t>
            </w:r>
            <w:r w:rsidRPr="00582EB4">
              <w:rPr>
                <w:rFonts w:ascii="Times New Roman" w:hAnsi="Times New Roman"/>
                <w:sz w:val="24"/>
                <w:szCs w:val="24"/>
              </w:rPr>
              <w:t>Kryen veprimet  aritmetike me numra natyrorë (gjen shumën dhe ndryshimin e numrave deri në 10000);</w:t>
            </w:r>
            <w:r w:rsidR="00034FAE">
              <w:rPr>
                <w:rFonts w:ascii="Times New Roman" w:hAnsi="Times New Roman"/>
                <w:sz w:val="24"/>
                <w:szCs w:val="24"/>
              </w:rPr>
              <w:t xml:space="preserve">                          </w:t>
            </w:r>
            <w:r>
              <w:rPr>
                <w:rFonts w:ascii="Times New Roman" w:hAnsi="Times New Roman"/>
                <w:sz w:val="24"/>
                <w:szCs w:val="24"/>
              </w:rPr>
              <w:t>-</w:t>
            </w:r>
            <w:r w:rsidRPr="00582EB4">
              <w:rPr>
                <w:rFonts w:ascii="Times New Roman" w:hAnsi="Times New Roman"/>
                <w:sz w:val="24"/>
                <w:szCs w:val="24"/>
              </w:rPr>
              <w:t>Përcakton shprehjet numerike të thjeshta dhe të përbëra dhe gjen vlerën e shprehjes;</w:t>
            </w:r>
            <w:r w:rsidR="00034FAE">
              <w:rPr>
                <w:rFonts w:ascii="Times New Roman" w:hAnsi="Times New Roman"/>
                <w:sz w:val="24"/>
                <w:szCs w:val="24"/>
              </w:rPr>
              <w:t xml:space="preserve">                                                 </w:t>
            </w:r>
            <w:r>
              <w:rPr>
                <w:rFonts w:ascii="Times New Roman" w:hAnsi="Times New Roman"/>
                <w:sz w:val="24"/>
                <w:szCs w:val="24"/>
              </w:rPr>
              <w:t>-</w:t>
            </w:r>
            <w:r w:rsidRPr="00582EB4">
              <w:rPr>
                <w:rFonts w:ascii="Times New Roman" w:hAnsi="Times New Roman"/>
                <w:sz w:val="24"/>
                <w:szCs w:val="24"/>
              </w:rPr>
              <w:t>Zgjidh probleme matematikore duke zbatuar radhën e veprimeve;</w:t>
            </w:r>
            <w:r w:rsidR="00034FAE">
              <w:rPr>
                <w:rFonts w:ascii="Times New Roman" w:hAnsi="Times New Roman"/>
                <w:sz w:val="24"/>
                <w:szCs w:val="24"/>
              </w:rPr>
              <w:t xml:space="preserve">                                     </w:t>
            </w:r>
            <w:r>
              <w:rPr>
                <w:rFonts w:ascii="Times New Roman" w:hAnsi="Times New Roman"/>
                <w:sz w:val="24"/>
                <w:szCs w:val="24"/>
              </w:rPr>
              <w:t>-</w:t>
            </w:r>
            <w:r w:rsidRPr="00582EB4">
              <w:rPr>
                <w:rFonts w:ascii="Times New Roman" w:hAnsi="Times New Roman"/>
                <w:sz w:val="24"/>
                <w:szCs w:val="24"/>
              </w:rPr>
              <w:t>Përdor kllapat ne veprime te thjeshta;</w:t>
            </w:r>
            <w:r w:rsidR="00034FAE">
              <w:rPr>
                <w:rFonts w:ascii="Times New Roman" w:hAnsi="Times New Roman"/>
                <w:sz w:val="24"/>
                <w:szCs w:val="24"/>
              </w:rPr>
              <w:t xml:space="preserve">                   </w:t>
            </w:r>
            <w:r w:rsidR="008519C4">
              <w:rPr>
                <w:rFonts w:ascii="Times New Roman" w:hAnsi="Times New Roman"/>
                <w:sz w:val="24"/>
                <w:szCs w:val="24"/>
              </w:rPr>
              <w:t>-</w:t>
            </w:r>
            <w:r w:rsidR="008519C4" w:rsidRPr="00582EB4">
              <w:rPr>
                <w:rFonts w:ascii="Times New Roman" w:hAnsi="Times New Roman"/>
                <w:sz w:val="24"/>
                <w:szCs w:val="24"/>
              </w:rPr>
              <w:t>Zgjidh probleme që përfshijnë veprime aritmetike, duke përdorur një shumëllojshmëri të strategjive mendore;</w:t>
            </w:r>
            <w:r w:rsidR="00034FAE">
              <w:rPr>
                <w:rFonts w:ascii="Times New Roman" w:hAnsi="Times New Roman"/>
                <w:sz w:val="24"/>
                <w:szCs w:val="24"/>
              </w:rPr>
              <w:t xml:space="preserve">           </w:t>
            </w:r>
            <w:r w:rsidR="008519C4">
              <w:rPr>
                <w:rFonts w:ascii="Times New Roman" w:hAnsi="Times New Roman"/>
                <w:sz w:val="24"/>
                <w:szCs w:val="24"/>
              </w:rPr>
              <w:t>-</w:t>
            </w:r>
            <w:r w:rsidR="008519C4" w:rsidRPr="00582EB4">
              <w:rPr>
                <w:rFonts w:ascii="Times New Roman" w:hAnsi="Times New Roman"/>
                <w:sz w:val="24"/>
                <w:szCs w:val="24"/>
              </w:rPr>
              <w:t>Arsyeton varshmërinë e numrave nga mbledhorët, i zbritshmi, zbritësi, faktorët, i pjesëtueshmi dhe pjesëtuesi si dhe gjen pandryshueshmërinë e vlerës së shprehjes.</w:t>
            </w:r>
            <w:r w:rsidR="00034FAE">
              <w:rPr>
                <w:rFonts w:ascii="Times New Roman" w:hAnsi="Times New Roman"/>
                <w:sz w:val="24"/>
                <w:szCs w:val="24"/>
              </w:rPr>
              <w:t xml:space="preserve">                                                     </w:t>
            </w:r>
            <w:r w:rsidR="008519C4">
              <w:rPr>
                <w:rFonts w:ascii="Times New Roman" w:hAnsi="Times New Roman"/>
                <w:sz w:val="24"/>
                <w:szCs w:val="24"/>
              </w:rPr>
              <w:t>-</w:t>
            </w:r>
            <w:r w:rsidR="008519C4" w:rsidRPr="00582EB4">
              <w:rPr>
                <w:rFonts w:ascii="Times New Roman" w:hAnsi="Times New Roman"/>
                <w:sz w:val="24"/>
                <w:szCs w:val="24"/>
              </w:rPr>
              <w:t xml:space="preserve"> Komunikon mendime matematikore me gojë, vizuale dhe me shkrim, duke përdorur gjuhën e përditshme, një fjalor bazik matematik.</w:t>
            </w:r>
          </w:p>
          <w:p w:rsidR="00F03F03" w:rsidRDefault="00F03F03" w:rsidP="008519C4">
            <w:pPr>
              <w:contextualSpacing/>
              <w:rPr>
                <w:rFonts w:ascii="Times New Roman" w:hAnsi="Times New Roman"/>
                <w:sz w:val="24"/>
                <w:szCs w:val="24"/>
              </w:rPr>
            </w:pPr>
          </w:p>
          <w:p w:rsidR="00F03F03" w:rsidRPr="00582EB4" w:rsidRDefault="00F03F03" w:rsidP="008519C4">
            <w:pPr>
              <w:contextualSpacing/>
              <w:rPr>
                <w:rFonts w:ascii="Times New Roman" w:hAnsi="Times New Roman"/>
                <w:sz w:val="24"/>
                <w:szCs w:val="24"/>
              </w:rPr>
            </w:pP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Vlerëson, matë dhe regjistron gjatësinë, gjerësinë dhe lartësinë, duke përdorur njësi standarde ( nënfishat dhe në disa raste edhe shumëfishat e metrit);</w:t>
            </w: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lastRenderedPageBreak/>
              <w:t>-</w:t>
            </w:r>
            <w:r w:rsidRPr="00582EB4">
              <w:rPr>
                <w:rFonts w:ascii="Times New Roman" w:hAnsi="Times New Roman"/>
                <w:sz w:val="24"/>
                <w:szCs w:val="24"/>
              </w:rPr>
              <w:t>Zgjedh dhe arsyeton njësinë standarde më të përshtatshme për të matur gjatësitë si dhe  gjen perimetrin e figurave;</w:t>
            </w: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Përshkruan dhe arsyeton lidhjen midis njësive të ndryshme për matjen e gjatësisë (nënfishat dhe shumëfishat e metrit);</w:t>
            </w: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Shndërron njësitë e ndryshme për matjen e gjatësive në njësi më të mëdha dhe anasjelltas;</w:t>
            </w: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Përcakton njësitë për matjen e kohës ( dita, ora, minuta dhe sekonda) dhe lexon orën digjitale dhe analoge;</w:t>
            </w: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Përcakton njësitë për matjen e kohës ( dita, java, muaji, viti , shekulli );</w:t>
            </w: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Parashikon (afërsisht)  kohën e kaluar, me dhe pa përdorur një mjet (instrument) për matje të kohës, duke pasur parasysh kohëzgjatjen e ngjarjeve të shprehura në pesë minuta intervale, orë, ditë, javë, muaj, ose vjet;</w:t>
            </w: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Vlerëson, matë dhe shënon masën e objekteve të ndryshme duke përdorur njësitë standarde    ( nënfishat e kilogramit dhe tonelata);</w:t>
            </w: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Përdor litrin dhe nënfishat e litrit si njësi për matjen e lëngjeve;</w:t>
            </w:r>
          </w:p>
          <w:p w:rsidR="008519C4" w:rsidRPr="00582EB4" w:rsidRDefault="008519C4" w:rsidP="008519C4">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Kryen shndërrime nga njësitë më të mëdha në njësi më të vogla dhe anasjelltas (litrin në njësi si decilitri, centilitri dhe mililitri dhe anasjelltas);</w:t>
            </w:r>
          </w:p>
          <w:p w:rsidR="008519C4" w:rsidRPr="00582EB4" w:rsidRDefault="008519C4" w:rsidP="008519C4">
            <w:pPr>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 xml:space="preserve">Zgjedh dhe arsyeton njësinë standarde më të përshtatshme për të matur masën </w:t>
            </w:r>
            <w:r w:rsidRPr="00582EB4">
              <w:rPr>
                <w:rFonts w:ascii="Times New Roman" w:hAnsi="Times New Roman"/>
                <w:sz w:val="24"/>
                <w:szCs w:val="24"/>
              </w:rPr>
              <w:lastRenderedPageBreak/>
              <w:t>(nënfishat e kilogramit) dhe njësinë standarde më të përshtatshme për të matur kapacitetin e një ene (nënfishat e litrit);</w:t>
            </w:r>
          </w:p>
          <w:p w:rsidR="00034FAE" w:rsidRPr="00582EB4" w:rsidRDefault="00034FAE" w:rsidP="0058186F">
            <w:pPr>
              <w:contextualSpacing/>
              <w:rPr>
                <w:rFonts w:ascii="Times New Roman" w:hAnsi="Times New Roman"/>
                <w:sz w:val="24"/>
                <w:szCs w:val="24"/>
              </w:rPr>
            </w:pPr>
          </w:p>
          <w:p w:rsidR="008519C4" w:rsidRPr="00582EB4" w:rsidRDefault="008519C4" w:rsidP="008519C4">
            <w:pPr>
              <w:spacing w:after="0"/>
              <w:contextualSpacing/>
              <w:jc w:val="both"/>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Dallon shprehjet shkronjore nga shprehjet numerike;</w:t>
            </w:r>
          </w:p>
          <w:p w:rsidR="008519C4" w:rsidRPr="00582EB4" w:rsidRDefault="008519C4" w:rsidP="008519C4">
            <w:pPr>
              <w:spacing w:after="0"/>
              <w:contextualSpacing/>
              <w:jc w:val="both"/>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Kryen veprime aritmetike me shprehje shkronjore (mbledhje, zbritje, shumëzim, pjesëtim);</w:t>
            </w:r>
          </w:p>
          <w:p w:rsidR="008519C4" w:rsidRPr="00582EB4" w:rsidRDefault="008519C4" w:rsidP="008519C4">
            <w:pPr>
              <w:spacing w:after="0"/>
              <w:contextualSpacing/>
              <w:jc w:val="both"/>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Shndërron shprehjet me fjalë në shprehje me simbole dhe anasjelltas;</w:t>
            </w:r>
          </w:p>
          <w:p w:rsidR="008519C4" w:rsidRPr="00582EB4" w:rsidRDefault="008519C4" w:rsidP="008519C4">
            <w:pPr>
              <w:spacing w:after="0"/>
              <w:contextualSpacing/>
              <w:jc w:val="both"/>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Cakton vlerën e shprehjes shkronjore për vlera të caktuara të shkronjave;</w:t>
            </w:r>
          </w:p>
          <w:p w:rsidR="008519C4" w:rsidRPr="00582EB4" w:rsidRDefault="008519C4" w:rsidP="008519C4">
            <w:pPr>
              <w:spacing w:after="0"/>
              <w:contextualSpacing/>
              <w:jc w:val="both"/>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Zgjidh probleme nga jeta e përditshme duke përdorur shprehjet shkronjore;</w:t>
            </w:r>
          </w:p>
          <w:p w:rsidR="006F5725" w:rsidRDefault="006F5725" w:rsidP="00700D95">
            <w:pPr>
              <w:spacing w:after="0" w:line="240" w:lineRule="auto"/>
              <w:rPr>
                <w:rFonts w:cs="Calibri"/>
                <w:sz w:val="24"/>
                <w:szCs w:val="24"/>
              </w:rPr>
            </w:pPr>
          </w:p>
          <w:p w:rsidR="00F03F03" w:rsidRDefault="00F03F03" w:rsidP="00700D95">
            <w:pPr>
              <w:spacing w:after="0" w:line="240" w:lineRule="auto"/>
              <w:rPr>
                <w:rFonts w:cs="Calibri"/>
                <w:sz w:val="24"/>
                <w:szCs w:val="24"/>
              </w:rPr>
            </w:pPr>
          </w:p>
          <w:p w:rsidR="00F03F03" w:rsidRDefault="00F03F03" w:rsidP="00700D95">
            <w:pPr>
              <w:spacing w:after="0" w:line="240" w:lineRule="auto"/>
              <w:rPr>
                <w:rFonts w:cs="Calibri"/>
                <w:sz w:val="24"/>
                <w:szCs w:val="24"/>
              </w:rPr>
            </w:pPr>
          </w:p>
          <w:p w:rsidR="00056C8D" w:rsidRPr="00034FAE" w:rsidRDefault="00034FAE" w:rsidP="00034FAE">
            <w:pPr>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Identifikon në shprehje të panjohurën dhe përcakton vlerën e saj;</w:t>
            </w:r>
            <w:r>
              <w:rPr>
                <w:rFonts w:ascii="Times New Roman" w:hAnsi="Times New Roman"/>
                <w:sz w:val="24"/>
                <w:szCs w:val="24"/>
              </w:rPr>
              <w:t xml:space="preserve">                       -</w:t>
            </w:r>
            <w:r w:rsidRPr="00582EB4">
              <w:rPr>
                <w:rFonts w:ascii="Times New Roman" w:hAnsi="Times New Roman"/>
                <w:sz w:val="24"/>
                <w:szCs w:val="24"/>
              </w:rPr>
              <w:t>Përdor strategji të ndryshme për zgjidhjen e problemeve;</w:t>
            </w:r>
            <w:r>
              <w:rPr>
                <w:rFonts w:ascii="Times New Roman" w:hAnsi="Times New Roman"/>
                <w:sz w:val="24"/>
                <w:szCs w:val="24"/>
              </w:rPr>
              <w:t xml:space="preserve">                            -</w:t>
            </w:r>
            <w:r w:rsidRPr="00582EB4">
              <w:rPr>
                <w:rFonts w:ascii="Times New Roman" w:hAnsi="Times New Roman"/>
                <w:sz w:val="24"/>
                <w:szCs w:val="24"/>
              </w:rPr>
              <w:t>Gjen zgjidhjen apo bashkësinë e zgjidhjeve të ekuacioneve dhe inekuacioneve (mbledhje, zbritje, shumëzim dhe pjesëtim me numrat deri në 10000);</w:t>
            </w:r>
            <w:r>
              <w:rPr>
                <w:rFonts w:ascii="Times New Roman" w:hAnsi="Times New Roman"/>
                <w:sz w:val="24"/>
                <w:szCs w:val="24"/>
              </w:rPr>
              <w:t xml:space="preserve">                                               -</w:t>
            </w:r>
            <w:r w:rsidRPr="00582EB4">
              <w:rPr>
                <w:rFonts w:ascii="Times New Roman" w:hAnsi="Times New Roman"/>
                <w:sz w:val="24"/>
                <w:szCs w:val="24"/>
              </w:rPr>
              <w:t>Zgjidh probleme nga jeta e përditshme përmes ekuacioneve dhe inekuacioneve;</w:t>
            </w:r>
            <w:r>
              <w:rPr>
                <w:rFonts w:ascii="Times New Roman" w:hAnsi="Times New Roman"/>
                <w:sz w:val="24"/>
                <w:szCs w:val="24"/>
              </w:rPr>
              <w:t xml:space="preserve">      -</w:t>
            </w:r>
            <w:r w:rsidRPr="00582EB4">
              <w:rPr>
                <w:rFonts w:ascii="Times New Roman" w:hAnsi="Times New Roman"/>
                <w:sz w:val="24"/>
                <w:szCs w:val="24"/>
              </w:rPr>
              <w:t>Përdor algoritmet për zgjidhjen e problemave;</w:t>
            </w:r>
          </w:p>
          <w:p w:rsidR="006F5725" w:rsidRDefault="006F5725" w:rsidP="006F5725">
            <w:pPr>
              <w:rPr>
                <w:rFonts w:cs="Calibri"/>
                <w:sz w:val="24"/>
                <w:szCs w:val="24"/>
              </w:rPr>
            </w:pPr>
          </w:p>
          <w:p w:rsidR="00034FAE" w:rsidRPr="00582EB4" w:rsidRDefault="00034FAE" w:rsidP="00034FAE">
            <w:pPr>
              <w:spacing w:after="0"/>
              <w:contextualSpacing/>
              <w:rPr>
                <w:rFonts w:ascii="Times New Roman" w:hAnsi="Times New Roman"/>
                <w:sz w:val="24"/>
                <w:szCs w:val="24"/>
              </w:rPr>
            </w:pPr>
            <w:r>
              <w:rPr>
                <w:rFonts w:ascii="Times New Roman" w:hAnsi="Times New Roman"/>
                <w:sz w:val="24"/>
                <w:szCs w:val="24"/>
              </w:rPr>
              <w:lastRenderedPageBreak/>
              <w:t>-</w:t>
            </w:r>
            <w:r w:rsidRPr="00582EB4">
              <w:rPr>
                <w:rFonts w:ascii="Times New Roman" w:hAnsi="Times New Roman"/>
                <w:sz w:val="24"/>
                <w:szCs w:val="24"/>
              </w:rPr>
              <w:t>Përshkruan dhe i përkufizon figurat gjeometrike si; katrori, drejtkëndëshi, trekëndëshi, trapezi, rrethi;</w:t>
            </w:r>
          </w:p>
          <w:p w:rsidR="00034FAE" w:rsidRPr="00582EB4" w:rsidRDefault="00034FAE" w:rsidP="00034FAE">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Krahason figurat e ndryshme gjeometrike (gjen të përbashkëtat dhe dallimet);</w:t>
            </w:r>
          </w:p>
          <w:p w:rsidR="00034FAE" w:rsidRPr="00582EB4" w:rsidRDefault="00034FAE" w:rsidP="00034FAE">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Përdor mjetet e ndryshme si: vizorja, trekëndëshi, kompasi për vizatimin (konstruktimin) e figurave gjeometrike;</w:t>
            </w:r>
          </w:p>
          <w:p w:rsidR="00034FAE" w:rsidRPr="00582EB4" w:rsidRDefault="00034FAE" w:rsidP="00034FAE">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Klasifikon trekëndëshat sipas brinjëve;</w:t>
            </w:r>
          </w:p>
          <w:p w:rsidR="00034FAE" w:rsidRPr="00582EB4" w:rsidRDefault="00034FAE" w:rsidP="00034FAE">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Emërton dhe identifikon brinjët, këndet dhe drejtëzat e simetrisë në figurat gjeometrike (trekëndësha, drejtkëndësha)</w:t>
            </w:r>
          </w:p>
          <w:p w:rsidR="00034FAE" w:rsidRPr="00582EB4" w:rsidRDefault="00034FAE" w:rsidP="00034FAE">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Identifikon këndet e ndryshme dhe i krahason ato;</w:t>
            </w:r>
          </w:p>
          <w:p w:rsidR="00A01D29" w:rsidRPr="0044767B" w:rsidRDefault="00034FAE" w:rsidP="0044767B">
            <w:pPr>
              <w:spacing w:after="0"/>
              <w:contextualSpacing/>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Vizaton kënde të drejta, të ngushta dhe të gjera;</w:t>
            </w:r>
            <w:r>
              <w:rPr>
                <w:rFonts w:cs="Calibri"/>
                <w:sz w:val="24"/>
                <w:szCs w:val="24"/>
              </w:rPr>
              <w:t xml:space="preserve">      </w:t>
            </w:r>
            <w:r w:rsidR="00F746A6">
              <w:rPr>
                <w:rFonts w:cs="Calibri"/>
                <w:sz w:val="24"/>
                <w:szCs w:val="24"/>
              </w:rPr>
              <w:t xml:space="preserve">            </w:t>
            </w:r>
          </w:p>
        </w:tc>
        <w:tc>
          <w:tcPr>
            <w:tcW w:w="6300" w:type="dxa"/>
            <w:gridSpan w:val="2"/>
            <w:tcBorders>
              <w:left w:val="single" w:sz="12" w:space="0" w:color="auto"/>
              <w:bottom w:val="single" w:sz="4" w:space="0" w:color="auto"/>
              <w:right w:val="single" w:sz="12" w:space="0" w:color="auto"/>
            </w:tcBorders>
            <w:shd w:val="clear" w:color="auto" w:fill="auto"/>
          </w:tcPr>
          <w:p w:rsidR="00A01D29" w:rsidRDefault="00277006" w:rsidP="00B21B5C">
            <w:pPr>
              <w:spacing w:after="0" w:line="240" w:lineRule="auto"/>
              <w:rPr>
                <w:rFonts w:cs="Calibri"/>
                <w:sz w:val="24"/>
                <w:szCs w:val="24"/>
              </w:rPr>
            </w:pPr>
            <w:r>
              <w:rPr>
                <w:rFonts w:cs="Calibri"/>
                <w:b/>
                <w:sz w:val="24"/>
                <w:szCs w:val="24"/>
              </w:rPr>
              <w:lastRenderedPageBreak/>
              <w:t>4</w:t>
            </w:r>
            <w:r w:rsidR="00E87A52" w:rsidRPr="002427C5">
              <w:rPr>
                <w:rFonts w:cs="Calibri"/>
                <w:b/>
                <w:sz w:val="24"/>
                <w:szCs w:val="24"/>
              </w:rPr>
              <w:t>-02-0</w:t>
            </w:r>
            <w:r w:rsidR="0044767B">
              <w:rPr>
                <w:rFonts w:cs="Calibri"/>
                <w:b/>
                <w:sz w:val="24"/>
                <w:szCs w:val="24"/>
              </w:rPr>
              <w:t>4</w:t>
            </w:r>
            <w:r w:rsidR="00E87A52" w:rsidRPr="002427C5">
              <w:rPr>
                <w:rFonts w:cs="Calibri"/>
                <w:b/>
                <w:sz w:val="24"/>
                <w:szCs w:val="24"/>
              </w:rPr>
              <w:t>1</w:t>
            </w:r>
            <w:r w:rsidR="00E87A52">
              <w:rPr>
                <w:rFonts w:cs="Calibri"/>
                <w:sz w:val="24"/>
                <w:szCs w:val="24"/>
              </w:rPr>
              <w:t xml:space="preserve"> </w:t>
            </w:r>
            <w:r w:rsidR="004B55D8">
              <w:rPr>
                <w:rFonts w:cs="Calibri"/>
                <w:sz w:val="24"/>
                <w:szCs w:val="24"/>
              </w:rPr>
              <w:t>Pandryshueshmëria e shumës (Zh) fq.46</w:t>
            </w:r>
          </w:p>
          <w:p w:rsidR="00C57D80" w:rsidRPr="000213B2" w:rsidRDefault="00277006" w:rsidP="004B55D8">
            <w:pPr>
              <w:spacing w:after="0" w:line="240" w:lineRule="auto"/>
              <w:rPr>
                <w:rFonts w:cs="Calibri"/>
                <w:sz w:val="24"/>
                <w:szCs w:val="24"/>
              </w:rPr>
            </w:pPr>
            <w:r>
              <w:rPr>
                <w:rFonts w:cs="Calibri"/>
                <w:b/>
                <w:sz w:val="24"/>
                <w:szCs w:val="24"/>
              </w:rPr>
              <w:t>4</w:t>
            </w:r>
            <w:r w:rsidR="00C57D80" w:rsidRPr="00C57D80">
              <w:rPr>
                <w:rFonts w:cs="Calibri"/>
                <w:b/>
                <w:sz w:val="24"/>
                <w:szCs w:val="24"/>
              </w:rPr>
              <w:t>-02-0</w:t>
            </w:r>
            <w:r w:rsidR="0044767B">
              <w:rPr>
                <w:rFonts w:cs="Calibri"/>
                <w:b/>
                <w:sz w:val="24"/>
                <w:szCs w:val="24"/>
              </w:rPr>
              <w:t>4</w:t>
            </w:r>
            <w:r w:rsidR="00C57D80" w:rsidRPr="00C57D80">
              <w:rPr>
                <w:rFonts w:cs="Calibri"/>
                <w:b/>
                <w:sz w:val="24"/>
                <w:szCs w:val="24"/>
              </w:rPr>
              <w:t xml:space="preserve">2 </w:t>
            </w:r>
            <w:r w:rsidR="004B55D8">
              <w:rPr>
                <w:rFonts w:cs="Calibri"/>
                <w:sz w:val="24"/>
                <w:szCs w:val="24"/>
              </w:rPr>
              <w:t>Varshmëria e ndryshimitnga i zbritëshmi (Zh) fq.47</w:t>
            </w:r>
          </w:p>
          <w:p w:rsidR="00C57D80" w:rsidRPr="000213B2" w:rsidRDefault="00277006" w:rsidP="00C57D80">
            <w:pPr>
              <w:spacing w:after="0" w:line="240" w:lineRule="auto"/>
              <w:rPr>
                <w:rFonts w:cs="Calibri"/>
                <w:sz w:val="24"/>
                <w:szCs w:val="24"/>
              </w:rPr>
            </w:pPr>
            <w:r>
              <w:rPr>
                <w:rFonts w:cs="Calibri"/>
                <w:b/>
                <w:sz w:val="24"/>
                <w:szCs w:val="24"/>
              </w:rPr>
              <w:t>4</w:t>
            </w:r>
            <w:r w:rsidR="00C57D80">
              <w:rPr>
                <w:rFonts w:cs="Calibri"/>
                <w:b/>
                <w:sz w:val="24"/>
                <w:szCs w:val="24"/>
              </w:rPr>
              <w:t>-02-0</w:t>
            </w:r>
            <w:r w:rsidR="0044767B">
              <w:rPr>
                <w:rFonts w:cs="Calibri"/>
                <w:b/>
                <w:sz w:val="24"/>
                <w:szCs w:val="24"/>
              </w:rPr>
              <w:t>4</w:t>
            </w:r>
            <w:r w:rsidR="00C57D80">
              <w:rPr>
                <w:rFonts w:cs="Calibri"/>
                <w:b/>
                <w:sz w:val="24"/>
                <w:szCs w:val="24"/>
              </w:rPr>
              <w:t>3</w:t>
            </w:r>
            <w:r w:rsidR="000213B2">
              <w:rPr>
                <w:rFonts w:cs="Calibri"/>
                <w:b/>
                <w:sz w:val="24"/>
                <w:szCs w:val="24"/>
              </w:rPr>
              <w:t xml:space="preserve"> </w:t>
            </w:r>
            <w:r w:rsidR="004B55D8">
              <w:rPr>
                <w:rFonts w:cs="Calibri"/>
                <w:sz w:val="24"/>
                <w:szCs w:val="24"/>
              </w:rPr>
              <w:t>Varshmëria e ndryshimitnga i zbritëshmi (P) fq.48</w:t>
            </w:r>
          </w:p>
          <w:p w:rsidR="00C57D80" w:rsidRPr="00537FDF" w:rsidRDefault="00277006" w:rsidP="00C57D80">
            <w:pPr>
              <w:spacing w:after="0" w:line="240" w:lineRule="auto"/>
              <w:rPr>
                <w:rFonts w:cs="Calibri"/>
                <w:sz w:val="24"/>
                <w:szCs w:val="24"/>
              </w:rPr>
            </w:pPr>
            <w:r>
              <w:rPr>
                <w:rFonts w:cs="Calibri"/>
                <w:b/>
                <w:sz w:val="24"/>
                <w:szCs w:val="24"/>
              </w:rPr>
              <w:t>4</w:t>
            </w:r>
            <w:r w:rsidR="00C57D80">
              <w:rPr>
                <w:rFonts w:cs="Calibri"/>
                <w:b/>
                <w:sz w:val="24"/>
                <w:szCs w:val="24"/>
              </w:rPr>
              <w:t>-02-0</w:t>
            </w:r>
            <w:r w:rsidR="0044767B">
              <w:rPr>
                <w:rFonts w:cs="Calibri"/>
                <w:b/>
                <w:sz w:val="24"/>
                <w:szCs w:val="24"/>
              </w:rPr>
              <w:t>4</w:t>
            </w:r>
            <w:r w:rsidR="00C57D80">
              <w:rPr>
                <w:rFonts w:cs="Calibri"/>
                <w:b/>
                <w:sz w:val="24"/>
                <w:szCs w:val="24"/>
              </w:rPr>
              <w:t>4</w:t>
            </w:r>
            <w:r w:rsidR="000213B2">
              <w:rPr>
                <w:rFonts w:cs="Calibri"/>
                <w:b/>
                <w:sz w:val="24"/>
                <w:szCs w:val="24"/>
              </w:rPr>
              <w:t xml:space="preserve"> </w:t>
            </w:r>
            <w:r w:rsidR="004B55D8">
              <w:rPr>
                <w:rFonts w:cs="Calibri"/>
                <w:sz w:val="24"/>
                <w:szCs w:val="24"/>
              </w:rPr>
              <w:t>Mbledhja e numrave katërshifrorë (Zh) fq.49</w:t>
            </w:r>
          </w:p>
          <w:p w:rsidR="000213B2" w:rsidRDefault="00277006" w:rsidP="004B55D8">
            <w:pPr>
              <w:spacing w:after="0" w:line="240" w:lineRule="auto"/>
              <w:rPr>
                <w:rFonts w:cs="Calibri"/>
                <w:b/>
                <w:sz w:val="24"/>
                <w:szCs w:val="24"/>
              </w:rPr>
            </w:pPr>
            <w:r>
              <w:rPr>
                <w:rFonts w:cs="Calibri"/>
                <w:b/>
                <w:sz w:val="24"/>
                <w:szCs w:val="24"/>
              </w:rPr>
              <w:t>4</w:t>
            </w:r>
            <w:r w:rsidR="00C57D80">
              <w:rPr>
                <w:rFonts w:cs="Calibri"/>
                <w:b/>
                <w:sz w:val="24"/>
                <w:szCs w:val="24"/>
              </w:rPr>
              <w:t>-02-0</w:t>
            </w:r>
            <w:r w:rsidR="0044767B">
              <w:rPr>
                <w:rFonts w:cs="Calibri"/>
                <w:b/>
                <w:sz w:val="24"/>
                <w:szCs w:val="24"/>
              </w:rPr>
              <w:t>4</w:t>
            </w:r>
            <w:r w:rsidR="00C57D80">
              <w:rPr>
                <w:rFonts w:cs="Calibri"/>
                <w:b/>
                <w:sz w:val="24"/>
                <w:szCs w:val="24"/>
              </w:rPr>
              <w:t>5</w:t>
            </w:r>
            <w:r w:rsidR="000213B2">
              <w:rPr>
                <w:rFonts w:cs="Calibri"/>
                <w:b/>
                <w:sz w:val="24"/>
                <w:szCs w:val="24"/>
              </w:rPr>
              <w:t xml:space="preserve"> </w:t>
            </w:r>
            <w:r w:rsidR="004B55D8">
              <w:rPr>
                <w:rFonts w:cs="Calibri"/>
                <w:sz w:val="24"/>
                <w:szCs w:val="24"/>
              </w:rPr>
              <w:t>Zbritja e numrave katërshifrorë (Zh) fq.50</w:t>
            </w: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6840C8" w:rsidRDefault="006840C8" w:rsidP="00C57D80">
            <w:pPr>
              <w:spacing w:after="0" w:line="240" w:lineRule="auto"/>
              <w:rPr>
                <w:rFonts w:cs="Calibri"/>
                <w:sz w:val="24"/>
                <w:szCs w:val="24"/>
              </w:rPr>
            </w:pPr>
          </w:p>
          <w:p w:rsidR="004B55D8" w:rsidRDefault="004B55D8"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p>
          <w:p w:rsidR="00F03F03" w:rsidRDefault="00F03F03" w:rsidP="004B55D8">
            <w:pPr>
              <w:spacing w:after="0" w:line="240" w:lineRule="auto"/>
              <w:rPr>
                <w:rFonts w:cs="Calibri"/>
                <w:b/>
                <w:sz w:val="24"/>
                <w:szCs w:val="24"/>
              </w:rPr>
            </w:pPr>
          </w:p>
          <w:p w:rsidR="00F03F03" w:rsidRDefault="00F03F03"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p>
          <w:p w:rsidR="004B55D8" w:rsidRDefault="004B55D8" w:rsidP="004B55D8">
            <w:pPr>
              <w:spacing w:after="0" w:line="240" w:lineRule="auto"/>
              <w:rPr>
                <w:rFonts w:cs="Calibri"/>
                <w:b/>
                <w:sz w:val="24"/>
                <w:szCs w:val="24"/>
              </w:rPr>
            </w:pPr>
            <w:r>
              <w:rPr>
                <w:rFonts w:cs="Calibri"/>
                <w:b/>
                <w:sz w:val="24"/>
                <w:szCs w:val="24"/>
              </w:rPr>
              <w:lastRenderedPageBreak/>
              <w:t xml:space="preserve">4-02-046 </w:t>
            </w:r>
            <w:r w:rsidRPr="004B55D8">
              <w:rPr>
                <w:rFonts w:cs="Calibri"/>
                <w:sz w:val="24"/>
                <w:szCs w:val="24"/>
              </w:rPr>
              <w:t>Matja e gjatësisë</w:t>
            </w:r>
            <w:r w:rsidR="00BB1952">
              <w:rPr>
                <w:rFonts w:cs="Calibri"/>
                <w:sz w:val="24"/>
                <w:szCs w:val="24"/>
              </w:rPr>
              <w:t>(metri,decimetri,centimetri dhe milimetri) (Zh) fq.51</w:t>
            </w:r>
          </w:p>
          <w:p w:rsidR="0072151A" w:rsidRPr="00FA2D32" w:rsidRDefault="004B55D8" w:rsidP="0072151A">
            <w:pPr>
              <w:spacing w:after="0" w:line="240" w:lineRule="auto"/>
              <w:rPr>
                <w:rFonts w:cs="Calibri"/>
                <w:sz w:val="24"/>
                <w:szCs w:val="24"/>
              </w:rPr>
            </w:pPr>
            <w:r>
              <w:rPr>
                <w:rFonts w:cs="Calibri"/>
                <w:b/>
                <w:sz w:val="24"/>
                <w:szCs w:val="24"/>
              </w:rPr>
              <w:t xml:space="preserve"> 4-02-047 </w:t>
            </w:r>
            <w:r w:rsidR="0072151A" w:rsidRPr="004B55D8">
              <w:rPr>
                <w:rFonts w:cs="Calibri"/>
                <w:sz w:val="24"/>
                <w:szCs w:val="24"/>
              </w:rPr>
              <w:t>Matja e gjatësisë</w:t>
            </w:r>
            <w:r w:rsidR="0072151A">
              <w:rPr>
                <w:rFonts w:cs="Calibri"/>
                <w:sz w:val="24"/>
                <w:szCs w:val="24"/>
              </w:rPr>
              <w:t>(metri,decimetri,centimetri dhe milimetri) (U) fq.52</w:t>
            </w:r>
          </w:p>
          <w:p w:rsidR="00C57D80" w:rsidRPr="0072151A" w:rsidRDefault="00277006" w:rsidP="00C57D80">
            <w:pPr>
              <w:spacing w:after="0" w:line="240" w:lineRule="auto"/>
              <w:rPr>
                <w:rFonts w:cs="Calibri"/>
                <w:sz w:val="24"/>
                <w:szCs w:val="24"/>
              </w:rPr>
            </w:pPr>
            <w:r>
              <w:rPr>
                <w:rFonts w:cs="Calibri"/>
                <w:b/>
                <w:sz w:val="24"/>
                <w:szCs w:val="24"/>
              </w:rPr>
              <w:t>4</w:t>
            </w:r>
            <w:r w:rsidR="00676C47">
              <w:rPr>
                <w:rFonts w:cs="Calibri"/>
                <w:b/>
                <w:sz w:val="24"/>
                <w:szCs w:val="24"/>
              </w:rPr>
              <w:t>-02-048</w:t>
            </w:r>
            <w:r w:rsidR="000213B2">
              <w:rPr>
                <w:rFonts w:cs="Calibri"/>
                <w:b/>
                <w:sz w:val="24"/>
                <w:szCs w:val="24"/>
              </w:rPr>
              <w:t xml:space="preserve"> </w:t>
            </w:r>
            <w:r w:rsidR="0072151A" w:rsidRPr="0072151A">
              <w:rPr>
                <w:rFonts w:cs="Calibri"/>
                <w:sz w:val="24"/>
                <w:szCs w:val="24"/>
              </w:rPr>
              <w:t>Matja e gjatësisë (metri,dekametri,hektometri dhe kilometri) (Zh) fq.53</w:t>
            </w:r>
          </w:p>
          <w:p w:rsidR="0072151A" w:rsidRDefault="00277006" w:rsidP="0072151A">
            <w:pPr>
              <w:spacing w:after="0" w:line="240" w:lineRule="auto"/>
              <w:rPr>
                <w:rFonts w:cs="Calibri"/>
                <w:sz w:val="24"/>
                <w:szCs w:val="24"/>
              </w:rPr>
            </w:pPr>
            <w:r>
              <w:rPr>
                <w:rFonts w:cs="Calibri"/>
                <w:b/>
                <w:sz w:val="24"/>
                <w:szCs w:val="24"/>
              </w:rPr>
              <w:t>4</w:t>
            </w:r>
            <w:r w:rsidR="00676C47">
              <w:rPr>
                <w:rFonts w:cs="Calibri"/>
                <w:b/>
                <w:sz w:val="24"/>
                <w:szCs w:val="24"/>
              </w:rPr>
              <w:t>-02-049</w:t>
            </w:r>
            <w:r w:rsidR="000213B2">
              <w:rPr>
                <w:rFonts w:cs="Calibri"/>
                <w:b/>
                <w:sz w:val="24"/>
                <w:szCs w:val="24"/>
              </w:rPr>
              <w:t xml:space="preserve"> </w:t>
            </w:r>
            <w:r w:rsidR="0072151A" w:rsidRPr="0072151A">
              <w:rPr>
                <w:rFonts w:cs="Calibri"/>
                <w:sz w:val="24"/>
                <w:szCs w:val="24"/>
              </w:rPr>
              <w:t>Matja e gjatësisë (metri,dekametri,hekt</w:t>
            </w:r>
            <w:r w:rsidR="0072151A">
              <w:rPr>
                <w:rFonts w:cs="Calibri"/>
                <w:sz w:val="24"/>
                <w:szCs w:val="24"/>
              </w:rPr>
              <w:t>ometri dhe kilometri) (U) fq.54</w:t>
            </w:r>
          </w:p>
          <w:p w:rsidR="00C57D80" w:rsidRDefault="00277006" w:rsidP="00C57D80">
            <w:pPr>
              <w:spacing w:after="0" w:line="240" w:lineRule="auto"/>
              <w:rPr>
                <w:rFonts w:cs="Calibri"/>
                <w:sz w:val="24"/>
                <w:szCs w:val="24"/>
              </w:rPr>
            </w:pPr>
            <w:r>
              <w:rPr>
                <w:rFonts w:cs="Calibri"/>
                <w:b/>
                <w:sz w:val="24"/>
                <w:szCs w:val="24"/>
              </w:rPr>
              <w:t>4</w:t>
            </w:r>
            <w:r w:rsidR="00C57D80">
              <w:rPr>
                <w:rFonts w:cs="Calibri"/>
                <w:b/>
                <w:sz w:val="24"/>
                <w:szCs w:val="24"/>
              </w:rPr>
              <w:t>-02-0</w:t>
            </w:r>
            <w:r w:rsidR="00676C47">
              <w:rPr>
                <w:rFonts w:cs="Calibri"/>
                <w:b/>
                <w:sz w:val="24"/>
                <w:szCs w:val="24"/>
              </w:rPr>
              <w:t>50</w:t>
            </w:r>
            <w:r w:rsidR="0072151A">
              <w:rPr>
                <w:rFonts w:cs="Calibri"/>
                <w:b/>
                <w:sz w:val="24"/>
                <w:szCs w:val="24"/>
              </w:rPr>
              <w:t xml:space="preserve"> </w:t>
            </w:r>
            <w:r w:rsidR="0072151A" w:rsidRPr="0072151A">
              <w:rPr>
                <w:rFonts w:cs="Calibri"/>
                <w:sz w:val="24"/>
                <w:szCs w:val="24"/>
              </w:rPr>
              <w:t>Detyra të ndryshme lidhur me matjet (U) fq.55</w:t>
            </w:r>
            <w:r w:rsidR="0072151A">
              <w:rPr>
                <w:rFonts w:cs="Calibri"/>
                <w:b/>
                <w:sz w:val="24"/>
                <w:szCs w:val="24"/>
              </w:rPr>
              <w:t xml:space="preserve"> </w:t>
            </w:r>
          </w:p>
          <w:p w:rsidR="00C57D80" w:rsidRDefault="00277006" w:rsidP="00C57D80">
            <w:pPr>
              <w:spacing w:after="0" w:line="240" w:lineRule="auto"/>
              <w:rPr>
                <w:rFonts w:cs="Calibri"/>
                <w:sz w:val="24"/>
                <w:szCs w:val="24"/>
              </w:rPr>
            </w:pPr>
            <w:r>
              <w:rPr>
                <w:rFonts w:cs="Calibri"/>
                <w:b/>
                <w:sz w:val="24"/>
                <w:szCs w:val="24"/>
              </w:rPr>
              <w:t>4</w:t>
            </w:r>
            <w:r w:rsidR="00C57D80">
              <w:rPr>
                <w:rFonts w:cs="Calibri"/>
                <w:b/>
                <w:sz w:val="24"/>
                <w:szCs w:val="24"/>
              </w:rPr>
              <w:t>-02-0</w:t>
            </w:r>
            <w:r w:rsidR="00676C47">
              <w:rPr>
                <w:rFonts w:cs="Calibri"/>
                <w:b/>
                <w:sz w:val="24"/>
                <w:szCs w:val="24"/>
              </w:rPr>
              <w:t>51</w:t>
            </w:r>
            <w:r w:rsidR="0072151A">
              <w:rPr>
                <w:rFonts w:cs="Calibri"/>
                <w:b/>
                <w:sz w:val="24"/>
                <w:szCs w:val="24"/>
              </w:rPr>
              <w:t xml:space="preserve"> </w:t>
            </w:r>
            <w:r w:rsidR="00175495" w:rsidRPr="00175495">
              <w:rPr>
                <w:rFonts w:cs="Calibri"/>
                <w:sz w:val="24"/>
                <w:szCs w:val="24"/>
              </w:rPr>
              <w:t>Matja e peshës(kilogrami,hektogrami,dekagrami dhe grami) (Zh) fq.61,62</w:t>
            </w:r>
          </w:p>
          <w:p w:rsidR="00C57D80" w:rsidRDefault="00277006" w:rsidP="00C57D80">
            <w:pPr>
              <w:spacing w:after="0" w:line="240" w:lineRule="auto"/>
              <w:rPr>
                <w:rFonts w:cs="Calibri"/>
                <w:b/>
                <w:sz w:val="24"/>
                <w:szCs w:val="24"/>
              </w:rPr>
            </w:pPr>
            <w:r>
              <w:rPr>
                <w:rFonts w:cs="Calibri"/>
                <w:b/>
                <w:sz w:val="24"/>
                <w:szCs w:val="24"/>
              </w:rPr>
              <w:t>4</w:t>
            </w:r>
            <w:r w:rsidR="00767308">
              <w:rPr>
                <w:rFonts w:cs="Calibri"/>
                <w:b/>
                <w:sz w:val="24"/>
                <w:szCs w:val="24"/>
              </w:rPr>
              <w:t>-02-0</w:t>
            </w:r>
            <w:r w:rsidR="00676C47">
              <w:rPr>
                <w:rFonts w:cs="Calibri"/>
                <w:b/>
                <w:sz w:val="24"/>
                <w:szCs w:val="24"/>
              </w:rPr>
              <w:t>52</w:t>
            </w:r>
            <w:r w:rsidR="00175495">
              <w:rPr>
                <w:rFonts w:cs="Calibri"/>
                <w:b/>
                <w:sz w:val="24"/>
                <w:szCs w:val="24"/>
              </w:rPr>
              <w:t xml:space="preserve"> </w:t>
            </w:r>
            <w:r w:rsidR="00FA2D32" w:rsidRPr="00175495">
              <w:rPr>
                <w:rFonts w:cs="Calibri"/>
                <w:sz w:val="24"/>
                <w:szCs w:val="24"/>
              </w:rPr>
              <w:t>Matja e peshës(kilogrami,hek</w:t>
            </w:r>
            <w:r w:rsidR="00FA2D32">
              <w:rPr>
                <w:rFonts w:cs="Calibri"/>
                <w:sz w:val="24"/>
                <w:szCs w:val="24"/>
              </w:rPr>
              <w:t>togrami,dekagrami dhe grami) (U</w:t>
            </w:r>
            <w:r w:rsidR="00FA2D32" w:rsidRPr="00175495">
              <w:rPr>
                <w:rFonts w:cs="Calibri"/>
                <w:sz w:val="24"/>
                <w:szCs w:val="24"/>
              </w:rPr>
              <w:t>) fq.62</w:t>
            </w:r>
          </w:p>
          <w:p w:rsidR="00767308" w:rsidRDefault="00277006" w:rsidP="00767308">
            <w:pPr>
              <w:spacing w:after="0" w:line="240" w:lineRule="auto"/>
              <w:rPr>
                <w:rFonts w:cs="Calibri"/>
                <w:sz w:val="24"/>
                <w:szCs w:val="24"/>
              </w:rPr>
            </w:pPr>
            <w:r>
              <w:rPr>
                <w:rFonts w:cs="Calibri"/>
                <w:b/>
                <w:sz w:val="24"/>
                <w:szCs w:val="24"/>
              </w:rPr>
              <w:t>4</w:t>
            </w:r>
            <w:r w:rsidR="00767308">
              <w:rPr>
                <w:rFonts w:cs="Calibri"/>
                <w:b/>
                <w:sz w:val="24"/>
                <w:szCs w:val="24"/>
              </w:rPr>
              <w:t>-02-0</w:t>
            </w:r>
            <w:r w:rsidR="00676C47">
              <w:rPr>
                <w:rFonts w:cs="Calibri"/>
                <w:b/>
                <w:sz w:val="24"/>
                <w:szCs w:val="24"/>
              </w:rPr>
              <w:t>53</w:t>
            </w:r>
            <w:r w:rsidR="00175495">
              <w:rPr>
                <w:rFonts w:cs="Calibri"/>
                <w:b/>
                <w:sz w:val="24"/>
                <w:szCs w:val="24"/>
              </w:rPr>
              <w:t xml:space="preserve"> </w:t>
            </w:r>
            <w:r w:rsidR="00FA2D32" w:rsidRPr="00175495">
              <w:rPr>
                <w:rFonts w:cs="Calibri"/>
                <w:sz w:val="24"/>
                <w:szCs w:val="24"/>
              </w:rPr>
              <w:t>Matja e peshës(kilogrami</w:t>
            </w:r>
            <w:r w:rsidR="00FA2D32">
              <w:rPr>
                <w:rFonts w:cs="Calibri"/>
                <w:sz w:val="24"/>
                <w:szCs w:val="24"/>
              </w:rPr>
              <w:t>,kuintali dhe tonelata) (Zh).fq 63</w:t>
            </w:r>
          </w:p>
          <w:p w:rsidR="00767308" w:rsidRDefault="00277006" w:rsidP="00676C47">
            <w:pPr>
              <w:spacing w:after="0" w:line="240" w:lineRule="auto"/>
              <w:rPr>
                <w:rFonts w:cs="Calibri"/>
                <w:sz w:val="24"/>
                <w:szCs w:val="24"/>
              </w:rPr>
            </w:pPr>
            <w:r>
              <w:rPr>
                <w:rFonts w:cs="Calibri"/>
                <w:b/>
                <w:sz w:val="24"/>
                <w:szCs w:val="24"/>
              </w:rPr>
              <w:t>4</w:t>
            </w:r>
            <w:r w:rsidR="00767308">
              <w:rPr>
                <w:rFonts w:cs="Calibri"/>
                <w:b/>
                <w:sz w:val="24"/>
                <w:szCs w:val="24"/>
              </w:rPr>
              <w:t>-02-0</w:t>
            </w:r>
            <w:r w:rsidR="00676C47">
              <w:rPr>
                <w:rFonts w:cs="Calibri"/>
                <w:b/>
                <w:sz w:val="24"/>
                <w:szCs w:val="24"/>
              </w:rPr>
              <w:t>54</w:t>
            </w:r>
            <w:r w:rsidR="00175495">
              <w:rPr>
                <w:rFonts w:cs="Calibri"/>
                <w:b/>
                <w:sz w:val="24"/>
                <w:szCs w:val="24"/>
              </w:rPr>
              <w:t xml:space="preserve"> </w:t>
            </w:r>
            <w:r w:rsidR="00FA2D32" w:rsidRPr="00175495">
              <w:rPr>
                <w:rFonts w:cs="Calibri"/>
                <w:sz w:val="24"/>
                <w:szCs w:val="24"/>
              </w:rPr>
              <w:t>Matja e peshës –detyra  (U) fq.64</w:t>
            </w:r>
          </w:p>
          <w:p w:rsidR="00C57D80" w:rsidRDefault="00277006" w:rsidP="00C57D80">
            <w:pPr>
              <w:spacing w:after="0" w:line="240" w:lineRule="auto"/>
              <w:rPr>
                <w:rFonts w:cs="Calibri"/>
                <w:b/>
                <w:sz w:val="24"/>
                <w:szCs w:val="24"/>
              </w:rPr>
            </w:pPr>
            <w:r>
              <w:rPr>
                <w:rFonts w:cs="Calibri"/>
                <w:b/>
                <w:sz w:val="24"/>
                <w:szCs w:val="24"/>
              </w:rPr>
              <w:t>4</w:t>
            </w:r>
            <w:r w:rsidR="00767308">
              <w:rPr>
                <w:rFonts w:cs="Calibri"/>
                <w:b/>
                <w:sz w:val="24"/>
                <w:szCs w:val="24"/>
              </w:rPr>
              <w:t>-02-0</w:t>
            </w:r>
            <w:r w:rsidR="00676C47">
              <w:rPr>
                <w:rFonts w:cs="Calibri"/>
                <w:b/>
                <w:sz w:val="24"/>
                <w:szCs w:val="24"/>
              </w:rPr>
              <w:t>55</w:t>
            </w:r>
            <w:r w:rsidR="00175495">
              <w:rPr>
                <w:rFonts w:cs="Calibri"/>
                <w:b/>
                <w:sz w:val="24"/>
                <w:szCs w:val="24"/>
              </w:rPr>
              <w:t xml:space="preserve"> </w:t>
            </w:r>
            <w:r w:rsidR="00FA2D32" w:rsidRPr="00175495">
              <w:rPr>
                <w:rFonts w:cs="Calibri"/>
                <w:sz w:val="24"/>
                <w:szCs w:val="24"/>
              </w:rPr>
              <w:t>Matja e lëngjeve(litri ,decilitri, centilitri dhe mililitri) (Zh)  fq. 141</w:t>
            </w:r>
          </w:p>
          <w:p w:rsidR="00F31D8B" w:rsidRPr="00F31D8B" w:rsidRDefault="00277006" w:rsidP="00C57D80">
            <w:pPr>
              <w:spacing w:after="0" w:line="240" w:lineRule="auto"/>
              <w:rPr>
                <w:rFonts w:cs="Calibri"/>
                <w:sz w:val="24"/>
                <w:szCs w:val="24"/>
              </w:rPr>
            </w:pPr>
            <w:r>
              <w:rPr>
                <w:rFonts w:cs="Calibri"/>
                <w:b/>
                <w:sz w:val="24"/>
                <w:szCs w:val="24"/>
              </w:rPr>
              <w:t>4</w:t>
            </w:r>
            <w:r w:rsidR="00767308">
              <w:rPr>
                <w:rFonts w:cs="Calibri"/>
                <w:b/>
                <w:sz w:val="24"/>
                <w:szCs w:val="24"/>
              </w:rPr>
              <w:t>-02-0</w:t>
            </w:r>
            <w:r w:rsidR="00676C47">
              <w:rPr>
                <w:rFonts w:cs="Calibri"/>
                <w:b/>
                <w:sz w:val="24"/>
                <w:szCs w:val="24"/>
              </w:rPr>
              <w:t>56</w:t>
            </w:r>
            <w:r w:rsidR="00F31D8B" w:rsidRPr="00F31D8B">
              <w:rPr>
                <w:rFonts w:cs="Calibri"/>
                <w:sz w:val="24"/>
                <w:szCs w:val="24"/>
              </w:rPr>
              <w:t xml:space="preserve"> </w:t>
            </w:r>
            <w:r w:rsidR="00FA2D32" w:rsidRPr="00175495">
              <w:rPr>
                <w:rFonts w:cs="Calibri"/>
                <w:sz w:val="24"/>
                <w:szCs w:val="24"/>
              </w:rPr>
              <w:t>Matja e lëngjeve(litri</w:t>
            </w:r>
            <w:r w:rsidR="00FA2D32">
              <w:rPr>
                <w:rFonts w:cs="Calibri"/>
                <w:sz w:val="24"/>
                <w:szCs w:val="24"/>
              </w:rPr>
              <w:t>,dekalitri,hektolitri dhe kilolitri (Zh) fq.142</w:t>
            </w:r>
          </w:p>
          <w:p w:rsidR="0029595A" w:rsidRPr="00F31D8B" w:rsidRDefault="00277006" w:rsidP="0029595A">
            <w:pPr>
              <w:spacing w:after="0" w:line="240" w:lineRule="auto"/>
              <w:rPr>
                <w:rFonts w:cs="Calibri"/>
                <w:sz w:val="24"/>
                <w:szCs w:val="24"/>
              </w:rPr>
            </w:pPr>
            <w:r>
              <w:rPr>
                <w:rFonts w:cs="Calibri"/>
                <w:b/>
                <w:sz w:val="24"/>
                <w:szCs w:val="24"/>
              </w:rPr>
              <w:t>4</w:t>
            </w:r>
            <w:r w:rsidR="00767308">
              <w:rPr>
                <w:rFonts w:cs="Calibri"/>
                <w:b/>
                <w:sz w:val="24"/>
                <w:szCs w:val="24"/>
              </w:rPr>
              <w:t>-02-0</w:t>
            </w:r>
            <w:r w:rsidR="00676C47">
              <w:rPr>
                <w:rFonts w:cs="Calibri"/>
                <w:b/>
                <w:sz w:val="24"/>
                <w:szCs w:val="24"/>
              </w:rPr>
              <w:t>57</w:t>
            </w:r>
            <w:r w:rsidR="0029595A" w:rsidRPr="00F31D8B">
              <w:rPr>
                <w:rFonts w:cs="Calibri"/>
                <w:sz w:val="24"/>
                <w:szCs w:val="24"/>
              </w:rPr>
              <w:t xml:space="preserve"> </w:t>
            </w:r>
            <w:r w:rsidR="00FA2D32">
              <w:rPr>
                <w:rFonts w:cs="Calibri"/>
                <w:sz w:val="24"/>
                <w:szCs w:val="24"/>
              </w:rPr>
              <w:t>Matja e lëngjeve -detyra</w:t>
            </w:r>
          </w:p>
          <w:p w:rsidR="00455886" w:rsidRDefault="0029595A" w:rsidP="00FA2D32">
            <w:pPr>
              <w:spacing w:after="0" w:line="240" w:lineRule="auto"/>
              <w:rPr>
                <w:rFonts w:cs="Calibri"/>
                <w:sz w:val="24"/>
                <w:szCs w:val="24"/>
              </w:rPr>
            </w:pPr>
            <w:r>
              <w:rPr>
                <w:rFonts w:cs="Calibri"/>
                <w:sz w:val="24"/>
                <w:szCs w:val="24"/>
              </w:rPr>
              <w:t xml:space="preserve"> </w:t>
            </w:r>
            <w:r w:rsidR="00277006">
              <w:rPr>
                <w:rFonts w:cs="Calibri"/>
                <w:b/>
                <w:sz w:val="24"/>
                <w:szCs w:val="24"/>
              </w:rPr>
              <w:t>4</w:t>
            </w:r>
            <w:r w:rsidR="00660B13">
              <w:rPr>
                <w:rFonts w:cs="Calibri"/>
                <w:b/>
                <w:sz w:val="24"/>
                <w:szCs w:val="24"/>
              </w:rPr>
              <w:t>-02-0</w:t>
            </w:r>
            <w:r w:rsidR="00676C47">
              <w:rPr>
                <w:rFonts w:cs="Calibri"/>
                <w:b/>
                <w:sz w:val="24"/>
                <w:szCs w:val="24"/>
              </w:rPr>
              <w:t>58</w:t>
            </w:r>
            <w:r>
              <w:rPr>
                <w:rFonts w:cs="Calibri"/>
                <w:sz w:val="24"/>
                <w:szCs w:val="24"/>
              </w:rPr>
              <w:t xml:space="preserve"> </w:t>
            </w:r>
            <w:r w:rsidR="00FA2D32">
              <w:rPr>
                <w:rFonts w:cs="Calibri"/>
                <w:sz w:val="24"/>
                <w:szCs w:val="24"/>
              </w:rPr>
              <w:t>Matja e kohës (dita,ora,minuta dhe sekonda) (Zh)  fq. 154,155</w:t>
            </w:r>
          </w:p>
          <w:p w:rsidR="00FA2D32" w:rsidRDefault="0029595A" w:rsidP="00FA2D32">
            <w:pPr>
              <w:spacing w:after="0" w:line="240" w:lineRule="auto"/>
              <w:rPr>
                <w:rFonts w:cs="Calibri"/>
                <w:sz w:val="24"/>
                <w:szCs w:val="24"/>
              </w:rPr>
            </w:pPr>
            <w:r>
              <w:rPr>
                <w:rFonts w:cs="Calibri"/>
                <w:sz w:val="24"/>
                <w:szCs w:val="24"/>
              </w:rPr>
              <w:t xml:space="preserve"> </w:t>
            </w:r>
            <w:r w:rsidR="00277006">
              <w:rPr>
                <w:rFonts w:cs="Calibri"/>
                <w:b/>
                <w:sz w:val="24"/>
                <w:szCs w:val="24"/>
              </w:rPr>
              <w:t>4</w:t>
            </w:r>
            <w:r w:rsidR="00660B13">
              <w:rPr>
                <w:rFonts w:cs="Calibri"/>
                <w:b/>
                <w:sz w:val="24"/>
                <w:szCs w:val="24"/>
              </w:rPr>
              <w:t>-02-0</w:t>
            </w:r>
            <w:r w:rsidR="00676C47">
              <w:rPr>
                <w:rFonts w:cs="Calibri"/>
                <w:b/>
                <w:sz w:val="24"/>
                <w:szCs w:val="24"/>
              </w:rPr>
              <w:t>59</w:t>
            </w:r>
            <w:r w:rsidR="00864DF5">
              <w:rPr>
                <w:rFonts w:cs="Calibri"/>
                <w:b/>
                <w:sz w:val="24"/>
                <w:szCs w:val="24"/>
              </w:rPr>
              <w:t xml:space="preserve"> </w:t>
            </w:r>
            <w:r w:rsidR="00FA2D32">
              <w:rPr>
                <w:rFonts w:cs="Calibri"/>
                <w:sz w:val="24"/>
                <w:szCs w:val="24"/>
              </w:rPr>
              <w:t>Matja e kohës (dita,java,muaji,viti dhe shekulli) (zh)</w:t>
            </w:r>
          </w:p>
          <w:p w:rsidR="00FA2D32" w:rsidRDefault="00FA2D32" w:rsidP="00FA2D32">
            <w:pPr>
              <w:spacing w:after="0" w:line="240" w:lineRule="auto"/>
              <w:rPr>
                <w:rFonts w:cs="Calibri"/>
                <w:sz w:val="24"/>
                <w:szCs w:val="24"/>
              </w:rPr>
            </w:pPr>
            <w:r>
              <w:rPr>
                <w:rFonts w:cs="Calibri"/>
                <w:sz w:val="24"/>
                <w:szCs w:val="24"/>
              </w:rPr>
              <w:t>fq.156</w:t>
            </w:r>
          </w:p>
          <w:p w:rsidR="00660B13" w:rsidRDefault="00277006" w:rsidP="00C57D80">
            <w:pPr>
              <w:spacing w:after="0" w:line="240" w:lineRule="auto"/>
              <w:rPr>
                <w:rFonts w:cs="Calibri"/>
                <w:b/>
                <w:sz w:val="24"/>
                <w:szCs w:val="24"/>
              </w:rPr>
            </w:pPr>
            <w:r>
              <w:rPr>
                <w:rFonts w:cs="Calibri"/>
                <w:b/>
                <w:sz w:val="24"/>
                <w:szCs w:val="24"/>
              </w:rPr>
              <w:t>4</w:t>
            </w:r>
            <w:r w:rsidR="00660B13">
              <w:rPr>
                <w:rFonts w:cs="Calibri"/>
                <w:b/>
                <w:sz w:val="24"/>
                <w:szCs w:val="24"/>
              </w:rPr>
              <w:t>-02-0</w:t>
            </w:r>
            <w:r w:rsidR="00676C47">
              <w:rPr>
                <w:rFonts w:cs="Calibri"/>
                <w:b/>
                <w:sz w:val="24"/>
                <w:szCs w:val="24"/>
              </w:rPr>
              <w:t>60</w:t>
            </w:r>
            <w:r w:rsidR="00864DF5">
              <w:rPr>
                <w:rFonts w:cs="Calibri"/>
                <w:b/>
                <w:sz w:val="24"/>
                <w:szCs w:val="24"/>
              </w:rPr>
              <w:t xml:space="preserve"> </w:t>
            </w:r>
            <w:r w:rsidR="00FA2D32" w:rsidRPr="00864DF5">
              <w:rPr>
                <w:rFonts w:cs="Calibri"/>
                <w:sz w:val="24"/>
                <w:szCs w:val="24"/>
              </w:rPr>
              <w:t>Matja e kohës –detyra (U) fq.157</w:t>
            </w: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FA2D32" w:rsidRPr="004E154B" w:rsidRDefault="00FA2D32" w:rsidP="00C57D80">
            <w:pPr>
              <w:spacing w:after="0" w:line="240" w:lineRule="auto"/>
              <w:rPr>
                <w:rFonts w:cs="Calibri"/>
                <w:sz w:val="24"/>
                <w:szCs w:val="24"/>
              </w:rPr>
            </w:pPr>
          </w:p>
          <w:p w:rsidR="00A56AE2" w:rsidRPr="004E154B" w:rsidRDefault="00277006" w:rsidP="00C57D80">
            <w:pPr>
              <w:spacing w:after="0" w:line="240" w:lineRule="auto"/>
              <w:rPr>
                <w:rFonts w:cs="Calibri"/>
                <w:sz w:val="24"/>
                <w:szCs w:val="24"/>
              </w:rPr>
            </w:pPr>
            <w:r>
              <w:rPr>
                <w:rFonts w:cs="Calibri"/>
                <w:b/>
                <w:sz w:val="24"/>
                <w:szCs w:val="24"/>
              </w:rPr>
              <w:t>4</w:t>
            </w:r>
            <w:r w:rsidR="00A56AE2" w:rsidRPr="00A56AE2">
              <w:rPr>
                <w:rFonts w:cs="Calibri"/>
                <w:b/>
                <w:sz w:val="24"/>
                <w:szCs w:val="24"/>
              </w:rPr>
              <w:t>-02-0</w:t>
            </w:r>
            <w:r w:rsidR="00676C47">
              <w:rPr>
                <w:rFonts w:cs="Calibri"/>
                <w:b/>
                <w:sz w:val="24"/>
                <w:szCs w:val="24"/>
              </w:rPr>
              <w:t>61</w:t>
            </w:r>
            <w:r w:rsidR="004E154B">
              <w:rPr>
                <w:rFonts w:cs="Calibri"/>
                <w:b/>
                <w:sz w:val="24"/>
                <w:szCs w:val="24"/>
              </w:rPr>
              <w:t xml:space="preserve"> </w:t>
            </w:r>
            <w:r w:rsidR="00FA2D32" w:rsidRPr="004E154B">
              <w:rPr>
                <w:rFonts w:cs="Calibri"/>
                <w:sz w:val="24"/>
                <w:szCs w:val="24"/>
              </w:rPr>
              <w:t xml:space="preserve">Detyra me shprehje shkonjore (mbledhje dhe zbritje) </w:t>
            </w:r>
            <w:r w:rsidR="00FA2D32">
              <w:rPr>
                <w:rFonts w:cs="Calibri"/>
                <w:sz w:val="24"/>
                <w:szCs w:val="24"/>
              </w:rPr>
              <w:t>(Zh)</w:t>
            </w:r>
          </w:p>
          <w:p w:rsidR="00A56AE2" w:rsidRDefault="00277006" w:rsidP="00C57D80">
            <w:pPr>
              <w:spacing w:after="0" w:line="240" w:lineRule="auto"/>
              <w:rPr>
                <w:rFonts w:cs="Calibri"/>
                <w:sz w:val="24"/>
                <w:szCs w:val="24"/>
              </w:rPr>
            </w:pPr>
            <w:r>
              <w:rPr>
                <w:rFonts w:cs="Calibri"/>
                <w:b/>
                <w:sz w:val="24"/>
                <w:szCs w:val="24"/>
              </w:rPr>
              <w:t>4</w:t>
            </w:r>
            <w:r w:rsidR="00A56AE2" w:rsidRPr="00A56AE2">
              <w:rPr>
                <w:rFonts w:cs="Calibri"/>
                <w:b/>
                <w:sz w:val="24"/>
                <w:szCs w:val="24"/>
              </w:rPr>
              <w:t>-02-0</w:t>
            </w:r>
            <w:r w:rsidR="00676C47">
              <w:rPr>
                <w:rFonts w:cs="Calibri"/>
                <w:b/>
                <w:sz w:val="24"/>
                <w:szCs w:val="24"/>
              </w:rPr>
              <w:t>62</w:t>
            </w:r>
            <w:r w:rsidR="00CE51EA">
              <w:rPr>
                <w:rFonts w:cs="Calibri"/>
                <w:b/>
                <w:sz w:val="24"/>
                <w:szCs w:val="24"/>
              </w:rPr>
              <w:t xml:space="preserve"> </w:t>
            </w:r>
            <w:r w:rsidR="00FA2D32" w:rsidRPr="004E154B">
              <w:rPr>
                <w:rFonts w:cs="Calibri"/>
                <w:sz w:val="24"/>
                <w:szCs w:val="24"/>
              </w:rPr>
              <w:t>Detyra me shprehje shkronjore (shumëzim dhe pjestim</w:t>
            </w:r>
            <w:r w:rsidR="00FA2D32">
              <w:rPr>
                <w:rFonts w:cs="Calibri"/>
                <w:sz w:val="24"/>
                <w:szCs w:val="24"/>
              </w:rPr>
              <w:t xml:space="preserve"> )(Zh)</w:t>
            </w:r>
          </w:p>
          <w:p w:rsidR="00FA2D32" w:rsidRDefault="00277006" w:rsidP="00C57D80">
            <w:pPr>
              <w:spacing w:after="0" w:line="240" w:lineRule="auto"/>
              <w:rPr>
                <w:rFonts w:cs="Calibri"/>
                <w:b/>
                <w:sz w:val="24"/>
                <w:szCs w:val="24"/>
              </w:rPr>
            </w:pPr>
            <w:r>
              <w:rPr>
                <w:rFonts w:cs="Calibri"/>
                <w:b/>
                <w:sz w:val="24"/>
                <w:szCs w:val="24"/>
              </w:rPr>
              <w:t>4</w:t>
            </w:r>
            <w:r w:rsidR="00A56AE2" w:rsidRPr="00A56AE2">
              <w:rPr>
                <w:rFonts w:cs="Calibri"/>
                <w:b/>
                <w:sz w:val="24"/>
                <w:szCs w:val="24"/>
              </w:rPr>
              <w:t>-02-0</w:t>
            </w:r>
            <w:r w:rsidR="00676C47">
              <w:rPr>
                <w:rFonts w:cs="Calibri"/>
                <w:b/>
                <w:sz w:val="24"/>
                <w:szCs w:val="24"/>
              </w:rPr>
              <w:t>63</w:t>
            </w:r>
            <w:r w:rsidR="00FA2D32" w:rsidRPr="00CE51EA">
              <w:rPr>
                <w:rFonts w:cs="Calibri"/>
                <w:sz w:val="24"/>
                <w:szCs w:val="24"/>
              </w:rPr>
              <w:t xml:space="preserve"> Shprehje shkronjore –detyra (p)</w:t>
            </w: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A2D32" w:rsidRDefault="00FA2D32"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F03F03" w:rsidRDefault="00F03F03" w:rsidP="00C57D80">
            <w:pPr>
              <w:spacing w:after="0" w:line="240" w:lineRule="auto"/>
              <w:rPr>
                <w:rFonts w:cs="Calibri"/>
                <w:b/>
                <w:sz w:val="24"/>
                <w:szCs w:val="24"/>
              </w:rPr>
            </w:pPr>
          </w:p>
          <w:p w:rsidR="00A56AE2" w:rsidRDefault="00CE51EA" w:rsidP="00C57D80">
            <w:pPr>
              <w:spacing w:after="0" w:line="240" w:lineRule="auto"/>
              <w:rPr>
                <w:rFonts w:cs="Calibri"/>
                <w:sz w:val="24"/>
                <w:szCs w:val="24"/>
              </w:rPr>
            </w:pPr>
            <w:r>
              <w:rPr>
                <w:rFonts w:cs="Calibri"/>
                <w:b/>
                <w:sz w:val="24"/>
                <w:szCs w:val="24"/>
              </w:rPr>
              <w:t xml:space="preserve"> </w:t>
            </w:r>
          </w:p>
          <w:p w:rsidR="00A56AE2" w:rsidRPr="009751DF" w:rsidRDefault="00277006" w:rsidP="00C57D80">
            <w:pPr>
              <w:spacing w:after="0" w:line="240" w:lineRule="auto"/>
              <w:rPr>
                <w:rFonts w:cs="Calibri"/>
                <w:b/>
                <w:sz w:val="24"/>
                <w:szCs w:val="24"/>
              </w:rPr>
            </w:pPr>
            <w:r>
              <w:rPr>
                <w:rFonts w:cs="Calibri"/>
                <w:b/>
                <w:sz w:val="24"/>
                <w:szCs w:val="24"/>
              </w:rPr>
              <w:t>4</w:t>
            </w:r>
            <w:r w:rsidR="00A56AE2" w:rsidRPr="00A56AE2">
              <w:rPr>
                <w:rFonts w:cs="Calibri"/>
                <w:b/>
                <w:sz w:val="24"/>
                <w:szCs w:val="24"/>
              </w:rPr>
              <w:t>-02-0</w:t>
            </w:r>
            <w:r w:rsidR="00676C47">
              <w:rPr>
                <w:rFonts w:cs="Calibri"/>
                <w:b/>
                <w:sz w:val="24"/>
                <w:szCs w:val="24"/>
              </w:rPr>
              <w:t>64</w:t>
            </w:r>
            <w:r w:rsidR="00CE51EA">
              <w:rPr>
                <w:rFonts w:cs="Calibri"/>
                <w:b/>
                <w:sz w:val="24"/>
                <w:szCs w:val="24"/>
              </w:rPr>
              <w:t xml:space="preserve"> </w:t>
            </w:r>
            <w:r w:rsidR="00FA2D32" w:rsidRPr="00CE51EA">
              <w:rPr>
                <w:rFonts w:cs="Calibri"/>
                <w:sz w:val="24"/>
                <w:szCs w:val="24"/>
              </w:rPr>
              <w:t>Të gjejmë mbledhorin e pa njohur</w:t>
            </w:r>
            <w:r w:rsidR="00FA2D32">
              <w:rPr>
                <w:rFonts w:cs="Calibri"/>
                <w:sz w:val="24"/>
                <w:szCs w:val="24"/>
              </w:rPr>
              <w:t xml:space="preserve"> (Zh) fq.55</w:t>
            </w:r>
          </w:p>
          <w:p w:rsidR="00A56AE2" w:rsidRPr="00EE3E3B" w:rsidRDefault="00277006" w:rsidP="00C57D80">
            <w:pPr>
              <w:spacing w:after="0" w:line="240" w:lineRule="auto"/>
              <w:rPr>
                <w:rFonts w:ascii="Arial" w:hAnsi="Arial" w:cs="Arial"/>
                <w:sz w:val="24"/>
                <w:szCs w:val="24"/>
                <w:lang w:eastAsia="ja-JP"/>
              </w:rPr>
            </w:pPr>
            <w:r>
              <w:rPr>
                <w:rFonts w:cs="Calibri"/>
                <w:b/>
                <w:sz w:val="24"/>
                <w:szCs w:val="24"/>
              </w:rPr>
              <w:t>4</w:t>
            </w:r>
            <w:r w:rsidR="00A56AE2" w:rsidRPr="00BB0425">
              <w:rPr>
                <w:rFonts w:cs="Calibri"/>
                <w:b/>
                <w:sz w:val="24"/>
                <w:szCs w:val="24"/>
              </w:rPr>
              <w:t>-02-0</w:t>
            </w:r>
            <w:r w:rsidR="00676C47">
              <w:rPr>
                <w:rFonts w:cs="Calibri"/>
                <w:b/>
                <w:sz w:val="24"/>
                <w:szCs w:val="24"/>
              </w:rPr>
              <w:t>65</w:t>
            </w:r>
            <w:r w:rsidR="00CE51EA">
              <w:rPr>
                <w:rFonts w:cs="Calibri"/>
                <w:b/>
                <w:sz w:val="24"/>
                <w:szCs w:val="24"/>
              </w:rPr>
              <w:t xml:space="preserve"> </w:t>
            </w:r>
            <w:r w:rsidR="00FA2D32" w:rsidRPr="00CE51EA">
              <w:rPr>
                <w:rFonts w:cs="Calibri"/>
                <w:sz w:val="24"/>
                <w:szCs w:val="24"/>
              </w:rPr>
              <w:t>Të gjejmë mbledhorin e pa njohur</w:t>
            </w:r>
            <w:r w:rsidR="00FA2D32">
              <w:rPr>
                <w:rFonts w:cs="Calibri"/>
                <w:sz w:val="24"/>
                <w:szCs w:val="24"/>
              </w:rPr>
              <w:t xml:space="preserve"> (U) fq.56</w:t>
            </w:r>
          </w:p>
          <w:p w:rsidR="00EE3E3B" w:rsidRPr="00EE3E3B" w:rsidRDefault="00277006" w:rsidP="00EE3E3B">
            <w:pPr>
              <w:spacing w:after="0" w:line="240" w:lineRule="auto"/>
              <w:rPr>
                <w:rFonts w:ascii="Arial" w:hAnsi="Arial" w:cs="Arial"/>
                <w:sz w:val="24"/>
                <w:szCs w:val="24"/>
                <w:lang w:eastAsia="ja-JP"/>
              </w:rPr>
            </w:pPr>
            <w:r>
              <w:rPr>
                <w:rFonts w:cs="Calibri"/>
                <w:b/>
                <w:sz w:val="24"/>
                <w:szCs w:val="24"/>
              </w:rPr>
              <w:t>4</w:t>
            </w:r>
            <w:r w:rsidR="00A56AE2" w:rsidRPr="00BB0425">
              <w:rPr>
                <w:rFonts w:cs="Calibri"/>
                <w:b/>
                <w:sz w:val="24"/>
                <w:szCs w:val="24"/>
              </w:rPr>
              <w:t>-02-0</w:t>
            </w:r>
            <w:r w:rsidR="00676C47">
              <w:rPr>
                <w:rFonts w:cs="Calibri"/>
                <w:b/>
                <w:sz w:val="24"/>
                <w:szCs w:val="24"/>
              </w:rPr>
              <w:t>66</w:t>
            </w:r>
            <w:r w:rsidR="00EE3E3B">
              <w:rPr>
                <w:rFonts w:cs="Calibri"/>
                <w:b/>
                <w:sz w:val="24"/>
                <w:szCs w:val="24"/>
              </w:rPr>
              <w:t xml:space="preserve"> </w:t>
            </w:r>
            <w:r w:rsidR="00EE3E3B" w:rsidRPr="00EE3E3B">
              <w:rPr>
                <w:rFonts w:cs="Calibri"/>
                <w:sz w:val="24"/>
                <w:szCs w:val="24"/>
              </w:rPr>
              <w:t>Të gjejmë zbritësin dhe të zbritshmin e pa njohur (Zh) fq.58</w:t>
            </w:r>
          </w:p>
          <w:p w:rsidR="00073961" w:rsidRPr="00EE3E3B" w:rsidRDefault="00277006" w:rsidP="00C57D80">
            <w:pPr>
              <w:spacing w:after="0" w:line="240" w:lineRule="auto"/>
              <w:rPr>
                <w:rFonts w:cs="Calibri"/>
                <w:sz w:val="24"/>
                <w:szCs w:val="24"/>
              </w:rPr>
            </w:pPr>
            <w:r>
              <w:rPr>
                <w:rFonts w:cs="Calibri"/>
                <w:b/>
                <w:sz w:val="24"/>
                <w:szCs w:val="24"/>
              </w:rPr>
              <w:t>4</w:t>
            </w:r>
            <w:r w:rsidR="00A56AE2" w:rsidRPr="00BB0425">
              <w:rPr>
                <w:rFonts w:cs="Calibri"/>
                <w:b/>
                <w:sz w:val="24"/>
                <w:szCs w:val="24"/>
              </w:rPr>
              <w:t>-02-0</w:t>
            </w:r>
            <w:r w:rsidR="00676C47">
              <w:rPr>
                <w:rFonts w:cs="Calibri"/>
                <w:b/>
                <w:sz w:val="24"/>
                <w:szCs w:val="24"/>
              </w:rPr>
              <w:t>67</w:t>
            </w:r>
            <w:r w:rsidR="00EE3E3B">
              <w:rPr>
                <w:rFonts w:cs="Calibri"/>
                <w:b/>
                <w:sz w:val="24"/>
                <w:szCs w:val="24"/>
              </w:rPr>
              <w:t xml:space="preserve">  </w:t>
            </w:r>
            <w:r w:rsidR="00EE3E3B" w:rsidRPr="00EE3E3B">
              <w:rPr>
                <w:rFonts w:cs="Calibri"/>
                <w:sz w:val="24"/>
                <w:szCs w:val="24"/>
              </w:rPr>
              <w:t>Të gjejmë zbritësin dhe të zbritshmin e pa njohur (U) fq.59</w:t>
            </w:r>
          </w:p>
          <w:p w:rsidR="00DD3D2B" w:rsidRPr="00EE3E3B" w:rsidRDefault="00277006" w:rsidP="00C57D80">
            <w:pPr>
              <w:spacing w:after="0" w:line="240" w:lineRule="auto"/>
              <w:rPr>
                <w:rFonts w:cs="Calibri"/>
                <w:sz w:val="24"/>
                <w:szCs w:val="24"/>
              </w:rPr>
            </w:pPr>
            <w:r>
              <w:rPr>
                <w:rFonts w:cs="Calibri"/>
                <w:b/>
                <w:sz w:val="24"/>
                <w:szCs w:val="24"/>
              </w:rPr>
              <w:t>4</w:t>
            </w:r>
            <w:r w:rsidR="00A56AE2" w:rsidRPr="00BB0425">
              <w:rPr>
                <w:rFonts w:cs="Calibri"/>
                <w:b/>
                <w:sz w:val="24"/>
                <w:szCs w:val="24"/>
              </w:rPr>
              <w:t>-02-0</w:t>
            </w:r>
            <w:r w:rsidR="00676C47">
              <w:rPr>
                <w:rFonts w:cs="Calibri"/>
                <w:b/>
                <w:sz w:val="24"/>
                <w:szCs w:val="24"/>
              </w:rPr>
              <w:t>68</w:t>
            </w:r>
            <w:r w:rsidR="00EE3E3B">
              <w:rPr>
                <w:rFonts w:cs="Calibri"/>
                <w:b/>
                <w:sz w:val="24"/>
                <w:szCs w:val="24"/>
              </w:rPr>
              <w:t xml:space="preserve"> </w:t>
            </w:r>
            <w:r w:rsidR="00EE3E3B" w:rsidRPr="00EE3E3B">
              <w:rPr>
                <w:rFonts w:cs="Calibri"/>
                <w:sz w:val="24"/>
                <w:szCs w:val="24"/>
              </w:rPr>
              <w:t>Jobarazimet lidhur me mbledhjen dhe zbritjen (Zh) fq.60</w:t>
            </w:r>
          </w:p>
          <w:p w:rsidR="00DD3D2B" w:rsidRDefault="00277006" w:rsidP="00DD3D2B">
            <w:pPr>
              <w:spacing w:after="0" w:line="240" w:lineRule="auto"/>
              <w:rPr>
                <w:rFonts w:cs="Calibri"/>
                <w:sz w:val="24"/>
                <w:szCs w:val="24"/>
              </w:rPr>
            </w:pPr>
            <w:r>
              <w:rPr>
                <w:rFonts w:cs="Calibri"/>
                <w:b/>
                <w:sz w:val="24"/>
                <w:szCs w:val="24"/>
              </w:rPr>
              <w:t>4</w:t>
            </w:r>
            <w:r w:rsidR="00A56AE2" w:rsidRPr="00BB0425">
              <w:rPr>
                <w:rFonts w:cs="Calibri"/>
                <w:b/>
                <w:sz w:val="24"/>
                <w:szCs w:val="24"/>
              </w:rPr>
              <w:t>-02-0</w:t>
            </w:r>
            <w:r w:rsidR="00676C47">
              <w:rPr>
                <w:rFonts w:cs="Calibri"/>
                <w:b/>
                <w:sz w:val="24"/>
                <w:szCs w:val="24"/>
              </w:rPr>
              <w:t>69</w:t>
            </w:r>
            <w:r w:rsidR="00EE3E3B">
              <w:rPr>
                <w:rFonts w:cs="Calibri"/>
                <w:b/>
                <w:sz w:val="24"/>
                <w:szCs w:val="24"/>
              </w:rPr>
              <w:t xml:space="preserve"> </w:t>
            </w:r>
            <w:r w:rsidR="00EE3E3B" w:rsidRPr="00EE3E3B">
              <w:rPr>
                <w:rFonts w:cs="Calibri"/>
                <w:sz w:val="24"/>
                <w:szCs w:val="24"/>
              </w:rPr>
              <w:t>Barazimet dhe jobarazimet-detyra (U)</w:t>
            </w:r>
          </w:p>
          <w:p w:rsidR="00DD3D2B" w:rsidRDefault="00DD3D2B" w:rsidP="00DD3D2B">
            <w:pPr>
              <w:spacing w:after="0" w:line="240" w:lineRule="auto"/>
              <w:rPr>
                <w:rFonts w:cs="Calibri"/>
                <w:sz w:val="24"/>
                <w:szCs w:val="24"/>
              </w:rPr>
            </w:pPr>
            <w:r>
              <w:rPr>
                <w:rFonts w:cs="Calibri"/>
                <w:sz w:val="24"/>
                <w:szCs w:val="24"/>
              </w:rPr>
              <w:t xml:space="preserve">                 </w:t>
            </w:r>
          </w:p>
          <w:p w:rsidR="00EE3E3B" w:rsidRDefault="00EE3E3B" w:rsidP="00C57D80">
            <w:pPr>
              <w:spacing w:after="0" w:line="240" w:lineRule="auto"/>
              <w:rPr>
                <w:rFonts w:cs="Calibri"/>
                <w:b/>
                <w:sz w:val="24"/>
                <w:szCs w:val="24"/>
              </w:rPr>
            </w:pPr>
          </w:p>
          <w:p w:rsidR="00EE3E3B" w:rsidRDefault="00EE3E3B" w:rsidP="00C57D80">
            <w:pPr>
              <w:spacing w:after="0" w:line="240" w:lineRule="auto"/>
              <w:rPr>
                <w:rFonts w:cs="Calibri"/>
                <w:b/>
                <w:sz w:val="24"/>
                <w:szCs w:val="24"/>
              </w:rPr>
            </w:pPr>
          </w:p>
          <w:p w:rsidR="00EE3E3B" w:rsidRDefault="00EE3E3B" w:rsidP="00C57D80">
            <w:pPr>
              <w:spacing w:after="0" w:line="240" w:lineRule="auto"/>
              <w:rPr>
                <w:rFonts w:cs="Calibri"/>
                <w:b/>
                <w:sz w:val="24"/>
                <w:szCs w:val="24"/>
              </w:rPr>
            </w:pPr>
          </w:p>
          <w:p w:rsidR="00EE3E3B" w:rsidRDefault="00EE3E3B" w:rsidP="00C57D80">
            <w:pPr>
              <w:spacing w:after="0" w:line="240" w:lineRule="auto"/>
              <w:rPr>
                <w:rFonts w:cs="Calibri"/>
                <w:b/>
                <w:sz w:val="24"/>
                <w:szCs w:val="24"/>
              </w:rPr>
            </w:pPr>
          </w:p>
          <w:p w:rsidR="00EE3E3B" w:rsidRDefault="00EE3E3B" w:rsidP="00C57D80">
            <w:pPr>
              <w:spacing w:after="0" w:line="240" w:lineRule="auto"/>
              <w:rPr>
                <w:rFonts w:cs="Calibri"/>
                <w:b/>
                <w:sz w:val="24"/>
                <w:szCs w:val="24"/>
              </w:rPr>
            </w:pPr>
          </w:p>
          <w:p w:rsidR="00EE3E3B" w:rsidRDefault="00EE3E3B" w:rsidP="00C57D80">
            <w:pPr>
              <w:spacing w:after="0" w:line="240" w:lineRule="auto"/>
              <w:rPr>
                <w:rFonts w:cs="Calibri"/>
                <w:b/>
                <w:sz w:val="24"/>
                <w:szCs w:val="24"/>
              </w:rPr>
            </w:pPr>
          </w:p>
          <w:p w:rsidR="00EE3E3B" w:rsidRDefault="00EE3E3B" w:rsidP="00C57D80">
            <w:pPr>
              <w:spacing w:after="0" w:line="240" w:lineRule="auto"/>
              <w:rPr>
                <w:rFonts w:cs="Calibri"/>
                <w:b/>
                <w:sz w:val="24"/>
                <w:szCs w:val="24"/>
              </w:rPr>
            </w:pPr>
          </w:p>
          <w:p w:rsidR="00DD3D2B" w:rsidRDefault="00277006" w:rsidP="00C57D80">
            <w:pPr>
              <w:spacing w:after="0" w:line="240" w:lineRule="auto"/>
              <w:rPr>
                <w:rFonts w:cs="Calibri"/>
                <w:sz w:val="24"/>
                <w:szCs w:val="24"/>
              </w:rPr>
            </w:pPr>
            <w:r>
              <w:rPr>
                <w:rFonts w:cs="Calibri"/>
                <w:b/>
                <w:sz w:val="24"/>
                <w:szCs w:val="24"/>
              </w:rPr>
              <w:t>4</w:t>
            </w:r>
            <w:r w:rsidR="00A56AE2" w:rsidRPr="00BB0425">
              <w:rPr>
                <w:rFonts w:cs="Calibri"/>
                <w:b/>
                <w:sz w:val="24"/>
                <w:szCs w:val="24"/>
              </w:rPr>
              <w:t>-02-0</w:t>
            </w:r>
            <w:r w:rsidR="00676C47">
              <w:rPr>
                <w:rFonts w:cs="Calibri"/>
                <w:b/>
                <w:sz w:val="24"/>
                <w:szCs w:val="24"/>
              </w:rPr>
              <w:t>70</w:t>
            </w:r>
            <w:r w:rsidR="00DD3D2B">
              <w:rPr>
                <w:rFonts w:cs="Calibri"/>
                <w:sz w:val="24"/>
                <w:szCs w:val="24"/>
              </w:rPr>
              <w:t xml:space="preserve"> </w:t>
            </w:r>
            <w:r w:rsidR="00EE3E3B" w:rsidRPr="00EE3E3B">
              <w:rPr>
                <w:rFonts w:cs="Calibri"/>
                <w:sz w:val="24"/>
                <w:szCs w:val="24"/>
              </w:rPr>
              <w:t>Këndi- kuptimi dhe elementet  (Zh) fq.65</w:t>
            </w:r>
          </w:p>
          <w:p w:rsidR="00A56AE2" w:rsidRDefault="00DD3D2B" w:rsidP="00C57D80">
            <w:pPr>
              <w:spacing w:after="0" w:line="240" w:lineRule="auto"/>
              <w:rPr>
                <w:rFonts w:cs="Calibri"/>
                <w:sz w:val="24"/>
                <w:szCs w:val="24"/>
              </w:rPr>
            </w:pPr>
            <w:r>
              <w:rPr>
                <w:rFonts w:cs="Calibri"/>
                <w:sz w:val="24"/>
                <w:szCs w:val="24"/>
              </w:rPr>
              <w:t xml:space="preserve">                  </w:t>
            </w:r>
          </w:p>
          <w:p w:rsidR="00DD3D2B" w:rsidRDefault="00277006" w:rsidP="00C57D80">
            <w:pPr>
              <w:spacing w:after="0" w:line="240" w:lineRule="auto"/>
              <w:rPr>
                <w:rFonts w:cs="Calibri"/>
                <w:sz w:val="24"/>
                <w:szCs w:val="24"/>
              </w:rPr>
            </w:pPr>
            <w:r>
              <w:rPr>
                <w:rFonts w:cs="Calibri"/>
                <w:b/>
                <w:sz w:val="24"/>
                <w:szCs w:val="24"/>
              </w:rPr>
              <w:t>4</w:t>
            </w:r>
            <w:r w:rsidR="00A56AE2" w:rsidRPr="00BB0425">
              <w:rPr>
                <w:rFonts w:cs="Calibri"/>
                <w:b/>
                <w:sz w:val="24"/>
                <w:szCs w:val="24"/>
              </w:rPr>
              <w:t>-02-0</w:t>
            </w:r>
            <w:r w:rsidR="00676C47">
              <w:rPr>
                <w:rFonts w:cs="Calibri"/>
                <w:b/>
                <w:sz w:val="24"/>
                <w:szCs w:val="24"/>
              </w:rPr>
              <w:t>71</w:t>
            </w:r>
            <w:r w:rsidR="00EE3E3B">
              <w:rPr>
                <w:rFonts w:cs="Calibri"/>
                <w:b/>
                <w:sz w:val="24"/>
                <w:szCs w:val="24"/>
              </w:rPr>
              <w:t xml:space="preserve"> </w:t>
            </w:r>
            <w:r w:rsidR="00EE3E3B">
              <w:rPr>
                <w:rFonts w:cs="Calibri"/>
                <w:sz w:val="24"/>
                <w:szCs w:val="24"/>
              </w:rPr>
              <w:t>Llojet e këndeve (Zh) fq.66</w:t>
            </w:r>
          </w:p>
          <w:p w:rsidR="00A56AE2" w:rsidRDefault="00DD3D2B" w:rsidP="00C57D80">
            <w:pPr>
              <w:spacing w:after="0" w:line="240" w:lineRule="auto"/>
              <w:rPr>
                <w:rFonts w:cs="Calibri"/>
                <w:sz w:val="24"/>
                <w:szCs w:val="24"/>
              </w:rPr>
            </w:pPr>
            <w:r>
              <w:rPr>
                <w:rFonts w:cs="Calibri"/>
                <w:sz w:val="24"/>
                <w:szCs w:val="24"/>
              </w:rPr>
              <w:t xml:space="preserve">                  </w:t>
            </w:r>
          </w:p>
          <w:p w:rsidR="003377FF" w:rsidRDefault="00277006" w:rsidP="00C57D80">
            <w:pPr>
              <w:spacing w:after="0" w:line="240" w:lineRule="auto"/>
              <w:rPr>
                <w:rFonts w:cs="Calibri"/>
                <w:sz w:val="24"/>
                <w:szCs w:val="24"/>
              </w:rPr>
            </w:pPr>
            <w:r>
              <w:rPr>
                <w:rFonts w:cs="Calibri"/>
                <w:b/>
                <w:sz w:val="24"/>
                <w:szCs w:val="24"/>
              </w:rPr>
              <w:t>4</w:t>
            </w:r>
            <w:r w:rsidR="00A56AE2" w:rsidRPr="00BB0425">
              <w:rPr>
                <w:rFonts w:cs="Calibri"/>
                <w:b/>
                <w:sz w:val="24"/>
                <w:szCs w:val="24"/>
              </w:rPr>
              <w:t>-02-0</w:t>
            </w:r>
            <w:r w:rsidR="00676C47">
              <w:rPr>
                <w:rFonts w:cs="Calibri"/>
                <w:b/>
                <w:sz w:val="24"/>
                <w:szCs w:val="24"/>
              </w:rPr>
              <w:t>72</w:t>
            </w:r>
            <w:r w:rsidR="00EE3E3B">
              <w:rPr>
                <w:rFonts w:cs="Calibri"/>
                <w:b/>
                <w:sz w:val="24"/>
                <w:szCs w:val="24"/>
              </w:rPr>
              <w:t xml:space="preserve"> </w:t>
            </w:r>
            <w:r w:rsidR="00EE3E3B" w:rsidRPr="00EE3E3B">
              <w:rPr>
                <w:rFonts w:cs="Calibri"/>
                <w:sz w:val="24"/>
                <w:szCs w:val="24"/>
              </w:rPr>
              <w:t>Krahasimi i këndeve (Zh) fq.67</w:t>
            </w:r>
          </w:p>
          <w:p w:rsidR="00A56AE2" w:rsidRDefault="003377FF" w:rsidP="00C57D80">
            <w:pPr>
              <w:spacing w:after="0" w:line="240" w:lineRule="auto"/>
              <w:rPr>
                <w:rFonts w:cs="Calibri"/>
                <w:sz w:val="24"/>
                <w:szCs w:val="24"/>
              </w:rPr>
            </w:pPr>
            <w:r>
              <w:rPr>
                <w:rFonts w:cs="Calibri"/>
                <w:sz w:val="24"/>
                <w:szCs w:val="24"/>
              </w:rPr>
              <w:t xml:space="preserve">                  </w:t>
            </w:r>
          </w:p>
          <w:p w:rsidR="003377FF" w:rsidRDefault="00277006" w:rsidP="00C57D80">
            <w:pPr>
              <w:spacing w:after="0" w:line="240" w:lineRule="auto"/>
              <w:rPr>
                <w:rFonts w:cs="Calibri"/>
                <w:sz w:val="24"/>
                <w:szCs w:val="24"/>
              </w:rPr>
            </w:pPr>
            <w:r>
              <w:rPr>
                <w:rFonts w:cs="Calibri"/>
                <w:b/>
                <w:sz w:val="24"/>
                <w:szCs w:val="24"/>
              </w:rPr>
              <w:t>4</w:t>
            </w:r>
            <w:r w:rsidR="00A56AE2" w:rsidRPr="00BB0425">
              <w:rPr>
                <w:rFonts w:cs="Calibri"/>
                <w:b/>
                <w:sz w:val="24"/>
                <w:szCs w:val="24"/>
              </w:rPr>
              <w:t>-02-0</w:t>
            </w:r>
            <w:r w:rsidR="00676C47">
              <w:rPr>
                <w:rFonts w:cs="Calibri"/>
                <w:b/>
                <w:sz w:val="24"/>
                <w:szCs w:val="24"/>
              </w:rPr>
              <w:t>73</w:t>
            </w:r>
            <w:r w:rsidR="00EE3E3B" w:rsidRPr="00EE3E3B">
              <w:rPr>
                <w:rFonts w:cs="Calibri"/>
                <w:sz w:val="24"/>
                <w:szCs w:val="24"/>
              </w:rPr>
              <w:t xml:space="preserve"> Detyra të ndryshme lidhur me këndet (U) fq.68</w:t>
            </w:r>
          </w:p>
          <w:p w:rsidR="00A56AE2" w:rsidRDefault="003377FF" w:rsidP="00C57D80">
            <w:pPr>
              <w:spacing w:after="0" w:line="240" w:lineRule="auto"/>
              <w:rPr>
                <w:rFonts w:cs="Calibri"/>
                <w:sz w:val="24"/>
                <w:szCs w:val="24"/>
              </w:rPr>
            </w:pPr>
            <w:r>
              <w:rPr>
                <w:rFonts w:cs="Calibri"/>
                <w:sz w:val="24"/>
                <w:szCs w:val="24"/>
              </w:rPr>
              <w:t xml:space="preserve">                 </w:t>
            </w:r>
          </w:p>
          <w:p w:rsidR="003377FF" w:rsidRDefault="003377FF" w:rsidP="003377FF">
            <w:pPr>
              <w:spacing w:after="0" w:line="240" w:lineRule="auto"/>
              <w:rPr>
                <w:rFonts w:cs="Calibri"/>
                <w:sz w:val="24"/>
                <w:szCs w:val="24"/>
              </w:rPr>
            </w:pPr>
            <w:r>
              <w:rPr>
                <w:rFonts w:cs="Calibri"/>
                <w:sz w:val="24"/>
                <w:szCs w:val="24"/>
              </w:rPr>
              <w:t xml:space="preserve">                  </w:t>
            </w:r>
          </w:p>
          <w:p w:rsidR="00A01D29" w:rsidRPr="001C16E7" w:rsidRDefault="00503FC9" w:rsidP="0044767B">
            <w:pPr>
              <w:spacing w:after="0" w:line="240" w:lineRule="auto"/>
              <w:rPr>
                <w:rFonts w:cs="Calibri"/>
                <w:sz w:val="24"/>
                <w:szCs w:val="24"/>
              </w:rPr>
            </w:pPr>
            <w:r>
              <w:rPr>
                <w:rFonts w:cs="Calibri"/>
                <w:sz w:val="24"/>
                <w:szCs w:val="24"/>
              </w:rPr>
              <w:t xml:space="preserve"> </w:t>
            </w:r>
          </w:p>
        </w:tc>
        <w:tc>
          <w:tcPr>
            <w:tcW w:w="540" w:type="dxa"/>
            <w:gridSpan w:val="2"/>
            <w:tcBorders>
              <w:left w:val="single" w:sz="12" w:space="0" w:color="auto"/>
              <w:bottom w:val="single" w:sz="12" w:space="0" w:color="auto"/>
              <w:right w:val="single" w:sz="12" w:space="0" w:color="auto"/>
            </w:tcBorders>
            <w:shd w:val="clear" w:color="auto" w:fill="auto"/>
          </w:tcPr>
          <w:p w:rsidR="00A01D29" w:rsidRDefault="007C45B5" w:rsidP="00DC5494">
            <w:pPr>
              <w:spacing w:after="0" w:line="240" w:lineRule="auto"/>
              <w:jc w:val="center"/>
              <w:rPr>
                <w:b/>
                <w:sz w:val="24"/>
                <w:szCs w:val="24"/>
              </w:rPr>
            </w:pPr>
            <w:r>
              <w:rPr>
                <w:b/>
                <w:sz w:val="24"/>
                <w:szCs w:val="24"/>
              </w:rPr>
              <w:lastRenderedPageBreak/>
              <w:t>33</w:t>
            </w:r>
          </w:p>
          <w:p w:rsidR="00A01D29" w:rsidRPr="00AD5498" w:rsidRDefault="00A01D29" w:rsidP="00DC5494">
            <w:pPr>
              <w:spacing w:after="0" w:line="240" w:lineRule="auto"/>
              <w:jc w:val="center"/>
              <w:rPr>
                <w:b/>
                <w:sz w:val="24"/>
                <w:szCs w:val="24"/>
              </w:rPr>
            </w:pPr>
          </w:p>
          <w:p w:rsidR="00A01D29" w:rsidRPr="00FF675A" w:rsidRDefault="00A01D29" w:rsidP="00DC5494">
            <w:pPr>
              <w:spacing w:after="0" w:line="240" w:lineRule="auto"/>
              <w:jc w:val="center"/>
            </w:pPr>
          </w:p>
        </w:tc>
        <w:tc>
          <w:tcPr>
            <w:tcW w:w="630" w:type="dxa"/>
            <w:tcBorders>
              <w:left w:val="single" w:sz="12" w:space="0" w:color="auto"/>
              <w:bottom w:val="single" w:sz="12" w:space="0" w:color="auto"/>
              <w:right w:val="single" w:sz="12" w:space="0" w:color="auto"/>
            </w:tcBorders>
            <w:shd w:val="clear" w:color="auto" w:fill="auto"/>
          </w:tcPr>
          <w:p w:rsidR="00A01D29" w:rsidRPr="008A7CA8" w:rsidRDefault="00A01D29" w:rsidP="00DC5494">
            <w:pPr>
              <w:spacing w:after="0" w:line="240" w:lineRule="auto"/>
              <w:rPr>
                <w:sz w:val="14"/>
              </w:rPr>
            </w:pPr>
            <w:r>
              <w:rPr>
                <w:b/>
              </w:rPr>
              <w:br/>
            </w:r>
            <w:r w:rsidRPr="0044759A">
              <w:rPr>
                <w:b/>
              </w:rPr>
              <w:t xml:space="preserve"> </w:t>
            </w:r>
          </w:p>
        </w:tc>
        <w:tc>
          <w:tcPr>
            <w:tcW w:w="540" w:type="dxa"/>
            <w:tcBorders>
              <w:left w:val="single" w:sz="12" w:space="0" w:color="auto"/>
              <w:bottom w:val="single" w:sz="12" w:space="0" w:color="auto"/>
              <w:right w:val="single" w:sz="12" w:space="0" w:color="auto"/>
            </w:tcBorders>
            <w:shd w:val="clear" w:color="auto" w:fill="auto"/>
          </w:tcPr>
          <w:p w:rsidR="00A01D29" w:rsidRPr="00945FE2" w:rsidRDefault="00A01D29" w:rsidP="00DC5494">
            <w:pPr>
              <w:spacing w:after="0"/>
              <w:rPr>
                <w:rFonts w:ascii="Arial Narrow" w:hAnsi="Arial Narrow"/>
                <w:b/>
                <w:sz w:val="20"/>
                <w:szCs w:val="18"/>
              </w:rPr>
            </w:pPr>
          </w:p>
          <w:p w:rsidR="00A01D29" w:rsidRDefault="00A01D29" w:rsidP="00DC5494">
            <w:pPr>
              <w:spacing w:after="0"/>
              <w:rPr>
                <w:rFonts w:ascii="Arial Narrow" w:hAnsi="Arial Narrow"/>
                <w:b/>
                <w:sz w:val="20"/>
                <w:szCs w:val="18"/>
              </w:rPr>
            </w:pPr>
          </w:p>
          <w:p w:rsidR="00A01D29" w:rsidRDefault="00A01D29" w:rsidP="00DC5494">
            <w:pPr>
              <w:spacing w:after="0"/>
              <w:rPr>
                <w:rFonts w:ascii="Arial Narrow" w:hAnsi="Arial Narrow"/>
                <w:b/>
                <w:sz w:val="20"/>
                <w:szCs w:val="18"/>
              </w:rPr>
            </w:pPr>
          </w:p>
          <w:p w:rsidR="00A01D29" w:rsidRPr="00945FE2" w:rsidRDefault="00A01D29" w:rsidP="00DC5494">
            <w:pPr>
              <w:spacing w:after="0"/>
              <w:rPr>
                <w:rFonts w:ascii="Arial Narrow" w:hAnsi="Arial Narrow"/>
                <w:b/>
                <w:sz w:val="20"/>
                <w:szCs w:val="18"/>
              </w:rPr>
            </w:pPr>
          </w:p>
          <w:p w:rsidR="00A01D29" w:rsidRPr="00945FE2" w:rsidRDefault="00A01D29" w:rsidP="00DC5494">
            <w:pPr>
              <w:spacing w:after="0"/>
              <w:rPr>
                <w:rFonts w:ascii="Arial Narrow" w:hAnsi="Arial Narrow"/>
                <w:b/>
                <w:sz w:val="20"/>
                <w:szCs w:val="18"/>
              </w:rPr>
            </w:pPr>
          </w:p>
          <w:p w:rsidR="00A01D29" w:rsidRPr="00FF675A" w:rsidRDefault="00A01D29" w:rsidP="00DC5494">
            <w:pPr>
              <w:spacing w:after="0" w:line="240" w:lineRule="auto"/>
            </w:pPr>
          </w:p>
        </w:tc>
        <w:tc>
          <w:tcPr>
            <w:tcW w:w="810" w:type="dxa"/>
            <w:tcBorders>
              <w:left w:val="single" w:sz="12" w:space="0" w:color="auto"/>
              <w:bottom w:val="single" w:sz="12" w:space="0" w:color="auto"/>
              <w:right w:val="single" w:sz="12" w:space="0" w:color="auto"/>
            </w:tcBorders>
            <w:shd w:val="clear" w:color="auto" w:fill="auto"/>
          </w:tcPr>
          <w:p w:rsidR="00A01D29" w:rsidRPr="00FF675A" w:rsidRDefault="00A01D29" w:rsidP="00DC5494">
            <w:pPr>
              <w:spacing w:after="0" w:line="240" w:lineRule="auto"/>
            </w:pPr>
          </w:p>
        </w:tc>
        <w:tc>
          <w:tcPr>
            <w:tcW w:w="1561" w:type="dxa"/>
            <w:tcBorders>
              <w:left w:val="single" w:sz="12" w:space="0" w:color="auto"/>
              <w:bottom w:val="single" w:sz="12" w:space="0" w:color="auto"/>
              <w:right w:val="single" w:sz="12" w:space="0" w:color="auto"/>
            </w:tcBorders>
            <w:shd w:val="clear" w:color="auto" w:fill="auto"/>
          </w:tcPr>
          <w:p w:rsidR="00A01D29" w:rsidRDefault="00D21114" w:rsidP="00DC5494">
            <w:pPr>
              <w:spacing w:after="0" w:line="240" w:lineRule="auto"/>
              <w:rPr>
                <w:sz w:val="24"/>
              </w:rPr>
            </w:pPr>
            <w:r>
              <w:rPr>
                <w:sz w:val="24"/>
              </w:rPr>
              <w:t>Matematika 4</w:t>
            </w:r>
          </w:p>
          <w:p w:rsidR="00E87A52" w:rsidRDefault="00991218" w:rsidP="00DC5494">
            <w:pPr>
              <w:spacing w:after="0" w:line="240" w:lineRule="auto"/>
              <w:rPr>
                <w:sz w:val="24"/>
              </w:rPr>
            </w:pPr>
            <w:r>
              <w:rPr>
                <w:sz w:val="24"/>
              </w:rPr>
              <w:t>Fletore pune 4</w:t>
            </w:r>
          </w:p>
          <w:p w:rsidR="00E87A52" w:rsidRDefault="00E87A52" w:rsidP="00DC5494">
            <w:pPr>
              <w:spacing w:after="0" w:line="240" w:lineRule="auto"/>
              <w:rPr>
                <w:sz w:val="24"/>
              </w:rPr>
            </w:pPr>
            <w:r>
              <w:rPr>
                <w:sz w:val="24"/>
              </w:rPr>
              <w:t>Dukagjini</w:t>
            </w:r>
          </w:p>
          <w:p w:rsidR="00E87A52" w:rsidRDefault="00E87A52" w:rsidP="00DC5494">
            <w:pPr>
              <w:spacing w:after="0" w:line="240" w:lineRule="auto"/>
              <w:rPr>
                <w:sz w:val="24"/>
              </w:rPr>
            </w:pPr>
          </w:p>
          <w:p w:rsidR="00E87A52" w:rsidRDefault="00E87A52" w:rsidP="00DC5494">
            <w:pPr>
              <w:spacing w:after="0" w:line="240" w:lineRule="auto"/>
              <w:rPr>
                <w:sz w:val="24"/>
              </w:rPr>
            </w:pPr>
            <w:r>
              <w:rPr>
                <w:sz w:val="24"/>
              </w:rPr>
              <w:t>Platforma schoolme</w:t>
            </w:r>
          </w:p>
          <w:p w:rsidR="00E87A52" w:rsidRDefault="00E87A52" w:rsidP="00DC5494">
            <w:pPr>
              <w:spacing w:after="0" w:line="240" w:lineRule="auto"/>
              <w:rPr>
                <w:sz w:val="24"/>
              </w:rPr>
            </w:pPr>
          </w:p>
          <w:p w:rsidR="00E87A52" w:rsidRDefault="00E87A52" w:rsidP="00DC5494">
            <w:pPr>
              <w:spacing w:after="0" w:line="240" w:lineRule="auto"/>
              <w:rPr>
                <w:sz w:val="24"/>
              </w:rPr>
            </w:pPr>
          </w:p>
          <w:p w:rsidR="00A01D29" w:rsidRDefault="00A01D29" w:rsidP="00DC5494">
            <w:pPr>
              <w:spacing w:after="0" w:line="240" w:lineRule="auto"/>
              <w:rPr>
                <w:sz w:val="24"/>
              </w:rPr>
            </w:pPr>
          </w:p>
          <w:p w:rsidR="00A01D29" w:rsidRDefault="00A01D29" w:rsidP="00DC5494">
            <w:pPr>
              <w:spacing w:after="0" w:line="240" w:lineRule="auto"/>
              <w:rPr>
                <w:sz w:val="24"/>
              </w:rPr>
            </w:pPr>
          </w:p>
          <w:p w:rsidR="00A01D29" w:rsidRDefault="00A01D29" w:rsidP="00DC5494">
            <w:pPr>
              <w:spacing w:after="0" w:line="240" w:lineRule="auto"/>
              <w:rPr>
                <w:sz w:val="24"/>
              </w:rPr>
            </w:pPr>
          </w:p>
          <w:p w:rsidR="00A01D29" w:rsidRPr="008A7CA8" w:rsidRDefault="00A01D29" w:rsidP="00DC5494">
            <w:pPr>
              <w:spacing w:after="0" w:line="240" w:lineRule="auto"/>
              <w:rPr>
                <w:sz w:val="24"/>
              </w:rPr>
            </w:pPr>
          </w:p>
        </w:tc>
      </w:tr>
      <w:tr w:rsidR="006B26F7" w:rsidRPr="008A7CA8" w:rsidTr="00DC5494">
        <w:trPr>
          <w:trHeight w:val="70"/>
        </w:trPr>
        <w:tc>
          <w:tcPr>
            <w:tcW w:w="2700" w:type="dxa"/>
            <w:gridSpan w:val="2"/>
            <w:tcBorders>
              <w:top w:val="single" w:sz="12" w:space="0" w:color="auto"/>
              <w:left w:val="single" w:sz="12" w:space="0" w:color="auto"/>
              <w:bottom w:val="single" w:sz="12" w:space="0" w:color="auto"/>
              <w:right w:val="single" w:sz="4" w:space="0" w:color="auto"/>
            </w:tcBorders>
            <w:shd w:val="clear" w:color="auto" w:fill="FEF2E8"/>
          </w:tcPr>
          <w:p w:rsidR="006B26F7" w:rsidRDefault="006B26F7" w:rsidP="006B26F7">
            <w:pPr>
              <w:spacing w:after="0" w:line="240" w:lineRule="auto"/>
              <w:rPr>
                <w:sz w:val="24"/>
              </w:rPr>
            </w:pPr>
            <w:r>
              <w:rPr>
                <w:b/>
                <w:sz w:val="24"/>
              </w:rPr>
              <w:lastRenderedPageBreak/>
              <w:t>HARTUAN:</w:t>
            </w:r>
          </w:p>
        </w:tc>
        <w:tc>
          <w:tcPr>
            <w:tcW w:w="13261" w:type="dxa"/>
            <w:gridSpan w:val="11"/>
            <w:tcBorders>
              <w:top w:val="single" w:sz="12" w:space="0" w:color="auto"/>
              <w:left w:val="single" w:sz="4" w:space="0" w:color="auto"/>
              <w:bottom w:val="single" w:sz="12" w:space="0" w:color="auto"/>
              <w:right w:val="single" w:sz="12" w:space="0" w:color="auto"/>
            </w:tcBorders>
            <w:shd w:val="clear" w:color="auto" w:fill="auto"/>
          </w:tcPr>
          <w:p w:rsidR="006B26F7" w:rsidRDefault="006B26F7" w:rsidP="006B26F7">
            <w:pPr>
              <w:spacing w:after="0" w:line="240" w:lineRule="auto"/>
              <w:rPr>
                <w:sz w:val="24"/>
              </w:rPr>
            </w:pPr>
            <w:r>
              <w:rPr>
                <w:b/>
                <w:sz w:val="24"/>
              </w:rPr>
              <w:t>EKIPI PROFESIONAL I TRAJNEREVE TE KOMUNES SE PRISHTINES DHE JANE FILTRUAR NGA MASH</w:t>
            </w:r>
          </w:p>
        </w:tc>
      </w:tr>
    </w:tbl>
    <w:p w:rsidR="003B548D" w:rsidRDefault="003B548D" w:rsidP="003B548D">
      <w:pPr>
        <w:tabs>
          <w:tab w:val="left" w:pos="11671"/>
        </w:tabs>
        <w:rPr>
          <w:b/>
          <w:color w:val="000099"/>
          <w:sz w:val="24"/>
        </w:rPr>
      </w:pPr>
    </w:p>
    <w:p w:rsidR="00F03F03" w:rsidRDefault="00F03F03" w:rsidP="003B548D">
      <w:pPr>
        <w:tabs>
          <w:tab w:val="left" w:pos="11671"/>
        </w:tabs>
        <w:rPr>
          <w:b/>
          <w:color w:val="000099"/>
          <w:sz w:val="24"/>
        </w:rPr>
      </w:pPr>
    </w:p>
    <w:p w:rsidR="00F03F03" w:rsidRDefault="00F03F03" w:rsidP="003B548D">
      <w:pPr>
        <w:tabs>
          <w:tab w:val="left" w:pos="11671"/>
        </w:tabs>
        <w:rPr>
          <w:b/>
          <w:color w:val="000099"/>
          <w:sz w:val="24"/>
        </w:rPr>
      </w:pPr>
    </w:p>
    <w:p w:rsidR="00F03F03" w:rsidRDefault="00F03F03" w:rsidP="003B548D">
      <w:pPr>
        <w:tabs>
          <w:tab w:val="left" w:pos="11671"/>
        </w:tabs>
        <w:rPr>
          <w:b/>
          <w:color w:val="000099"/>
          <w:sz w:val="24"/>
        </w:rPr>
      </w:pPr>
    </w:p>
    <w:p w:rsidR="006B26F7" w:rsidRDefault="006B26F7" w:rsidP="003B548D">
      <w:pPr>
        <w:tabs>
          <w:tab w:val="left" w:pos="11671"/>
        </w:tabs>
        <w:rPr>
          <w:b/>
          <w:color w:val="000099"/>
          <w:sz w:val="24"/>
        </w:rPr>
      </w:pP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350"/>
        <w:gridCol w:w="180"/>
        <w:gridCol w:w="1407"/>
        <w:gridCol w:w="2733"/>
        <w:gridCol w:w="270"/>
        <w:gridCol w:w="4827"/>
        <w:gridCol w:w="123"/>
        <w:gridCol w:w="540"/>
        <w:gridCol w:w="540"/>
        <w:gridCol w:w="720"/>
        <w:gridCol w:w="720"/>
        <w:gridCol w:w="1201"/>
      </w:tblGrid>
      <w:tr w:rsidR="00A01D29" w:rsidRPr="00FF675A" w:rsidTr="00F92DA2">
        <w:trPr>
          <w:trHeight w:val="420"/>
        </w:trPr>
        <w:tc>
          <w:tcPr>
            <w:tcW w:w="4287" w:type="dxa"/>
            <w:gridSpan w:val="4"/>
            <w:vMerge w:val="restart"/>
            <w:tcBorders>
              <w:top w:val="single" w:sz="12" w:space="0" w:color="auto"/>
              <w:left w:val="single" w:sz="12" w:space="0" w:color="auto"/>
              <w:right w:val="single" w:sz="12" w:space="0" w:color="auto"/>
            </w:tcBorders>
            <w:shd w:val="clear" w:color="auto" w:fill="FFFFFF"/>
          </w:tcPr>
          <w:p w:rsidR="00A01D29" w:rsidRDefault="00A01D29" w:rsidP="006B26F7">
            <w:pPr>
              <w:pStyle w:val="Title"/>
            </w:pPr>
            <w:r>
              <w:rPr>
                <w:rFonts w:ascii="Book Antiqua" w:hAnsi="Book Antiqua"/>
                <w:sz w:val="20"/>
                <w:lang w:val="en-US" w:eastAsia="ja-JP"/>
              </w:rPr>
              <w:lastRenderedPageBreak/>
              <w:t xml:space="preserve"> </w:t>
            </w:r>
          </w:p>
          <w:p w:rsidR="006B26F7" w:rsidRPr="005D6B66" w:rsidRDefault="009D01CE" w:rsidP="006B26F7">
            <w:pPr>
              <w:pStyle w:val="Title"/>
              <w:rPr>
                <w:noProof/>
                <w:lang w:val="en-US"/>
              </w:rPr>
            </w:pPr>
            <w:r w:rsidRPr="009C0D12">
              <w:rPr>
                <w:noProof/>
                <w:lang w:val="en-US" w:eastAsia="en-US"/>
              </w:rPr>
              <w:drawing>
                <wp:inline distT="0" distB="0" distL="0" distR="0" wp14:anchorId="728E1514" wp14:editId="4FCBA15E">
                  <wp:extent cx="2585085" cy="902970"/>
                  <wp:effectExtent l="0" t="0" r="571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3333" t="21852" r="2639" b="19753"/>
                          <a:stretch/>
                        </pic:blipFill>
                        <pic:spPr>
                          <a:xfrm>
                            <a:off x="0" y="0"/>
                            <a:ext cx="2585085" cy="902970"/>
                          </a:xfrm>
                          <a:prstGeom prst="rect">
                            <a:avLst/>
                          </a:prstGeom>
                        </pic:spPr>
                      </pic:pic>
                    </a:graphicData>
                  </a:graphic>
                </wp:inline>
              </w:drawing>
            </w:r>
          </w:p>
        </w:tc>
        <w:tc>
          <w:tcPr>
            <w:tcW w:w="3003" w:type="dxa"/>
            <w:gridSpan w:val="2"/>
            <w:tcBorders>
              <w:top w:val="single" w:sz="12" w:space="0" w:color="auto"/>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PLANI  DYMUJ</w:t>
            </w:r>
            <w:r w:rsidRPr="00103079">
              <w:rPr>
                <w:rFonts w:ascii="Arial Narrow" w:hAnsi="Arial Narrow"/>
                <w:b/>
                <w:sz w:val="28"/>
                <w:szCs w:val="36"/>
              </w:rPr>
              <w:t>OR:</w:t>
            </w:r>
          </w:p>
        </w:tc>
        <w:tc>
          <w:tcPr>
            <w:tcW w:w="4827" w:type="dxa"/>
            <w:tcBorders>
              <w:top w:val="single" w:sz="12" w:space="0" w:color="auto"/>
              <w:right w:val="single" w:sz="12" w:space="0" w:color="auto"/>
            </w:tcBorders>
            <w:shd w:val="clear" w:color="auto" w:fill="auto"/>
            <w:vAlign w:val="center"/>
          </w:tcPr>
          <w:p w:rsidR="00A01D29" w:rsidRPr="00151D31" w:rsidRDefault="00D12184" w:rsidP="00DC5494">
            <w:pPr>
              <w:spacing w:after="0" w:line="240" w:lineRule="auto"/>
              <w:jc w:val="center"/>
              <w:rPr>
                <w:rFonts w:ascii="Arial Narrow" w:hAnsi="Arial Narrow"/>
                <w:b/>
                <w:sz w:val="28"/>
                <w:szCs w:val="36"/>
              </w:rPr>
            </w:pPr>
            <w:r>
              <w:rPr>
                <w:rFonts w:ascii="Arial Narrow" w:hAnsi="Arial Narrow"/>
                <w:b/>
                <w:sz w:val="28"/>
                <w:szCs w:val="28"/>
              </w:rPr>
              <w:t>NËNTOR - DHJETOR</w:t>
            </w:r>
          </w:p>
        </w:tc>
        <w:tc>
          <w:tcPr>
            <w:tcW w:w="3844" w:type="dxa"/>
            <w:gridSpan w:val="6"/>
            <w:vMerge w:val="restart"/>
            <w:tcBorders>
              <w:top w:val="single" w:sz="12" w:space="0" w:color="auto"/>
              <w:left w:val="single" w:sz="12" w:space="0" w:color="auto"/>
              <w:right w:val="single" w:sz="12" w:space="0" w:color="auto"/>
            </w:tcBorders>
            <w:shd w:val="clear" w:color="auto" w:fill="auto"/>
            <w:vAlign w:val="center"/>
          </w:tcPr>
          <w:p w:rsidR="00F92DA2" w:rsidRPr="00F92DA2" w:rsidRDefault="00F92DA2" w:rsidP="00DC5494">
            <w:pPr>
              <w:spacing w:after="0" w:line="240" w:lineRule="auto"/>
              <w:jc w:val="center"/>
              <w:rPr>
                <w:rFonts w:ascii="Times New Roman" w:hAnsi="Times New Roman"/>
                <w:b/>
                <w:sz w:val="2"/>
              </w:rPr>
            </w:pPr>
          </w:p>
          <w:p w:rsidR="006B26F7" w:rsidRDefault="00F92DA2" w:rsidP="00F92DA2">
            <w:pPr>
              <w:spacing w:after="0" w:line="240" w:lineRule="auto"/>
              <w:jc w:val="center"/>
              <w:rPr>
                <w:rFonts w:ascii="Times New Roman" w:hAnsi="Times New Roman"/>
                <w:b/>
              </w:rPr>
            </w:pPr>
            <w:r w:rsidRPr="00E2679D">
              <w:rPr>
                <w:rFonts w:ascii="Times New Roman" w:hAnsi="Times New Roman"/>
                <w:b/>
                <w:noProof/>
                <w:lang w:val="en-US"/>
              </w:rPr>
              <w:drawing>
                <wp:inline distT="0" distB="0" distL="0" distR="0" wp14:anchorId="7FAE8E3E" wp14:editId="6693E944">
                  <wp:extent cx="1922780" cy="117094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45" t="4558" r="65871" b="58469"/>
                          <a:stretch>
                            <a:fillRect/>
                          </a:stretch>
                        </pic:blipFill>
                        <pic:spPr bwMode="auto">
                          <a:xfrm>
                            <a:off x="0" y="0"/>
                            <a:ext cx="1922780" cy="1170940"/>
                          </a:xfrm>
                          <a:prstGeom prst="rect">
                            <a:avLst/>
                          </a:prstGeom>
                          <a:noFill/>
                          <a:ln>
                            <a:noFill/>
                          </a:ln>
                        </pic:spPr>
                      </pic:pic>
                    </a:graphicData>
                  </a:graphic>
                </wp:inline>
              </w:drawing>
            </w:r>
          </w:p>
        </w:tc>
      </w:tr>
      <w:tr w:rsidR="00A01D29" w:rsidRPr="00FF675A" w:rsidTr="00F92DA2">
        <w:trPr>
          <w:trHeight w:val="420"/>
        </w:trPr>
        <w:tc>
          <w:tcPr>
            <w:tcW w:w="4287" w:type="dxa"/>
            <w:gridSpan w:val="4"/>
            <w:vMerge/>
            <w:tcBorders>
              <w:left w:val="single" w:sz="12" w:space="0" w:color="auto"/>
              <w:right w:val="single" w:sz="12" w:space="0" w:color="auto"/>
            </w:tcBorders>
            <w:shd w:val="clear" w:color="auto" w:fill="FFFFFF"/>
          </w:tcPr>
          <w:p w:rsidR="00A01D29" w:rsidRPr="00486F5A" w:rsidRDefault="00A01D29" w:rsidP="00DC5494">
            <w:pPr>
              <w:spacing w:after="0" w:line="240" w:lineRule="auto"/>
              <w:rPr>
                <w:b/>
                <w:bCs/>
                <w:sz w:val="28"/>
                <w:szCs w:val="20"/>
              </w:rPr>
            </w:pPr>
          </w:p>
        </w:tc>
        <w:tc>
          <w:tcPr>
            <w:tcW w:w="3003" w:type="dxa"/>
            <w:gridSpan w:val="2"/>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VITI SHKOLLOR:</w:t>
            </w:r>
          </w:p>
        </w:tc>
        <w:tc>
          <w:tcPr>
            <w:tcW w:w="4827" w:type="dxa"/>
            <w:tcBorders>
              <w:right w:val="single" w:sz="12" w:space="0" w:color="auto"/>
            </w:tcBorders>
            <w:shd w:val="clear" w:color="auto" w:fill="auto"/>
            <w:vAlign w:val="center"/>
          </w:tcPr>
          <w:p w:rsidR="00A01D29" w:rsidRPr="00151D31" w:rsidRDefault="00BB6101" w:rsidP="00DC5494">
            <w:pPr>
              <w:spacing w:after="0" w:line="240" w:lineRule="auto"/>
              <w:jc w:val="center"/>
              <w:rPr>
                <w:rFonts w:ascii="Arial Narrow" w:hAnsi="Arial Narrow"/>
                <w:b/>
                <w:sz w:val="28"/>
                <w:szCs w:val="36"/>
              </w:rPr>
            </w:pPr>
            <w:r>
              <w:rPr>
                <w:rFonts w:ascii="Arial Narrow" w:hAnsi="Arial Narrow"/>
                <w:b/>
                <w:sz w:val="28"/>
                <w:szCs w:val="36"/>
              </w:rPr>
              <w:t>2020</w:t>
            </w:r>
            <w:r w:rsidR="00A01D29">
              <w:rPr>
                <w:rFonts w:ascii="Arial Narrow" w:hAnsi="Arial Narrow"/>
                <w:b/>
                <w:sz w:val="28"/>
                <w:szCs w:val="36"/>
              </w:rPr>
              <w:t>-</w:t>
            </w:r>
            <w:r>
              <w:rPr>
                <w:rFonts w:ascii="Arial Narrow" w:hAnsi="Arial Narrow"/>
                <w:b/>
                <w:sz w:val="28"/>
                <w:szCs w:val="36"/>
              </w:rPr>
              <w:t>2021</w:t>
            </w:r>
          </w:p>
        </w:tc>
        <w:tc>
          <w:tcPr>
            <w:tcW w:w="3844" w:type="dxa"/>
            <w:gridSpan w:val="6"/>
            <w:vMerge/>
            <w:tcBorders>
              <w:left w:val="single" w:sz="12" w:space="0" w:color="auto"/>
              <w:right w:val="single" w:sz="12" w:space="0" w:color="auto"/>
            </w:tcBorders>
            <w:shd w:val="clear" w:color="auto" w:fill="auto"/>
          </w:tcPr>
          <w:p w:rsidR="00A01D29" w:rsidRPr="008779B3" w:rsidRDefault="00A01D29" w:rsidP="00DC5494">
            <w:pPr>
              <w:spacing w:after="0"/>
              <w:rPr>
                <w:rFonts w:ascii="Times New Roman" w:hAnsi="Times New Roman"/>
                <w:b/>
              </w:rPr>
            </w:pPr>
          </w:p>
        </w:tc>
      </w:tr>
      <w:tr w:rsidR="00A01D29" w:rsidRPr="00FF675A" w:rsidTr="00F92DA2">
        <w:trPr>
          <w:trHeight w:val="285"/>
        </w:trPr>
        <w:tc>
          <w:tcPr>
            <w:tcW w:w="4287" w:type="dxa"/>
            <w:gridSpan w:val="4"/>
            <w:vMerge/>
            <w:tcBorders>
              <w:left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3003" w:type="dxa"/>
            <w:gridSpan w:val="2"/>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sidRPr="00103079">
              <w:rPr>
                <w:rFonts w:ascii="Arial Narrow" w:hAnsi="Arial Narrow"/>
                <w:b/>
                <w:sz w:val="28"/>
                <w:szCs w:val="36"/>
              </w:rPr>
              <w:t>FUSHA E KURRIKULËS:</w:t>
            </w:r>
          </w:p>
        </w:tc>
        <w:tc>
          <w:tcPr>
            <w:tcW w:w="4827" w:type="dxa"/>
            <w:tcBorders>
              <w:right w:val="single" w:sz="12" w:space="0" w:color="auto"/>
            </w:tcBorders>
            <w:shd w:val="clear" w:color="auto" w:fill="auto"/>
            <w:vAlign w:val="center"/>
          </w:tcPr>
          <w:p w:rsidR="00A01D29" w:rsidRPr="00103079" w:rsidRDefault="00A01D29"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SHKENCAT E NATYR</w:t>
            </w:r>
            <w:r>
              <w:rPr>
                <w:rFonts w:ascii="Arial Narrow" w:hAnsi="Arial Narrow"/>
                <w:b/>
                <w:sz w:val="28"/>
                <w:szCs w:val="36"/>
              </w:rPr>
              <w:t>Ë</w:t>
            </w:r>
            <w:r>
              <w:rPr>
                <w:rFonts w:ascii="Arial Narrow" w:hAnsi="Arial Narrow"/>
                <w:b/>
                <w:bCs/>
                <w:sz w:val="28"/>
                <w:szCs w:val="28"/>
              </w:rPr>
              <w:t>S</w:t>
            </w:r>
          </w:p>
        </w:tc>
        <w:tc>
          <w:tcPr>
            <w:tcW w:w="3844" w:type="dxa"/>
            <w:gridSpan w:val="6"/>
            <w:vMerge/>
            <w:tcBorders>
              <w:left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A01D29" w:rsidRPr="00FF675A" w:rsidTr="00F92DA2">
        <w:trPr>
          <w:trHeight w:val="345"/>
        </w:trPr>
        <w:tc>
          <w:tcPr>
            <w:tcW w:w="4287" w:type="dxa"/>
            <w:gridSpan w:val="4"/>
            <w:vMerge/>
            <w:tcBorders>
              <w:left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3003" w:type="dxa"/>
            <w:gridSpan w:val="2"/>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 xml:space="preserve">LËNDA </w:t>
            </w:r>
            <w:r w:rsidRPr="00103079">
              <w:rPr>
                <w:rFonts w:ascii="Arial Narrow" w:hAnsi="Arial Narrow"/>
                <w:b/>
                <w:sz w:val="28"/>
                <w:szCs w:val="36"/>
              </w:rPr>
              <w:t>:</w:t>
            </w:r>
          </w:p>
        </w:tc>
        <w:tc>
          <w:tcPr>
            <w:tcW w:w="4827" w:type="dxa"/>
            <w:tcBorders>
              <w:right w:val="single" w:sz="12" w:space="0" w:color="auto"/>
            </w:tcBorders>
            <w:shd w:val="clear" w:color="auto" w:fill="auto"/>
            <w:vAlign w:val="center"/>
          </w:tcPr>
          <w:p w:rsidR="00A01D29" w:rsidRPr="009B1D88" w:rsidRDefault="00A01D29"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NJERIU DHE NATYRA</w:t>
            </w:r>
          </w:p>
        </w:tc>
        <w:tc>
          <w:tcPr>
            <w:tcW w:w="3844" w:type="dxa"/>
            <w:gridSpan w:val="6"/>
            <w:vMerge/>
            <w:tcBorders>
              <w:left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A01D29" w:rsidRPr="00FF675A" w:rsidTr="00F92DA2">
        <w:trPr>
          <w:trHeight w:val="390"/>
        </w:trPr>
        <w:tc>
          <w:tcPr>
            <w:tcW w:w="4287" w:type="dxa"/>
            <w:gridSpan w:val="4"/>
            <w:vMerge/>
            <w:tcBorders>
              <w:left w:val="single" w:sz="12" w:space="0" w:color="auto"/>
              <w:bottom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3003" w:type="dxa"/>
            <w:gridSpan w:val="2"/>
            <w:tcBorders>
              <w:left w:val="single" w:sz="12" w:space="0" w:color="auto"/>
              <w:bottom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KLASA :</w:t>
            </w:r>
          </w:p>
        </w:tc>
        <w:tc>
          <w:tcPr>
            <w:tcW w:w="4827" w:type="dxa"/>
            <w:tcBorders>
              <w:bottom w:val="single" w:sz="12" w:space="0" w:color="auto"/>
              <w:right w:val="single" w:sz="12" w:space="0" w:color="auto"/>
            </w:tcBorders>
            <w:shd w:val="clear" w:color="auto" w:fill="auto"/>
            <w:vAlign w:val="center"/>
          </w:tcPr>
          <w:p w:rsidR="00A01D29" w:rsidRPr="00103079" w:rsidRDefault="00A01D29"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I</w:t>
            </w:r>
            <w:r w:rsidR="003B548D">
              <w:rPr>
                <w:rFonts w:ascii="Arial Narrow" w:hAnsi="Arial Narrow"/>
                <w:b/>
                <w:bCs/>
                <w:sz w:val="28"/>
                <w:szCs w:val="28"/>
              </w:rPr>
              <w:t>V</w:t>
            </w:r>
          </w:p>
        </w:tc>
        <w:tc>
          <w:tcPr>
            <w:tcW w:w="3844" w:type="dxa"/>
            <w:gridSpan w:val="6"/>
            <w:vMerge/>
            <w:tcBorders>
              <w:left w:val="single" w:sz="12" w:space="0" w:color="auto"/>
              <w:bottom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173B69" w:rsidRPr="00FF675A" w:rsidTr="00DC5494">
        <w:tc>
          <w:tcPr>
            <w:tcW w:w="2880" w:type="dxa"/>
            <w:gridSpan w:val="3"/>
            <w:tcBorders>
              <w:top w:val="single" w:sz="12" w:space="0" w:color="auto"/>
              <w:left w:val="single" w:sz="12" w:space="0" w:color="auto"/>
              <w:bottom w:val="single" w:sz="12" w:space="0" w:color="auto"/>
            </w:tcBorders>
            <w:shd w:val="clear" w:color="auto" w:fill="FEF2E8"/>
          </w:tcPr>
          <w:p w:rsidR="00173B69" w:rsidRPr="00FF675A" w:rsidRDefault="00173B69" w:rsidP="00DC5494">
            <w:pPr>
              <w:spacing w:after="0" w:line="240" w:lineRule="auto"/>
              <w:rPr>
                <w:b/>
                <w:bCs/>
              </w:rPr>
            </w:pPr>
            <w:r w:rsidRPr="008D5BC9">
              <w:rPr>
                <w:b/>
                <w:bCs/>
                <w:sz w:val="32"/>
                <w:szCs w:val="20"/>
              </w:rPr>
              <w:t>TEMA-T  mësimore:</w:t>
            </w:r>
          </w:p>
        </w:tc>
        <w:tc>
          <w:tcPr>
            <w:tcW w:w="13081" w:type="dxa"/>
            <w:gridSpan w:val="10"/>
            <w:tcBorders>
              <w:top w:val="single" w:sz="12" w:space="0" w:color="auto"/>
              <w:bottom w:val="single" w:sz="12" w:space="0" w:color="auto"/>
              <w:right w:val="single" w:sz="12" w:space="0" w:color="auto"/>
            </w:tcBorders>
            <w:shd w:val="clear" w:color="auto" w:fill="auto"/>
          </w:tcPr>
          <w:p w:rsidR="00F55D5D" w:rsidRDefault="0018693E" w:rsidP="00F55D5D">
            <w:pPr>
              <w:spacing w:after="0" w:line="240" w:lineRule="auto"/>
              <w:rPr>
                <w:rFonts w:eastAsia="Arial Unicode MS"/>
              </w:rPr>
            </w:pPr>
            <w:r>
              <w:rPr>
                <w:rFonts w:eastAsia="Arial Unicode MS"/>
              </w:rPr>
              <w:t>-</w:t>
            </w:r>
            <w:r w:rsidRPr="006F3856">
              <w:rPr>
                <w:rFonts w:eastAsia="Arial Unicode MS"/>
              </w:rPr>
              <w:t>Riprodhimi te qeniet e gjalla</w:t>
            </w:r>
            <w:r>
              <w:rPr>
                <w:rFonts w:eastAsia="Arial Unicode MS"/>
              </w:rPr>
              <w:t xml:space="preserve">     -</w:t>
            </w:r>
            <w:r w:rsidRPr="006F3856">
              <w:rPr>
                <w:rFonts w:eastAsia="Arial Unicode MS"/>
              </w:rPr>
              <w:t>Ruajtja e ushqimit dhe substancat helmuese</w:t>
            </w:r>
            <w:r>
              <w:rPr>
                <w:rFonts w:eastAsia="Arial Unicode MS"/>
              </w:rPr>
              <w:t xml:space="preserve">   -</w:t>
            </w:r>
            <w:r w:rsidRPr="006F3856">
              <w:rPr>
                <w:rFonts w:eastAsia="Arial Unicode MS"/>
              </w:rPr>
              <w:t>Jetojmë dhe rritemi</w:t>
            </w:r>
            <w:r w:rsidR="00F55D5D">
              <w:rPr>
                <w:rFonts w:eastAsia="Arial Unicode MS"/>
              </w:rPr>
              <w:t xml:space="preserve">  -Puberteti dhe përshtatja</w:t>
            </w:r>
          </w:p>
          <w:p w:rsidR="0018693E" w:rsidRPr="006F3856" w:rsidRDefault="0018693E" w:rsidP="0018693E">
            <w:pPr>
              <w:spacing w:after="0" w:line="240" w:lineRule="auto"/>
              <w:rPr>
                <w:rFonts w:eastAsia="Arial Unicode MS"/>
              </w:rPr>
            </w:pPr>
          </w:p>
          <w:p w:rsidR="00173B69" w:rsidRPr="00173B69" w:rsidRDefault="00173B69" w:rsidP="00173B69">
            <w:pPr>
              <w:autoSpaceDE w:val="0"/>
              <w:autoSpaceDN w:val="0"/>
              <w:adjustRightInd w:val="0"/>
              <w:spacing w:after="0" w:line="240" w:lineRule="auto"/>
              <w:rPr>
                <w:rFonts w:cs="Calibri"/>
                <w:sz w:val="24"/>
                <w:szCs w:val="24"/>
                <w:lang w:eastAsia="x-none"/>
              </w:rPr>
            </w:pPr>
          </w:p>
        </w:tc>
      </w:tr>
      <w:tr w:rsidR="00173B69" w:rsidRPr="00FF675A" w:rsidTr="00DC5494">
        <w:tc>
          <w:tcPr>
            <w:tcW w:w="15961" w:type="dxa"/>
            <w:gridSpan w:val="13"/>
            <w:tcBorders>
              <w:top w:val="single" w:sz="12" w:space="0" w:color="auto"/>
              <w:left w:val="single" w:sz="12" w:space="0" w:color="auto"/>
              <w:bottom w:val="dotted" w:sz="4" w:space="0" w:color="auto"/>
              <w:right w:val="single" w:sz="12" w:space="0" w:color="auto"/>
            </w:tcBorders>
            <w:shd w:val="clear" w:color="auto" w:fill="F2F2F2"/>
          </w:tcPr>
          <w:p w:rsidR="00173B69" w:rsidRPr="008D5BC9" w:rsidRDefault="00173B69" w:rsidP="00DC5494">
            <w:pPr>
              <w:spacing w:after="0" w:line="240" w:lineRule="auto"/>
              <w:rPr>
                <w:rFonts w:ascii="Arial Narrow" w:hAnsi="Arial Narrow"/>
                <w:b/>
                <w:bCs/>
                <w:sz w:val="20"/>
                <w:szCs w:val="20"/>
              </w:rPr>
            </w:pPr>
            <w:r w:rsidRPr="008D5BC9">
              <w:rPr>
                <w:rFonts w:ascii="Arial Narrow" w:hAnsi="Arial Narrow"/>
                <w:b/>
                <w:bCs/>
                <w:color w:val="000099"/>
                <w:sz w:val="32"/>
                <w:szCs w:val="20"/>
              </w:rPr>
              <w:t>RNK-</w:t>
            </w:r>
            <w:r w:rsidRPr="008D5BC9">
              <w:rPr>
                <w:rFonts w:ascii="Arial Narrow" w:hAnsi="Arial Narrow"/>
                <w:b/>
                <w:bCs/>
                <w:sz w:val="32"/>
                <w:szCs w:val="20"/>
              </w:rPr>
              <w:t xml:space="preserve"> Rezultatet e  të nxënit për kompetencat kryesore të shkallës që synohen të arrihen përmes shtjellimit të  temës/ve:</w:t>
            </w:r>
          </w:p>
        </w:tc>
      </w:tr>
      <w:tr w:rsidR="00173B69" w:rsidRPr="00FF675A" w:rsidTr="00DC5494">
        <w:trPr>
          <w:trHeight w:val="224"/>
        </w:trPr>
        <w:tc>
          <w:tcPr>
            <w:tcW w:w="15961" w:type="dxa"/>
            <w:gridSpan w:val="13"/>
            <w:tcBorders>
              <w:top w:val="dotted" w:sz="4" w:space="0" w:color="auto"/>
              <w:left w:val="single" w:sz="12" w:space="0" w:color="auto"/>
              <w:bottom w:val="single" w:sz="12" w:space="0" w:color="auto"/>
              <w:right w:val="single" w:sz="12" w:space="0" w:color="auto"/>
            </w:tcBorders>
            <w:shd w:val="clear" w:color="auto" w:fill="auto"/>
          </w:tcPr>
          <w:p w:rsidR="00173B69" w:rsidRPr="00FD40B4" w:rsidRDefault="00FD40B4" w:rsidP="00FD40B4">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komunikimit dhe e të shprehurit –Komunikues efektiv</w:t>
            </w:r>
          </w:p>
          <w:p w:rsidR="00AF5228" w:rsidRDefault="00173B69" w:rsidP="00AF5228">
            <w:pPr>
              <w:autoSpaceDE w:val="0"/>
              <w:autoSpaceDN w:val="0"/>
              <w:adjustRightInd w:val="0"/>
              <w:spacing w:after="0" w:line="240" w:lineRule="auto"/>
              <w:rPr>
                <w:rFonts w:cs="Calibri"/>
                <w:sz w:val="24"/>
                <w:szCs w:val="24"/>
                <w:lang w:eastAsia="x-none"/>
              </w:rPr>
            </w:pPr>
            <w:r w:rsidRPr="00AF5228">
              <w:rPr>
                <w:rFonts w:ascii="Agency FB" w:hAnsi="Agency FB"/>
                <w:b/>
              </w:rPr>
              <w:t>I.1</w:t>
            </w:r>
            <w:r>
              <w:rPr>
                <w:rFonts w:ascii="Times New Roman" w:hAnsi="Times New Roman"/>
                <w:sz w:val="28"/>
                <w:szCs w:val="28"/>
              </w:rPr>
              <w:t xml:space="preserve"> </w:t>
            </w:r>
            <w:r w:rsidRPr="00AF5228">
              <w:rPr>
                <w:rFonts w:cs="Calibri"/>
                <w:sz w:val="24"/>
                <w:szCs w:val="24"/>
                <w:lang w:eastAsia="x-none"/>
              </w:rPr>
              <w:t>Lexon me z</w:t>
            </w:r>
            <w:r w:rsidRPr="00AF5228">
              <w:rPr>
                <w:rFonts w:cs="Calibri" w:hint="eastAsia"/>
                <w:sz w:val="24"/>
                <w:szCs w:val="24"/>
                <w:lang w:eastAsia="x-none"/>
              </w:rPr>
              <w:t>ë</w:t>
            </w:r>
            <w:r w:rsidRPr="00AF5228">
              <w:rPr>
                <w:rFonts w:cs="Calibri"/>
                <w:sz w:val="24"/>
                <w:szCs w:val="24"/>
                <w:lang w:eastAsia="x-none"/>
              </w:rPr>
              <w:t xml:space="preserve"> drejt nj</w:t>
            </w:r>
            <w:r w:rsidRPr="00AF5228">
              <w:rPr>
                <w:rFonts w:cs="Calibri" w:hint="eastAsia"/>
                <w:sz w:val="24"/>
                <w:szCs w:val="24"/>
                <w:lang w:eastAsia="x-none"/>
              </w:rPr>
              <w:t>ë</w:t>
            </w:r>
            <w:r w:rsidRPr="00AF5228">
              <w:rPr>
                <w:rFonts w:cs="Calibri"/>
                <w:sz w:val="24"/>
                <w:szCs w:val="24"/>
                <w:lang w:eastAsia="x-none"/>
              </w:rPr>
              <w:t xml:space="preserve"> tekst letrar apo joletrar, t</w:t>
            </w:r>
            <w:r w:rsidRPr="00AF5228">
              <w:rPr>
                <w:rFonts w:cs="Calibri" w:hint="eastAsia"/>
                <w:sz w:val="24"/>
                <w:szCs w:val="24"/>
                <w:lang w:eastAsia="x-none"/>
              </w:rPr>
              <w:t>ë</w:t>
            </w:r>
            <w:r w:rsidRPr="00AF5228">
              <w:rPr>
                <w:rFonts w:cs="Calibri"/>
                <w:sz w:val="24"/>
                <w:szCs w:val="24"/>
                <w:lang w:eastAsia="x-none"/>
              </w:rPr>
              <w:t xml:space="preserve"> palexuar m</w:t>
            </w:r>
            <w:r w:rsidRPr="00AF5228">
              <w:rPr>
                <w:rFonts w:cs="Calibri" w:hint="eastAsia"/>
                <w:sz w:val="24"/>
                <w:szCs w:val="24"/>
                <w:lang w:eastAsia="x-none"/>
              </w:rPr>
              <w:t>ë</w:t>
            </w:r>
            <w:r w:rsidRPr="00AF5228">
              <w:rPr>
                <w:rFonts w:cs="Calibri"/>
                <w:sz w:val="24"/>
                <w:szCs w:val="24"/>
                <w:lang w:eastAsia="x-none"/>
              </w:rPr>
              <w:t xml:space="preserve"> par</w:t>
            </w:r>
            <w:r w:rsidRPr="00AF5228">
              <w:rPr>
                <w:rFonts w:cs="Calibri" w:hint="eastAsia"/>
                <w:sz w:val="24"/>
                <w:szCs w:val="24"/>
                <w:lang w:eastAsia="x-none"/>
              </w:rPr>
              <w:t>ë</w:t>
            </w:r>
            <w:r w:rsidRPr="00AF5228">
              <w:rPr>
                <w:rFonts w:cs="Calibri"/>
                <w:sz w:val="24"/>
                <w:szCs w:val="24"/>
                <w:lang w:eastAsia="x-none"/>
              </w:rPr>
              <w:t xml:space="preserve">; </w:t>
            </w:r>
          </w:p>
          <w:p w:rsidR="003B548D" w:rsidRDefault="003B548D" w:rsidP="00AF5228">
            <w:pPr>
              <w:autoSpaceDE w:val="0"/>
              <w:autoSpaceDN w:val="0"/>
              <w:adjustRightInd w:val="0"/>
              <w:spacing w:after="0" w:line="240" w:lineRule="auto"/>
              <w:rPr>
                <w:rFonts w:ascii="Agency FB" w:hAnsi="Agency FB"/>
                <w:b/>
              </w:rPr>
            </w:pPr>
            <w:r>
              <w:rPr>
                <w:rFonts w:ascii="Agency FB" w:hAnsi="Agency FB"/>
                <w:b/>
              </w:rPr>
              <w:t xml:space="preserve">I.2 </w:t>
            </w:r>
            <w:r w:rsidRPr="00944361">
              <w:rPr>
                <w:rFonts w:eastAsia="Arial Unicode MS"/>
                <w:sz w:val="24"/>
                <w:szCs w:val="24"/>
              </w:rPr>
              <w:t>Shkruan nj</w:t>
            </w:r>
            <w:r w:rsidRPr="00944361">
              <w:rPr>
                <w:rFonts w:eastAsia="Arial Unicode MS" w:hint="eastAsia"/>
                <w:sz w:val="24"/>
                <w:szCs w:val="24"/>
              </w:rPr>
              <w:t>ë</w:t>
            </w:r>
            <w:r w:rsidRPr="00944361">
              <w:rPr>
                <w:rFonts w:eastAsia="Arial Unicode MS"/>
                <w:sz w:val="24"/>
                <w:szCs w:val="24"/>
              </w:rPr>
              <w:t xml:space="preserve"> tekst deri n</w:t>
            </w:r>
            <w:r w:rsidRPr="00944361">
              <w:rPr>
                <w:rFonts w:eastAsia="Arial Unicode MS" w:hint="eastAsia"/>
                <w:sz w:val="24"/>
                <w:szCs w:val="24"/>
              </w:rPr>
              <w:t>ë</w:t>
            </w:r>
            <w:r w:rsidRPr="00944361">
              <w:rPr>
                <w:rFonts w:eastAsia="Arial Unicode MS"/>
                <w:sz w:val="24"/>
                <w:szCs w:val="24"/>
              </w:rPr>
              <w:t xml:space="preserve"> nj</w:t>
            </w:r>
            <w:r w:rsidRPr="00944361">
              <w:rPr>
                <w:rFonts w:eastAsia="Arial Unicode MS" w:hint="eastAsia"/>
                <w:sz w:val="24"/>
                <w:szCs w:val="24"/>
              </w:rPr>
              <w:t>ë</w:t>
            </w:r>
            <w:r w:rsidRPr="00944361">
              <w:rPr>
                <w:rFonts w:eastAsia="Arial Unicode MS"/>
                <w:sz w:val="24"/>
                <w:szCs w:val="24"/>
              </w:rPr>
              <w:t xml:space="preserve"> faqe (500 fjal</w:t>
            </w:r>
            <w:r w:rsidRPr="00944361">
              <w:rPr>
                <w:rFonts w:eastAsia="Arial Unicode MS" w:hint="eastAsia"/>
                <w:sz w:val="24"/>
                <w:szCs w:val="24"/>
              </w:rPr>
              <w:t>ë</w:t>
            </w:r>
            <w:r w:rsidRPr="00944361">
              <w:rPr>
                <w:rFonts w:eastAsia="Arial Unicode MS"/>
                <w:sz w:val="24"/>
                <w:szCs w:val="24"/>
              </w:rPr>
              <w:t>) e m</w:t>
            </w:r>
            <w:r w:rsidRPr="00944361">
              <w:rPr>
                <w:rFonts w:eastAsia="Arial Unicode MS" w:hint="eastAsia"/>
                <w:sz w:val="24"/>
                <w:szCs w:val="24"/>
              </w:rPr>
              <w:t>ë</w:t>
            </w:r>
            <w:r w:rsidRPr="00944361">
              <w:rPr>
                <w:rFonts w:eastAsia="Arial Unicode MS"/>
                <w:sz w:val="24"/>
                <w:szCs w:val="24"/>
              </w:rPr>
              <w:t xml:space="preserve"> shum</w:t>
            </w:r>
            <w:r w:rsidRPr="00944361">
              <w:rPr>
                <w:rFonts w:eastAsia="Arial Unicode MS" w:hint="eastAsia"/>
                <w:sz w:val="24"/>
                <w:szCs w:val="24"/>
              </w:rPr>
              <w:t>ë</w:t>
            </w:r>
            <w:r w:rsidRPr="00944361">
              <w:rPr>
                <w:rFonts w:eastAsia="Arial Unicode MS"/>
                <w:sz w:val="24"/>
                <w:szCs w:val="24"/>
              </w:rPr>
              <w:t xml:space="preserve"> p</w:t>
            </w:r>
            <w:r w:rsidRPr="00944361">
              <w:rPr>
                <w:rFonts w:eastAsia="Arial Unicode MS" w:hint="eastAsia"/>
                <w:sz w:val="24"/>
                <w:szCs w:val="24"/>
              </w:rPr>
              <w:t>ë</w:t>
            </w:r>
            <w:r w:rsidRPr="00944361">
              <w:rPr>
                <w:rFonts w:eastAsia="Arial Unicode MS"/>
                <w:sz w:val="24"/>
                <w:szCs w:val="24"/>
              </w:rPr>
              <w:t>r nj</w:t>
            </w:r>
            <w:r w:rsidRPr="00944361">
              <w:rPr>
                <w:rFonts w:eastAsia="Arial Unicode MS" w:hint="eastAsia"/>
                <w:sz w:val="24"/>
                <w:szCs w:val="24"/>
              </w:rPr>
              <w:t>ë</w:t>
            </w:r>
            <w:r w:rsidRPr="00944361">
              <w:rPr>
                <w:rFonts w:eastAsia="Arial Unicode MS"/>
                <w:sz w:val="24"/>
                <w:szCs w:val="24"/>
              </w:rPr>
              <w:t xml:space="preserve"> tem</w:t>
            </w:r>
            <w:r w:rsidRPr="00944361">
              <w:rPr>
                <w:rFonts w:eastAsia="Arial Unicode MS" w:hint="eastAsia"/>
                <w:sz w:val="24"/>
                <w:szCs w:val="24"/>
              </w:rPr>
              <w:t>ë</w:t>
            </w:r>
            <w:r w:rsidRPr="00944361">
              <w:rPr>
                <w:rFonts w:eastAsia="Arial Unicode MS"/>
                <w:sz w:val="24"/>
                <w:szCs w:val="24"/>
              </w:rPr>
              <w:t xml:space="preserve"> t</w:t>
            </w:r>
            <w:r w:rsidRPr="00944361">
              <w:rPr>
                <w:rFonts w:eastAsia="Arial Unicode MS" w:hint="eastAsia"/>
                <w:sz w:val="24"/>
                <w:szCs w:val="24"/>
              </w:rPr>
              <w:t>ë</w:t>
            </w:r>
            <w:r>
              <w:rPr>
                <w:rFonts w:eastAsia="Arial Unicode MS"/>
                <w:sz w:val="24"/>
                <w:szCs w:val="24"/>
              </w:rPr>
              <w:t xml:space="preserve"> caktuar;</w:t>
            </w:r>
          </w:p>
          <w:p w:rsidR="00EE567E" w:rsidRDefault="00173B69" w:rsidP="00AF5228">
            <w:pPr>
              <w:autoSpaceDE w:val="0"/>
              <w:autoSpaceDN w:val="0"/>
              <w:adjustRightInd w:val="0"/>
              <w:spacing w:after="0" w:line="240" w:lineRule="auto"/>
              <w:rPr>
                <w:rFonts w:cs="Calibri"/>
                <w:sz w:val="24"/>
                <w:szCs w:val="24"/>
                <w:lang w:eastAsia="x-none"/>
              </w:rPr>
            </w:pPr>
            <w:r w:rsidRPr="00AF5228">
              <w:rPr>
                <w:rFonts w:ascii="Agency FB" w:hAnsi="Agency FB"/>
                <w:b/>
              </w:rPr>
              <w:t>I.3</w:t>
            </w:r>
            <w:r w:rsidRPr="00AF5228">
              <w:rPr>
                <w:rFonts w:cs="Calibri"/>
                <w:sz w:val="24"/>
                <w:szCs w:val="24"/>
                <w:lang w:eastAsia="x-none"/>
              </w:rPr>
              <w:t xml:space="preserve"> D</w:t>
            </w:r>
            <w:r w:rsidRPr="00AF5228">
              <w:rPr>
                <w:rFonts w:cs="Calibri" w:hint="eastAsia"/>
                <w:sz w:val="24"/>
                <w:szCs w:val="24"/>
                <w:lang w:eastAsia="x-none"/>
              </w:rPr>
              <w:t>ë</w:t>
            </w:r>
            <w:r w:rsidRPr="00AF5228">
              <w:rPr>
                <w:rFonts w:cs="Calibri"/>
                <w:sz w:val="24"/>
                <w:szCs w:val="24"/>
                <w:lang w:eastAsia="x-none"/>
              </w:rPr>
              <w:t>gjon n</w:t>
            </w:r>
            <w:r w:rsidRPr="00AF5228">
              <w:rPr>
                <w:rFonts w:cs="Calibri" w:hint="eastAsia"/>
                <w:sz w:val="24"/>
                <w:szCs w:val="24"/>
                <w:lang w:eastAsia="x-none"/>
              </w:rPr>
              <w:t>ë</w:t>
            </w:r>
            <w:r w:rsidRPr="00AF5228">
              <w:rPr>
                <w:rFonts w:cs="Calibri"/>
                <w:sz w:val="24"/>
                <w:szCs w:val="24"/>
                <w:lang w:eastAsia="x-none"/>
              </w:rPr>
              <w:t xml:space="preserve"> m</w:t>
            </w:r>
            <w:r w:rsidRPr="00AF5228">
              <w:rPr>
                <w:rFonts w:cs="Calibri" w:hint="eastAsia"/>
                <w:sz w:val="24"/>
                <w:szCs w:val="24"/>
                <w:lang w:eastAsia="x-none"/>
              </w:rPr>
              <w:t>ë</w:t>
            </w:r>
            <w:r w:rsidRPr="00AF5228">
              <w:rPr>
                <w:rFonts w:cs="Calibri"/>
                <w:sz w:val="24"/>
                <w:szCs w:val="24"/>
                <w:lang w:eastAsia="x-none"/>
              </w:rPr>
              <w:t>nyr</w:t>
            </w:r>
            <w:r w:rsidRPr="00AF5228">
              <w:rPr>
                <w:rFonts w:cs="Calibri" w:hint="eastAsia"/>
                <w:sz w:val="24"/>
                <w:szCs w:val="24"/>
                <w:lang w:eastAsia="x-none"/>
              </w:rPr>
              <w:t>ë</w:t>
            </w:r>
            <w:r w:rsidRPr="00AF5228">
              <w:rPr>
                <w:rFonts w:cs="Calibri"/>
                <w:sz w:val="24"/>
                <w:szCs w:val="24"/>
                <w:lang w:eastAsia="x-none"/>
              </w:rPr>
              <w:t xml:space="preserve"> aktive prezantimin e tjetrit dhe merr pjes</w:t>
            </w:r>
            <w:r w:rsidRPr="00AF5228">
              <w:rPr>
                <w:rFonts w:cs="Calibri" w:hint="eastAsia"/>
                <w:sz w:val="24"/>
                <w:szCs w:val="24"/>
                <w:lang w:eastAsia="x-none"/>
              </w:rPr>
              <w:t>ë</w:t>
            </w:r>
            <w:r w:rsidRPr="00AF5228">
              <w:rPr>
                <w:rFonts w:cs="Calibri"/>
                <w:sz w:val="24"/>
                <w:szCs w:val="24"/>
                <w:lang w:eastAsia="x-none"/>
              </w:rPr>
              <w:t xml:space="preserve"> n</w:t>
            </w:r>
            <w:r w:rsidRPr="00AF5228">
              <w:rPr>
                <w:rFonts w:cs="Calibri" w:hint="eastAsia"/>
                <w:sz w:val="24"/>
                <w:szCs w:val="24"/>
                <w:lang w:eastAsia="x-none"/>
              </w:rPr>
              <w:t>ë</w:t>
            </w:r>
            <w:r w:rsidRPr="00B509FD">
              <w:rPr>
                <w:rFonts w:ascii="Times New Roman" w:hAnsi="Times New Roman"/>
                <w:sz w:val="28"/>
                <w:szCs w:val="28"/>
              </w:rPr>
              <w:t xml:space="preserve"> </w:t>
            </w:r>
            <w:r w:rsidRPr="00AF5228">
              <w:rPr>
                <w:rFonts w:cs="Calibri"/>
                <w:sz w:val="24"/>
                <w:szCs w:val="24"/>
                <w:lang w:eastAsia="x-none"/>
              </w:rPr>
              <w:t>diskutim, duke u paraqitur me t</w:t>
            </w:r>
            <w:r w:rsidRPr="00AF5228">
              <w:rPr>
                <w:rFonts w:cs="Calibri" w:hint="eastAsia"/>
                <w:sz w:val="24"/>
                <w:szCs w:val="24"/>
                <w:lang w:eastAsia="x-none"/>
              </w:rPr>
              <w:t>ë</w:t>
            </w:r>
            <w:r w:rsidRPr="00AF5228">
              <w:rPr>
                <w:rFonts w:cs="Calibri"/>
                <w:sz w:val="24"/>
                <w:szCs w:val="24"/>
                <w:lang w:eastAsia="x-none"/>
              </w:rPr>
              <w:t xml:space="preserve"> pakt</w:t>
            </w:r>
            <w:r w:rsidRPr="00AF5228">
              <w:rPr>
                <w:rFonts w:cs="Calibri" w:hint="eastAsia"/>
                <w:sz w:val="24"/>
                <w:szCs w:val="24"/>
                <w:lang w:eastAsia="x-none"/>
              </w:rPr>
              <w:t>ë</w:t>
            </w:r>
            <w:r w:rsidRPr="00AF5228">
              <w:rPr>
                <w:rFonts w:cs="Calibri"/>
                <w:sz w:val="24"/>
                <w:szCs w:val="24"/>
                <w:lang w:eastAsia="x-none"/>
              </w:rPr>
              <w:t>n dy nd</w:t>
            </w:r>
            <w:r w:rsidRPr="00AF5228">
              <w:rPr>
                <w:rFonts w:cs="Calibri" w:hint="eastAsia"/>
                <w:sz w:val="24"/>
                <w:szCs w:val="24"/>
                <w:lang w:eastAsia="x-none"/>
              </w:rPr>
              <w:t>ë</w:t>
            </w:r>
            <w:r w:rsidRPr="00AF5228">
              <w:rPr>
                <w:rFonts w:cs="Calibri"/>
                <w:sz w:val="24"/>
                <w:szCs w:val="24"/>
                <w:lang w:eastAsia="x-none"/>
              </w:rPr>
              <w:t>rhyrje; pyetje, komente apo sqarime p</w:t>
            </w:r>
            <w:r w:rsidRPr="00AF5228">
              <w:rPr>
                <w:rFonts w:cs="Calibri" w:hint="eastAsia"/>
                <w:sz w:val="24"/>
                <w:szCs w:val="24"/>
                <w:lang w:eastAsia="x-none"/>
              </w:rPr>
              <w:t>ë</w:t>
            </w:r>
            <w:r w:rsidRPr="00AF5228">
              <w:rPr>
                <w:rFonts w:cs="Calibri"/>
                <w:sz w:val="24"/>
                <w:szCs w:val="24"/>
                <w:lang w:eastAsia="x-none"/>
              </w:rPr>
              <w:t>r tem</w:t>
            </w:r>
            <w:r w:rsidRPr="00AF5228">
              <w:rPr>
                <w:rFonts w:cs="Calibri" w:hint="eastAsia"/>
                <w:sz w:val="24"/>
                <w:szCs w:val="24"/>
                <w:lang w:eastAsia="x-none"/>
              </w:rPr>
              <w:t>ë</w:t>
            </w:r>
            <w:r w:rsidRPr="00AF5228">
              <w:rPr>
                <w:rFonts w:cs="Calibri"/>
                <w:sz w:val="24"/>
                <w:szCs w:val="24"/>
                <w:lang w:eastAsia="x-none"/>
              </w:rPr>
              <w:t>n e dh</w:t>
            </w:r>
            <w:r w:rsidRPr="00AF5228">
              <w:rPr>
                <w:rFonts w:cs="Calibri" w:hint="eastAsia"/>
                <w:sz w:val="24"/>
                <w:szCs w:val="24"/>
                <w:lang w:eastAsia="x-none"/>
              </w:rPr>
              <w:t>ë</w:t>
            </w:r>
            <w:r w:rsidRPr="00AF5228">
              <w:rPr>
                <w:rFonts w:cs="Calibri"/>
                <w:sz w:val="24"/>
                <w:szCs w:val="24"/>
                <w:lang w:eastAsia="x-none"/>
              </w:rPr>
              <w:t>n</w:t>
            </w:r>
            <w:r w:rsidRPr="00AF5228">
              <w:rPr>
                <w:rFonts w:cs="Calibri" w:hint="eastAsia"/>
                <w:sz w:val="24"/>
                <w:szCs w:val="24"/>
                <w:lang w:eastAsia="x-none"/>
              </w:rPr>
              <w:t>ë</w:t>
            </w:r>
            <w:r w:rsidRPr="00AF5228">
              <w:rPr>
                <w:rFonts w:cs="Calibri"/>
                <w:sz w:val="24"/>
                <w:szCs w:val="24"/>
                <w:lang w:eastAsia="x-none"/>
              </w:rPr>
              <w:t>;</w:t>
            </w:r>
          </w:p>
          <w:p w:rsidR="00173B69" w:rsidRDefault="00EE567E" w:rsidP="00AF5228">
            <w:pPr>
              <w:autoSpaceDE w:val="0"/>
              <w:autoSpaceDN w:val="0"/>
              <w:adjustRightInd w:val="0"/>
              <w:spacing w:after="0" w:line="240" w:lineRule="auto"/>
              <w:rPr>
                <w:rFonts w:cs="Calibri"/>
                <w:sz w:val="24"/>
                <w:szCs w:val="24"/>
                <w:lang w:eastAsia="x-none"/>
              </w:rPr>
            </w:pPr>
            <w:r w:rsidRPr="00AF5228">
              <w:rPr>
                <w:rFonts w:ascii="Agency FB" w:hAnsi="Agency FB"/>
                <w:b/>
              </w:rPr>
              <w:t xml:space="preserve"> I.</w:t>
            </w:r>
            <w:r>
              <w:rPr>
                <w:rFonts w:ascii="Agency FB" w:hAnsi="Agency FB"/>
                <w:b/>
              </w:rPr>
              <w:t>8</w:t>
            </w:r>
            <w:r>
              <w:t xml:space="preserve"> </w:t>
            </w:r>
            <w:r w:rsidRPr="00EE567E">
              <w:rPr>
                <w:sz w:val="24"/>
                <w:szCs w:val="24"/>
              </w:rPr>
              <w:t>Prezanton një temë të caktuar para të tjerëve në kohëzgjatje deri në 10 minuta duke përdorur TIK-un apo teknologji tjetër, u përgjigjet pyetjeve të bëra nga të tjerët si dhe bën pyetje gjatë dhe pas prezantimit, për të vazhduar më tej me kërkimin e informatave të tjera</w:t>
            </w:r>
          </w:p>
          <w:p w:rsidR="00523B77" w:rsidRDefault="00523B77" w:rsidP="00523B77">
            <w:pPr>
              <w:spacing w:after="0" w:line="240" w:lineRule="auto"/>
              <w:rPr>
                <w:rFonts w:ascii="Agency FB" w:eastAsia="ArialMT" w:hAnsi="Agency FB"/>
                <w:b/>
                <w:szCs w:val="24"/>
              </w:rPr>
            </w:pPr>
          </w:p>
          <w:p w:rsidR="00AF5228" w:rsidRPr="00523B77" w:rsidRDefault="00523B77" w:rsidP="00523B77">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menduarit – Mendimtar kreativ</w:t>
            </w:r>
          </w:p>
          <w:p w:rsidR="00173B69" w:rsidRPr="00AF5228" w:rsidRDefault="00173B69" w:rsidP="00173B69">
            <w:pPr>
              <w:autoSpaceDE w:val="0"/>
              <w:autoSpaceDN w:val="0"/>
              <w:adjustRightInd w:val="0"/>
              <w:spacing w:after="0" w:line="280" w:lineRule="exact"/>
              <w:rPr>
                <w:rFonts w:ascii="Agency FB" w:eastAsia="ArialMT" w:hAnsi="Agency FB"/>
                <w:b/>
                <w:szCs w:val="24"/>
              </w:rPr>
            </w:pPr>
            <w:r w:rsidRPr="00AF5228">
              <w:rPr>
                <w:rFonts w:ascii="Agency FB" w:hAnsi="Agency FB"/>
                <w:b/>
              </w:rPr>
              <w:t>II.1</w:t>
            </w:r>
            <w:r>
              <w:rPr>
                <w:rFonts w:ascii="Times New Roman" w:hAnsi="Times New Roman"/>
                <w:sz w:val="24"/>
                <w:szCs w:val="24"/>
              </w:rPr>
              <w:t xml:space="preserve"> </w:t>
            </w:r>
            <w:r w:rsidRPr="00AF5228">
              <w:rPr>
                <w:rFonts w:cs="Calibri"/>
                <w:sz w:val="24"/>
                <w:szCs w:val="24"/>
                <w:lang w:eastAsia="x-none"/>
              </w:rPr>
              <w:t>Identifikon ve</w:t>
            </w:r>
            <w:r w:rsidRPr="00AF5228">
              <w:rPr>
                <w:rFonts w:cs="Calibri" w:hint="eastAsia"/>
                <w:sz w:val="24"/>
                <w:szCs w:val="24"/>
                <w:lang w:eastAsia="x-none"/>
              </w:rPr>
              <w:t>ç</w:t>
            </w:r>
            <w:r w:rsidRPr="00AF5228">
              <w:rPr>
                <w:rFonts w:cs="Calibri"/>
                <w:sz w:val="24"/>
                <w:szCs w:val="24"/>
                <w:lang w:eastAsia="x-none"/>
              </w:rPr>
              <w:t>orit</w:t>
            </w:r>
            <w:r w:rsidRPr="00AF5228">
              <w:rPr>
                <w:rFonts w:cs="Calibri" w:hint="eastAsia"/>
                <w:sz w:val="24"/>
                <w:szCs w:val="24"/>
                <w:lang w:eastAsia="x-none"/>
              </w:rPr>
              <w:t>ë</w:t>
            </w:r>
            <w:r w:rsidRPr="00AF5228">
              <w:rPr>
                <w:rFonts w:cs="Calibri"/>
                <w:sz w:val="24"/>
                <w:szCs w:val="24"/>
                <w:lang w:eastAsia="x-none"/>
              </w:rPr>
              <w:t xml:space="preserve"> e p</w:t>
            </w:r>
            <w:r w:rsidRPr="00AF5228">
              <w:rPr>
                <w:rFonts w:cs="Calibri" w:hint="eastAsia"/>
                <w:sz w:val="24"/>
                <w:szCs w:val="24"/>
                <w:lang w:eastAsia="x-none"/>
              </w:rPr>
              <w:t>ë</w:t>
            </w:r>
            <w:r w:rsidRPr="00AF5228">
              <w:rPr>
                <w:rFonts w:cs="Calibri"/>
                <w:sz w:val="24"/>
                <w:szCs w:val="24"/>
                <w:lang w:eastAsia="x-none"/>
              </w:rPr>
              <w:t>rbashk</w:t>
            </w:r>
            <w:r w:rsidRPr="00AF5228">
              <w:rPr>
                <w:rFonts w:cs="Calibri" w:hint="eastAsia"/>
                <w:sz w:val="24"/>
                <w:szCs w:val="24"/>
                <w:lang w:eastAsia="x-none"/>
              </w:rPr>
              <w:t>ë</w:t>
            </w:r>
            <w:r w:rsidRPr="00AF5228">
              <w:rPr>
                <w:rFonts w:cs="Calibri"/>
                <w:sz w:val="24"/>
                <w:szCs w:val="24"/>
                <w:lang w:eastAsia="x-none"/>
              </w:rPr>
              <w:t>ta dhe dalluese nd</w:t>
            </w:r>
            <w:r w:rsidRPr="00AF5228">
              <w:rPr>
                <w:rFonts w:cs="Calibri" w:hint="eastAsia"/>
                <w:sz w:val="24"/>
                <w:szCs w:val="24"/>
                <w:lang w:eastAsia="x-none"/>
              </w:rPr>
              <w:t>ë</w:t>
            </w:r>
            <w:r w:rsidRPr="00AF5228">
              <w:rPr>
                <w:rFonts w:cs="Calibri"/>
                <w:sz w:val="24"/>
                <w:szCs w:val="24"/>
                <w:lang w:eastAsia="x-none"/>
              </w:rPr>
              <w:t>rmjet objekteve, qenieve t</w:t>
            </w:r>
            <w:r w:rsidRPr="00AF5228">
              <w:rPr>
                <w:rFonts w:cs="Calibri" w:hint="eastAsia"/>
                <w:sz w:val="24"/>
                <w:szCs w:val="24"/>
                <w:lang w:eastAsia="x-none"/>
              </w:rPr>
              <w:t>ë</w:t>
            </w:r>
            <w:r w:rsidRPr="00AF5228">
              <w:rPr>
                <w:rFonts w:cs="Calibri"/>
                <w:sz w:val="24"/>
                <w:szCs w:val="24"/>
                <w:lang w:eastAsia="x-none"/>
              </w:rPr>
              <w:t xml:space="preserve"> gjalla, dukurive apo ngjarjeve, t</w:t>
            </w:r>
            <w:r w:rsidRPr="00AF5228">
              <w:rPr>
                <w:rFonts w:cs="Calibri" w:hint="eastAsia"/>
                <w:sz w:val="24"/>
                <w:szCs w:val="24"/>
                <w:lang w:eastAsia="x-none"/>
              </w:rPr>
              <w:t>ë</w:t>
            </w:r>
            <w:r w:rsidRPr="00AF5228">
              <w:rPr>
                <w:rFonts w:cs="Calibri"/>
                <w:sz w:val="24"/>
                <w:szCs w:val="24"/>
                <w:lang w:eastAsia="x-none"/>
              </w:rPr>
              <w:t xml:space="preserve"> dh</w:t>
            </w:r>
            <w:r w:rsidRPr="00AF5228">
              <w:rPr>
                <w:rFonts w:cs="Calibri" w:hint="eastAsia"/>
                <w:sz w:val="24"/>
                <w:szCs w:val="24"/>
                <w:lang w:eastAsia="x-none"/>
              </w:rPr>
              <w:t>ë</w:t>
            </w:r>
            <w:r w:rsidRPr="00AF5228">
              <w:rPr>
                <w:rFonts w:cs="Calibri"/>
                <w:sz w:val="24"/>
                <w:szCs w:val="24"/>
                <w:lang w:eastAsia="x-none"/>
              </w:rPr>
              <w:t>na n</w:t>
            </w:r>
            <w:r w:rsidRPr="00AF5228">
              <w:rPr>
                <w:rFonts w:cs="Calibri" w:hint="eastAsia"/>
                <w:sz w:val="24"/>
                <w:szCs w:val="24"/>
                <w:lang w:eastAsia="x-none"/>
              </w:rPr>
              <w:t>ë</w:t>
            </w:r>
            <w:r w:rsidRPr="00AF5228">
              <w:rPr>
                <w:rFonts w:cs="Calibri"/>
                <w:sz w:val="24"/>
                <w:szCs w:val="24"/>
                <w:lang w:eastAsia="x-none"/>
              </w:rPr>
              <w:t xml:space="preserve"> detyr</w:t>
            </w:r>
            <w:r w:rsidRPr="00AF5228">
              <w:rPr>
                <w:rFonts w:cs="Calibri" w:hint="eastAsia"/>
                <w:sz w:val="24"/>
                <w:szCs w:val="24"/>
                <w:lang w:eastAsia="x-none"/>
              </w:rPr>
              <w:t>ë</w:t>
            </w:r>
            <w:r w:rsidRPr="00AF5228">
              <w:rPr>
                <w:rFonts w:cs="Calibri"/>
                <w:sz w:val="24"/>
                <w:szCs w:val="24"/>
                <w:lang w:eastAsia="x-none"/>
              </w:rPr>
              <w:t>; i paraqet ato para t</w:t>
            </w:r>
            <w:r w:rsidRPr="00AF5228">
              <w:rPr>
                <w:rFonts w:cs="Calibri" w:hint="eastAsia"/>
                <w:sz w:val="24"/>
                <w:szCs w:val="24"/>
                <w:lang w:eastAsia="x-none"/>
              </w:rPr>
              <w:t>ë</w:t>
            </w:r>
            <w:r w:rsidRPr="00AF5228">
              <w:rPr>
                <w:rFonts w:cs="Calibri"/>
                <w:sz w:val="24"/>
                <w:szCs w:val="24"/>
                <w:lang w:eastAsia="x-none"/>
              </w:rPr>
              <w:t xml:space="preserve"> tjer</w:t>
            </w:r>
            <w:r w:rsidRPr="00AF5228">
              <w:rPr>
                <w:rFonts w:cs="Calibri" w:hint="eastAsia"/>
                <w:sz w:val="24"/>
                <w:szCs w:val="24"/>
                <w:lang w:eastAsia="x-none"/>
              </w:rPr>
              <w:t>ë</w:t>
            </w:r>
            <w:r w:rsidRPr="00AF5228">
              <w:rPr>
                <w:rFonts w:cs="Calibri"/>
                <w:sz w:val="24"/>
                <w:szCs w:val="24"/>
                <w:lang w:eastAsia="x-none"/>
              </w:rPr>
              <w:t>ve p</w:t>
            </w:r>
            <w:r w:rsidRPr="00AF5228">
              <w:rPr>
                <w:rFonts w:cs="Calibri" w:hint="eastAsia"/>
                <w:sz w:val="24"/>
                <w:szCs w:val="24"/>
                <w:lang w:eastAsia="x-none"/>
              </w:rPr>
              <w:t>ë</w:t>
            </w:r>
            <w:r w:rsidRPr="00AF5228">
              <w:rPr>
                <w:rFonts w:cs="Calibri"/>
                <w:sz w:val="24"/>
                <w:szCs w:val="24"/>
                <w:lang w:eastAsia="x-none"/>
              </w:rPr>
              <w:t>rmes nj</w:t>
            </w:r>
            <w:r w:rsidRPr="00AF5228">
              <w:rPr>
                <w:rFonts w:cs="Calibri" w:hint="eastAsia"/>
                <w:sz w:val="24"/>
                <w:szCs w:val="24"/>
                <w:lang w:eastAsia="x-none"/>
              </w:rPr>
              <w:t>ë</w:t>
            </w:r>
            <w:r w:rsidRPr="00AF5228">
              <w:rPr>
                <w:rFonts w:cs="Calibri"/>
                <w:sz w:val="24"/>
                <w:szCs w:val="24"/>
                <w:lang w:eastAsia="x-none"/>
              </w:rPr>
              <w:t>r</w:t>
            </w:r>
            <w:r w:rsidRPr="00AF5228">
              <w:rPr>
                <w:rFonts w:cs="Calibri" w:hint="eastAsia"/>
                <w:sz w:val="24"/>
                <w:szCs w:val="24"/>
                <w:lang w:eastAsia="x-none"/>
              </w:rPr>
              <w:t>ë</w:t>
            </w:r>
            <w:r w:rsidRPr="00AF5228">
              <w:rPr>
                <w:rFonts w:cs="Calibri"/>
                <w:sz w:val="24"/>
                <w:szCs w:val="24"/>
                <w:lang w:eastAsia="x-none"/>
              </w:rPr>
              <w:t>s nga format shpreh</w:t>
            </w:r>
            <w:r w:rsidRPr="00AF5228">
              <w:rPr>
                <w:rFonts w:cs="Calibri" w:hint="eastAsia"/>
                <w:sz w:val="24"/>
                <w:szCs w:val="24"/>
                <w:lang w:eastAsia="x-none"/>
              </w:rPr>
              <w:t>ë</w:t>
            </w:r>
            <w:r w:rsidRPr="00AF5228">
              <w:rPr>
                <w:rFonts w:cs="Calibri"/>
                <w:sz w:val="24"/>
                <w:szCs w:val="24"/>
                <w:lang w:eastAsia="x-none"/>
              </w:rPr>
              <w:t>se;</w:t>
            </w:r>
          </w:p>
          <w:p w:rsidR="00580340" w:rsidRDefault="00173B69" w:rsidP="007020F9">
            <w:pPr>
              <w:autoSpaceDE w:val="0"/>
              <w:autoSpaceDN w:val="0"/>
              <w:adjustRightInd w:val="0"/>
              <w:spacing w:after="0" w:line="240" w:lineRule="auto"/>
              <w:rPr>
                <w:rFonts w:eastAsia="Arial Unicode MS"/>
                <w:sz w:val="24"/>
                <w:szCs w:val="24"/>
              </w:rPr>
            </w:pPr>
            <w:r w:rsidRPr="00AF5228">
              <w:rPr>
                <w:rFonts w:ascii="Agency FB" w:hAnsi="Agency FB"/>
                <w:b/>
              </w:rPr>
              <w:t>II.</w:t>
            </w:r>
            <w:r w:rsidR="003B548D">
              <w:rPr>
                <w:rFonts w:ascii="Agency FB" w:hAnsi="Agency FB"/>
                <w:b/>
              </w:rPr>
              <w:t>2</w:t>
            </w:r>
            <w:r>
              <w:rPr>
                <w:rFonts w:ascii="Times New Roman" w:hAnsi="Times New Roman"/>
                <w:sz w:val="28"/>
                <w:szCs w:val="28"/>
              </w:rPr>
              <w:t xml:space="preserve"> </w:t>
            </w:r>
            <w:r w:rsidR="007020F9" w:rsidRPr="00F168EB">
              <w:rPr>
                <w:rFonts w:eastAsia="Arial Unicode MS"/>
                <w:sz w:val="24"/>
                <w:szCs w:val="24"/>
              </w:rPr>
              <w:t xml:space="preserve">Identifikon </w:t>
            </w:r>
            <w:r w:rsidR="007020F9" w:rsidRPr="00F168EB">
              <w:rPr>
                <w:rFonts w:eastAsia="Arial Unicode MS" w:hint="eastAsia"/>
                <w:sz w:val="24"/>
                <w:szCs w:val="24"/>
              </w:rPr>
              <w:t>çë</w:t>
            </w:r>
            <w:r w:rsidR="007020F9" w:rsidRPr="00F168EB">
              <w:rPr>
                <w:rFonts w:eastAsia="Arial Unicode MS"/>
                <w:sz w:val="24"/>
                <w:szCs w:val="24"/>
              </w:rPr>
              <w:t>shtjet e nj</w:t>
            </w:r>
            <w:r w:rsidR="007020F9" w:rsidRPr="00F168EB">
              <w:rPr>
                <w:rFonts w:eastAsia="Arial Unicode MS" w:hint="eastAsia"/>
                <w:sz w:val="24"/>
                <w:szCs w:val="24"/>
              </w:rPr>
              <w:t>ë</w:t>
            </w:r>
            <w:r w:rsidR="007020F9" w:rsidRPr="00F168EB">
              <w:rPr>
                <w:rFonts w:eastAsia="Arial Unicode MS"/>
                <w:sz w:val="24"/>
                <w:szCs w:val="24"/>
              </w:rPr>
              <w:t>jta, dalluese ose kryesore t</w:t>
            </w:r>
            <w:r w:rsidR="007020F9" w:rsidRPr="00F168EB">
              <w:rPr>
                <w:rFonts w:eastAsia="Arial Unicode MS" w:hint="eastAsia"/>
                <w:sz w:val="24"/>
                <w:szCs w:val="24"/>
              </w:rPr>
              <w:t>ë</w:t>
            </w:r>
            <w:r w:rsidR="007020F9" w:rsidRPr="00F168EB">
              <w:rPr>
                <w:rFonts w:eastAsia="Arial Unicode MS"/>
                <w:sz w:val="24"/>
                <w:szCs w:val="24"/>
              </w:rPr>
              <w:t xml:space="preserve"> nj</w:t>
            </w:r>
            <w:r w:rsidR="007020F9" w:rsidRPr="00F168EB">
              <w:rPr>
                <w:rFonts w:eastAsia="Arial Unicode MS" w:hint="eastAsia"/>
                <w:sz w:val="24"/>
                <w:szCs w:val="24"/>
              </w:rPr>
              <w:t>ë</w:t>
            </w:r>
            <w:r w:rsidR="007020F9" w:rsidRPr="00F168EB">
              <w:rPr>
                <w:rFonts w:eastAsia="Arial Unicode MS"/>
                <w:sz w:val="24"/>
                <w:szCs w:val="24"/>
              </w:rPr>
              <w:t xml:space="preserve"> teme apo ngjarjeje t</w:t>
            </w:r>
            <w:r w:rsidR="007020F9" w:rsidRPr="00F168EB">
              <w:rPr>
                <w:rFonts w:eastAsia="Arial Unicode MS" w:hint="eastAsia"/>
                <w:sz w:val="24"/>
                <w:szCs w:val="24"/>
              </w:rPr>
              <w:t>ë</w:t>
            </w:r>
            <w:r w:rsidR="007020F9" w:rsidRPr="00F168EB">
              <w:rPr>
                <w:rFonts w:eastAsia="Arial Unicode MS"/>
                <w:sz w:val="24"/>
                <w:szCs w:val="24"/>
              </w:rPr>
              <w:t xml:space="preserve"> nj</w:t>
            </w:r>
            <w:r w:rsidR="007020F9" w:rsidRPr="00F168EB">
              <w:rPr>
                <w:rFonts w:eastAsia="Arial Unicode MS" w:hint="eastAsia"/>
                <w:sz w:val="24"/>
                <w:szCs w:val="24"/>
              </w:rPr>
              <w:t>ë</w:t>
            </w:r>
            <w:r w:rsidR="007020F9" w:rsidRPr="00F168EB">
              <w:rPr>
                <w:rFonts w:eastAsia="Arial Unicode MS"/>
                <w:sz w:val="24"/>
                <w:szCs w:val="24"/>
              </w:rPr>
              <w:t>jt</w:t>
            </w:r>
            <w:r w:rsidR="007020F9" w:rsidRPr="00F168EB">
              <w:rPr>
                <w:rFonts w:eastAsia="Arial Unicode MS" w:hint="eastAsia"/>
                <w:sz w:val="24"/>
                <w:szCs w:val="24"/>
              </w:rPr>
              <w:t>ë</w:t>
            </w:r>
            <w:r w:rsidR="007020F9" w:rsidRPr="00F168EB">
              <w:rPr>
                <w:rFonts w:eastAsia="Arial Unicode MS"/>
                <w:sz w:val="24"/>
                <w:szCs w:val="24"/>
              </w:rPr>
              <w:t>, por t</w:t>
            </w:r>
            <w:r w:rsidR="007020F9" w:rsidRPr="00F168EB">
              <w:rPr>
                <w:rFonts w:eastAsia="Arial Unicode MS" w:hint="eastAsia"/>
                <w:sz w:val="24"/>
                <w:szCs w:val="24"/>
              </w:rPr>
              <w:t>ë</w:t>
            </w:r>
            <w:r w:rsidR="007020F9" w:rsidRPr="00F168EB">
              <w:rPr>
                <w:rFonts w:eastAsia="Arial Unicode MS"/>
                <w:sz w:val="24"/>
                <w:szCs w:val="24"/>
              </w:rPr>
              <w:t xml:space="preserve"> nxjerra nga</w:t>
            </w:r>
            <w:r w:rsidR="007020F9">
              <w:rPr>
                <w:rFonts w:eastAsia="Arial Unicode MS"/>
                <w:sz w:val="24"/>
                <w:szCs w:val="24"/>
              </w:rPr>
              <w:t xml:space="preserve"> </w:t>
            </w:r>
            <w:r w:rsidR="007020F9" w:rsidRPr="00F168EB">
              <w:rPr>
                <w:rFonts w:eastAsia="Arial Unicode MS"/>
                <w:sz w:val="24"/>
                <w:szCs w:val="24"/>
              </w:rPr>
              <w:t>dy a m</w:t>
            </w:r>
            <w:r w:rsidR="007020F9" w:rsidRPr="00F168EB">
              <w:rPr>
                <w:rFonts w:eastAsia="Arial Unicode MS" w:hint="eastAsia"/>
                <w:sz w:val="24"/>
                <w:szCs w:val="24"/>
              </w:rPr>
              <w:t>ë</w:t>
            </w:r>
            <w:r w:rsidR="007020F9" w:rsidRPr="00F168EB">
              <w:rPr>
                <w:rFonts w:eastAsia="Arial Unicode MS"/>
                <w:sz w:val="24"/>
                <w:szCs w:val="24"/>
              </w:rPr>
              <w:t xml:space="preserve"> shum</w:t>
            </w:r>
            <w:r w:rsidR="007020F9" w:rsidRPr="00F168EB">
              <w:rPr>
                <w:rFonts w:eastAsia="Arial Unicode MS" w:hint="eastAsia"/>
                <w:sz w:val="24"/>
                <w:szCs w:val="24"/>
              </w:rPr>
              <w:t>ë</w:t>
            </w:r>
            <w:r w:rsidR="007020F9" w:rsidRPr="00F168EB">
              <w:rPr>
                <w:rFonts w:eastAsia="Arial Unicode MS"/>
                <w:sz w:val="24"/>
                <w:szCs w:val="24"/>
              </w:rPr>
              <w:t xml:space="preserve"> burime t</w:t>
            </w:r>
            <w:r w:rsidR="007020F9" w:rsidRPr="00F168EB">
              <w:rPr>
                <w:rFonts w:eastAsia="Arial Unicode MS" w:hint="eastAsia"/>
                <w:sz w:val="24"/>
                <w:szCs w:val="24"/>
              </w:rPr>
              <w:t>ë</w:t>
            </w:r>
            <w:r w:rsidR="007020F9" w:rsidRPr="00F168EB">
              <w:rPr>
                <w:rFonts w:eastAsia="Arial Unicode MS"/>
                <w:sz w:val="24"/>
                <w:szCs w:val="24"/>
              </w:rPr>
              <w:t xml:space="preserve"> ndryshme t</w:t>
            </w:r>
            <w:r w:rsidR="007020F9" w:rsidRPr="00F168EB">
              <w:rPr>
                <w:rFonts w:eastAsia="Arial Unicode MS" w:hint="eastAsia"/>
                <w:sz w:val="24"/>
                <w:szCs w:val="24"/>
              </w:rPr>
              <w:t>ë</w:t>
            </w:r>
            <w:r w:rsidR="007020F9" w:rsidRPr="00F168EB">
              <w:rPr>
                <w:rFonts w:eastAsia="Arial Unicode MS"/>
                <w:sz w:val="24"/>
                <w:szCs w:val="24"/>
              </w:rPr>
              <w:t xml:space="preserve"> informacionit (tekst m</w:t>
            </w:r>
            <w:r w:rsidR="007020F9" w:rsidRPr="00F168EB">
              <w:rPr>
                <w:rFonts w:eastAsia="Arial Unicode MS" w:hint="eastAsia"/>
                <w:sz w:val="24"/>
                <w:szCs w:val="24"/>
              </w:rPr>
              <w:t>ë</w:t>
            </w:r>
            <w:r w:rsidR="007020F9" w:rsidRPr="00F168EB">
              <w:rPr>
                <w:rFonts w:eastAsia="Arial Unicode MS"/>
                <w:sz w:val="24"/>
                <w:szCs w:val="24"/>
              </w:rPr>
              <w:t>simor, gazet</w:t>
            </w:r>
            <w:r w:rsidR="007020F9" w:rsidRPr="00F168EB">
              <w:rPr>
                <w:rFonts w:eastAsia="Arial Unicode MS" w:hint="eastAsia"/>
                <w:sz w:val="24"/>
                <w:szCs w:val="24"/>
              </w:rPr>
              <w:t>ë</w:t>
            </w:r>
            <w:r w:rsidR="007020F9">
              <w:rPr>
                <w:rFonts w:eastAsia="Arial Unicode MS"/>
                <w:sz w:val="24"/>
                <w:szCs w:val="24"/>
              </w:rPr>
              <w:t xml:space="preserve">, </w:t>
            </w:r>
            <w:r w:rsidR="007020F9" w:rsidRPr="00F168EB">
              <w:rPr>
                <w:rFonts w:eastAsia="Arial Unicode MS"/>
                <w:sz w:val="24"/>
                <w:szCs w:val="24"/>
              </w:rPr>
              <w:t>internet, burime njer</w:t>
            </w:r>
            <w:r w:rsidR="007020F9" w:rsidRPr="00F168EB">
              <w:rPr>
                <w:rFonts w:eastAsia="Arial Unicode MS" w:hint="eastAsia"/>
                <w:sz w:val="24"/>
                <w:szCs w:val="24"/>
              </w:rPr>
              <w:t>ë</w:t>
            </w:r>
            <w:r w:rsidR="007020F9" w:rsidRPr="00F168EB">
              <w:rPr>
                <w:rFonts w:eastAsia="Arial Unicode MS"/>
                <w:sz w:val="24"/>
                <w:szCs w:val="24"/>
              </w:rPr>
              <w:t>zore</w:t>
            </w:r>
            <w:r w:rsidR="007020F9">
              <w:rPr>
                <w:rFonts w:eastAsia="Arial Unicode MS"/>
                <w:sz w:val="24"/>
                <w:szCs w:val="24"/>
              </w:rPr>
              <w:t xml:space="preserve"> </w:t>
            </w:r>
            <w:r w:rsidR="007020F9" w:rsidRPr="00F168EB">
              <w:rPr>
                <w:rFonts w:eastAsia="Arial Unicode MS"/>
                <w:sz w:val="24"/>
                <w:szCs w:val="24"/>
              </w:rPr>
              <w:t>apo burime t</w:t>
            </w:r>
            <w:r w:rsidR="007020F9" w:rsidRPr="00F168EB">
              <w:rPr>
                <w:rFonts w:eastAsia="Arial Unicode MS" w:hint="eastAsia"/>
                <w:sz w:val="24"/>
                <w:szCs w:val="24"/>
              </w:rPr>
              <w:t>ë</w:t>
            </w:r>
            <w:r w:rsidR="007020F9">
              <w:rPr>
                <w:rFonts w:eastAsia="Arial Unicode MS"/>
                <w:sz w:val="24"/>
                <w:szCs w:val="24"/>
              </w:rPr>
              <w:t xml:space="preserve"> tjera);</w:t>
            </w:r>
          </w:p>
          <w:p w:rsidR="00173B69" w:rsidRPr="00EE567E" w:rsidRDefault="00EE567E" w:rsidP="00EE567E">
            <w:pPr>
              <w:autoSpaceDE w:val="0"/>
              <w:autoSpaceDN w:val="0"/>
              <w:adjustRightInd w:val="0"/>
              <w:spacing w:after="0" w:line="240" w:lineRule="auto"/>
              <w:rPr>
                <w:rFonts w:eastAsia="Arial Unicode MS"/>
                <w:sz w:val="24"/>
                <w:szCs w:val="24"/>
              </w:rPr>
            </w:pPr>
            <w:r w:rsidRPr="00AF5228">
              <w:rPr>
                <w:rFonts w:ascii="Agency FB" w:hAnsi="Agency FB"/>
                <w:b/>
              </w:rPr>
              <w:t>II.</w:t>
            </w:r>
            <w:r>
              <w:rPr>
                <w:rFonts w:ascii="Agency FB" w:hAnsi="Agency FB"/>
                <w:b/>
              </w:rPr>
              <w:t>3</w:t>
            </w:r>
            <w:r>
              <w:t xml:space="preserve"> </w:t>
            </w:r>
            <w:r w:rsidRPr="00EE567E">
              <w:rPr>
                <w:sz w:val="24"/>
                <w:szCs w:val="24"/>
              </w:rPr>
              <w:t>Paraqet për diskutim argumentet për pajtueshmërinë ose kundërshtimin për një mendim e qëndrim të shprehur apo sjellje të manifestuar nga një apo më shumë persona (në klasë/shkollë apo jashtë saj).</w:t>
            </w:r>
          </w:p>
          <w:p w:rsidR="00173B69" w:rsidRDefault="00173B69" w:rsidP="00173B69">
            <w:pPr>
              <w:autoSpaceDE w:val="0"/>
              <w:autoSpaceDN w:val="0"/>
              <w:adjustRightInd w:val="0"/>
              <w:spacing w:after="0" w:line="280" w:lineRule="exact"/>
              <w:rPr>
                <w:rFonts w:cs="Calibri"/>
                <w:sz w:val="24"/>
                <w:szCs w:val="24"/>
                <w:lang w:eastAsia="x-none"/>
              </w:rPr>
            </w:pPr>
            <w:r w:rsidRPr="00AF5228">
              <w:rPr>
                <w:rFonts w:ascii="Agency FB" w:hAnsi="Agency FB"/>
                <w:b/>
              </w:rPr>
              <w:t>II.6</w:t>
            </w:r>
            <w:r>
              <w:rPr>
                <w:rFonts w:ascii="Times New Roman" w:hAnsi="Times New Roman"/>
                <w:sz w:val="24"/>
                <w:szCs w:val="24"/>
              </w:rPr>
              <w:t xml:space="preserve"> </w:t>
            </w:r>
            <w:r w:rsidRPr="00AF5228">
              <w:rPr>
                <w:rFonts w:cs="Calibri"/>
                <w:sz w:val="24"/>
                <w:szCs w:val="24"/>
                <w:lang w:eastAsia="x-none"/>
              </w:rPr>
              <w:t>P</w:t>
            </w:r>
            <w:r w:rsidRPr="00AF5228">
              <w:rPr>
                <w:rFonts w:cs="Calibri" w:hint="eastAsia"/>
                <w:sz w:val="24"/>
                <w:szCs w:val="24"/>
                <w:lang w:eastAsia="x-none"/>
              </w:rPr>
              <w:t>ë</w:t>
            </w:r>
            <w:r w:rsidRPr="00AF5228">
              <w:rPr>
                <w:rFonts w:cs="Calibri"/>
                <w:sz w:val="24"/>
                <w:szCs w:val="24"/>
                <w:lang w:eastAsia="x-none"/>
              </w:rPr>
              <w:t>rshkruan dukurin</w:t>
            </w:r>
            <w:r w:rsidRPr="00AF5228">
              <w:rPr>
                <w:rFonts w:cs="Calibri" w:hint="eastAsia"/>
                <w:sz w:val="24"/>
                <w:szCs w:val="24"/>
                <w:lang w:eastAsia="x-none"/>
              </w:rPr>
              <w:t>ë</w:t>
            </w:r>
            <w:r w:rsidRPr="00AF5228">
              <w:rPr>
                <w:rFonts w:cs="Calibri"/>
                <w:sz w:val="24"/>
                <w:szCs w:val="24"/>
                <w:lang w:eastAsia="x-none"/>
              </w:rPr>
              <w:t xml:space="preserve"> e caktuar (natyrore, shoq</w:t>
            </w:r>
            <w:r w:rsidRPr="00AF5228">
              <w:rPr>
                <w:rFonts w:cs="Calibri" w:hint="eastAsia"/>
                <w:sz w:val="24"/>
                <w:szCs w:val="24"/>
                <w:lang w:eastAsia="x-none"/>
              </w:rPr>
              <w:t>ë</w:t>
            </w:r>
            <w:r w:rsidRPr="00AF5228">
              <w:rPr>
                <w:rFonts w:cs="Calibri"/>
                <w:sz w:val="24"/>
                <w:szCs w:val="24"/>
                <w:lang w:eastAsia="x-none"/>
              </w:rPr>
              <w:t>rore - historike) n</w:t>
            </w:r>
            <w:r w:rsidRPr="00AF5228">
              <w:rPr>
                <w:rFonts w:cs="Calibri" w:hint="eastAsia"/>
                <w:sz w:val="24"/>
                <w:szCs w:val="24"/>
                <w:lang w:eastAsia="x-none"/>
              </w:rPr>
              <w:t>ë</w:t>
            </w:r>
            <w:r w:rsidRPr="00AF5228">
              <w:rPr>
                <w:rFonts w:cs="Calibri"/>
                <w:sz w:val="24"/>
                <w:szCs w:val="24"/>
                <w:lang w:eastAsia="x-none"/>
              </w:rPr>
              <w:t xml:space="preserve"> nj</w:t>
            </w:r>
            <w:r w:rsidRPr="00AF5228">
              <w:rPr>
                <w:rFonts w:cs="Calibri" w:hint="eastAsia"/>
                <w:sz w:val="24"/>
                <w:szCs w:val="24"/>
                <w:lang w:eastAsia="x-none"/>
              </w:rPr>
              <w:t>ë</w:t>
            </w:r>
            <w:r w:rsidRPr="00AF5228">
              <w:rPr>
                <w:rFonts w:cs="Calibri"/>
                <w:sz w:val="24"/>
                <w:szCs w:val="24"/>
                <w:lang w:eastAsia="x-none"/>
              </w:rPr>
              <w:t>r</w:t>
            </w:r>
            <w:r w:rsidRPr="00AF5228">
              <w:rPr>
                <w:rFonts w:cs="Calibri" w:hint="eastAsia"/>
                <w:sz w:val="24"/>
                <w:szCs w:val="24"/>
                <w:lang w:eastAsia="x-none"/>
              </w:rPr>
              <w:t>ë</w:t>
            </w:r>
            <w:r w:rsidRPr="00AF5228">
              <w:rPr>
                <w:rFonts w:cs="Calibri"/>
                <w:sz w:val="24"/>
                <w:szCs w:val="24"/>
                <w:lang w:eastAsia="x-none"/>
              </w:rPr>
              <w:t>n nga format shpreh</w:t>
            </w:r>
            <w:r w:rsidRPr="00AF5228">
              <w:rPr>
                <w:rFonts w:cs="Calibri" w:hint="eastAsia"/>
                <w:sz w:val="24"/>
                <w:szCs w:val="24"/>
                <w:lang w:eastAsia="x-none"/>
              </w:rPr>
              <w:t>ë</w:t>
            </w:r>
            <w:r w:rsidRPr="00AF5228">
              <w:rPr>
                <w:rFonts w:cs="Calibri"/>
                <w:sz w:val="24"/>
                <w:szCs w:val="24"/>
                <w:lang w:eastAsia="x-none"/>
              </w:rPr>
              <w:t>se, duke ve</w:t>
            </w:r>
            <w:r w:rsidRPr="00AF5228">
              <w:rPr>
                <w:rFonts w:cs="Calibri" w:hint="eastAsia"/>
                <w:sz w:val="24"/>
                <w:szCs w:val="24"/>
                <w:lang w:eastAsia="x-none"/>
              </w:rPr>
              <w:t>ç</w:t>
            </w:r>
            <w:r w:rsidRPr="00AF5228">
              <w:rPr>
                <w:rFonts w:cs="Calibri"/>
                <w:sz w:val="24"/>
                <w:szCs w:val="24"/>
                <w:lang w:eastAsia="x-none"/>
              </w:rPr>
              <w:t>uar ndryshimet q</w:t>
            </w:r>
            <w:r w:rsidRPr="00AF5228">
              <w:rPr>
                <w:rFonts w:cs="Calibri" w:hint="eastAsia"/>
                <w:sz w:val="24"/>
                <w:szCs w:val="24"/>
                <w:lang w:eastAsia="x-none"/>
              </w:rPr>
              <w:t>ë</w:t>
            </w:r>
            <w:r w:rsidRPr="00AF5228">
              <w:rPr>
                <w:rFonts w:cs="Calibri"/>
                <w:sz w:val="24"/>
                <w:szCs w:val="24"/>
                <w:lang w:eastAsia="x-none"/>
              </w:rPr>
              <w:t xml:space="preserve"> ndodhin apo kan</w:t>
            </w:r>
            <w:r w:rsidRPr="00AF5228">
              <w:rPr>
                <w:rFonts w:cs="Calibri" w:hint="eastAsia"/>
                <w:sz w:val="24"/>
                <w:szCs w:val="24"/>
                <w:lang w:eastAsia="x-none"/>
              </w:rPr>
              <w:t>ë</w:t>
            </w:r>
            <w:r w:rsidRPr="00AF5228">
              <w:rPr>
                <w:rFonts w:cs="Calibri"/>
                <w:sz w:val="24"/>
                <w:szCs w:val="24"/>
                <w:lang w:eastAsia="x-none"/>
              </w:rPr>
              <w:t xml:space="preserve"> ndodhur n</w:t>
            </w:r>
            <w:r w:rsidRPr="00AF5228">
              <w:rPr>
                <w:rFonts w:cs="Calibri" w:hint="eastAsia"/>
                <w:sz w:val="24"/>
                <w:szCs w:val="24"/>
                <w:lang w:eastAsia="x-none"/>
              </w:rPr>
              <w:t>ë</w:t>
            </w:r>
            <w:r w:rsidRPr="00AF5228">
              <w:rPr>
                <w:rFonts w:cs="Calibri"/>
                <w:sz w:val="24"/>
                <w:szCs w:val="24"/>
                <w:lang w:eastAsia="x-none"/>
              </w:rPr>
              <w:t xml:space="preserve"> mjedisin q</w:t>
            </w:r>
            <w:r w:rsidRPr="00AF5228">
              <w:rPr>
                <w:rFonts w:cs="Calibri" w:hint="eastAsia"/>
                <w:sz w:val="24"/>
                <w:szCs w:val="24"/>
                <w:lang w:eastAsia="x-none"/>
              </w:rPr>
              <w:t>ë</w:t>
            </w:r>
            <w:r w:rsidRPr="00AF5228">
              <w:rPr>
                <w:rFonts w:cs="Calibri"/>
                <w:sz w:val="24"/>
                <w:szCs w:val="24"/>
                <w:lang w:eastAsia="x-none"/>
              </w:rPr>
              <w:t xml:space="preserve"> e rrethon e q</w:t>
            </w:r>
            <w:r w:rsidRPr="00AF5228">
              <w:rPr>
                <w:rFonts w:cs="Calibri" w:hint="eastAsia"/>
                <w:sz w:val="24"/>
                <w:szCs w:val="24"/>
                <w:lang w:eastAsia="x-none"/>
              </w:rPr>
              <w:t>ë</w:t>
            </w:r>
            <w:r w:rsidRPr="00AF5228">
              <w:rPr>
                <w:rFonts w:cs="Calibri"/>
                <w:sz w:val="24"/>
                <w:szCs w:val="24"/>
                <w:lang w:eastAsia="x-none"/>
              </w:rPr>
              <w:t xml:space="preserve"> jan</w:t>
            </w:r>
            <w:r w:rsidRPr="00AF5228">
              <w:rPr>
                <w:rFonts w:cs="Calibri" w:hint="eastAsia"/>
                <w:sz w:val="24"/>
                <w:szCs w:val="24"/>
                <w:lang w:eastAsia="x-none"/>
              </w:rPr>
              <w:t>ë</w:t>
            </w:r>
            <w:r w:rsidRPr="00AF5228">
              <w:rPr>
                <w:rFonts w:cs="Calibri"/>
                <w:sz w:val="24"/>
                <w:szCs w:val="24"/>
                <w:lang w:eastAsia="x-none"/>
              </w:rPr>
              <w:t xml:space="preserve"> rrjedhoj</w:t>
            </w:r>
            <w:r w:rsidRPr="00AF5228">
              <w:rPr>
                <w:rFonts w:cs="Calibri" w:hint="eastAsia"/>
                <w:sz w:val="24"/>
                <w:szCs w:val="24"/>
                <w:lang w:eastAsia="x-none"/>
              </w:rPr>
              <w:t>ë</w:t>
            </w:r>
            <w:r w:rsidRPr="00AF5228">
              <w:rPr>
                <w:rFonts w:cs="Calibri"/>
                <w:sz w:val="24"/>
                <w:szCs w:val="24"/>
                <w:lang w:eastAsia="x-none"/>
              </w:rPr>
              <w:t xml:space="preserve"> e k</w:t>
            </w:r>
            <w:r w:rsidRPr="00AF5228">
              <w:rPr>
                <w:rFonts w:cs="Calibri" w:hint="eastAsia"/>
                <w:sz w:val="24"/>
                <w:szCs w:val="24"/>
                <w:lang w:eastAsia="x-none"/>
              </w:rPr>
              <w:t>ë</w:t>
            </w:r>
            <w:r w:rsidRPr="00AF5228">
              <w:rPr>
                <w:rFonts w:cs="Calibri"/>
                <w:sz w:val="24"/>
                <w:szCs w:val="24"/>
                <w:lang w:eastAsia="x-none"/>
              </w:rPr>
              <w:t>saj dukurie;</w:t>
            </w:r>
          </w:p>
          <w:p w:rsidR="00EE567E" w:rsidRPr="00252F3D" w:rsidRDefault="00EE567E" w:rsidP="00173B69">
            <w:pPr>
              <w:autoSpaceDE w:val="0"/>
              <w:autoSpaceDN w:val="0"/>
              <w:adjustRightInd w:val="0"/>
              <w:spacing w:after="0" w:line="280" w:lineRule="exact"/>
              <w:rPr>
                <w:rFonts w:ascii="Times New Roman" w:hAnsi="Times New Roman"/>
                <w:sz w:val="28"/>
                <w:szCs w:val="28"/>
              </w:rPr>
            </w:pPr>
            <w:r w:rsidRPr="00AF5228">
              <w:rPr>
                <w:rFonts w:ascii="Agency FB" w:hAnsi="Agency FB"/>
                <w:b/>
              </w:rPr>
              <w:t>II.</w:t>
            </w:r>
            <w:r>
              <w:rPr>
                <w:rFonts w:ascii="Agency FB" w:hAnsi="Agency FB"/>
                <w:b/>
              </w:rPr>
              <w:t>7</w:t>
            </w:r>
            <w:r>
              <w:t xml:space="preserve"> </w:t>
            </w:r>
            <w:r w:rsidRPr="00EE567E">
              <w:rPr>
                <w:sz w:val="24"/>
                <w:szCs w:val="24"/>
              </w:rPr>
              <w:t xml:space="preserve"> Paraqet dhe arsyeton me argumente mënyrën e zgjidhjes së një problemi/detyre të caktuar të fushave të ndryshme (matematikore, gjuhësore, të shkencave të natyrës, shoqërore, të arteve, shëndetësore... etj.) në kohëzgjatje prej 6-10 minutash.</w:t>
            </w:r>
          </w:p>
          <w:p w:rsidR="00173B69" w:rsidRDefault="00173B69" w:rsidP="00A64CA1">
            <w:pPr>
              <w:autoSpaceDE w:val="0"/>
              <w:autoSpaceDN w:val="0"/>
              <w:adjustRightInd w:val="0"/>
              <w:spacing w:after="0" w:line="280" w:lineRule="exact"/>
              <w:rPr>
                <w:rFonts w:cs="Calibri"/>
                <w:sz w:val="24"/>
                <w:szCs w:val="24"/>
                <w:lang w:eastAsia="x-none"/>
              </w:rPr>
            </w:pPr>
            <w:r w:rsidRPr="00AF5228">
              <w:rPr>
                <w:rFonts w:ascii="Agency FB" w:hAnsi="Agency FB"/>
                <w:b/>
              </w:rPr>
              <w:t>II.8</w:t>
            </w:r>
            <w:r>
              <w:rPr>
                <w:rFonts w:ascii="Times New Roman" w:hAnsi="Times New Roman"/>
                <w:sz w:val="24"/>
                <w:szCs w:val="24"/>
              </w:rPr>
              <w:t xml:space="preserve"> </w:t>
            </w:r>
            <w:r w:rsidRPr="00AF5228">
              <w:rPr>
                <w:rFonts w:cs="Calibri"/>
                <w:sz w:val="24"/>
                <w:szCs w:val="24"/>
                <w:lang w:eastAsia="x-none"/>
              </w:rPr>
              <w:t>Dallon l</w:t>
            </w:r>
            <w:r w:rsidRPr="00AF5228">
              <w:rPr>
                <w:rFonts w:cs="Calibri" w:hint="eastAsia"/>
                <w:sz w:val="24"/>
                <w:szCs w:val="24"/>
                <w:lang w:eastAsia="x-none"/>
              </w:rPr>
              <w:t>ë</w:t>
            </w:r>
            <w:r w:rsidRPr="00AF5228">
              <w:rPr>
                <w:rFonts w:cs="Calibri"/>
                <w:sz w:val="24"/>
                <w:szCs w:val="24"/>
                <w:lang w:eastAsia="x-none"/>
              </w:rPr>
              <w:t>nd</w:t>
            </w:r>
            <w:r w:rsidRPr="00AF5228">
              <w:rPr>
                <w:rFonts w:cs="Calibri" w:hint="eastAsia"/>
                <w:sz w:val="24"/>
                <w:szCs w:val="24"/>
                <w:lang w:eastAsia="x-none"/>
              </w:rPr>
              <w:t>ë</w:t>
            </w:r>
            <w:r w:rsidRPr="00AF5228">
              <w:rPr>
                <w:rFonts w:cs="Calibri"/>
                <w:sz w:val="24"/>
                <w:szCs w:val="24"/>
                <w:lang w:eastAsia="x-none"/>
              </w:rPr>
              <w:t>t, trupat, objektet, dukurit</w:t>
            </w:r>
            <w:r w:rsidRPr="00AF5228">
              <w:rPr>
                <w:rFonts w:cs="Calibri" w:hint="eastAsia"/>
                <w:sz w:val="24"/>
                <w:szCs w:val="24"/>
                <w:lang w:eastAsia="x-none"/>
              </w:rPr>
              <w:t>ë</w:t>
            </w:r>
            <w:r w:rsidRPr="00AF5228">
              <w:rPr>
                <w:rFonts w:cs="Calibri"/>
                <w:sz w:val="24"/>
                <w:szCs w:val="24"/>
                <w:lang w:eastAsia="x-none"/>
              </w:rPr>
              <w:t xml:space="preserve"> natyrore apo shoq</w:t>
            </w:r>
            <w:r w:rsidRPr="00AF5228">
              <w:rPr>
                <w:rFonts w:cs="Calibri" w:hint="eastAsia"/>
                <w:sz w:val="24"/>
                <w:szCs w:val="24"/>
                <w:lang w:eastAsia="x-none"/>
              </w:rPr>
              <w:t>ë</w:t>
            </w:r>
            <w:r w:rsidRPr="00AF5228">
              <w:rPr>
                <w:rFonts w:cs="Calibri"/>
                <w:sz w:val="24"/>
                <w:szCs w:val="24"/>
                <w:lang w:eastAsia="x-none"/>
              </w:rPr>
              <w:t>rore t</w:t>
            </w:r>
            <w:r w:rsidRPr="00AF5228">
              <w:rPr>
                <w:rFonts w:cs="Calibri" w:hint="eastAsia"/>
                <w:sz w:val="24"/>
                <w:szCs w:val="24"/>
                <w:lang w:eastAsia="x-none"/>
              </w:rPr>
              <w:t>ë</w:t>
            </w:r>
            <w:r w:rsidRPr="00AF5228">
              <w:rPr>
                <w:rFonts w:cs="Calibri"/>
                <w:sz w:val="24"/>
                <w:szCs w:val="24"/>
                <w:lang w:eastAsia="x-none"/>
              </w:rPr>
              <w:t xml:space="preserve"> dh</w:t>
            </w:r>
            <w:r w:rsidRPr="00AF5228">
              <w:rPr>
                <w:rFonts w:cs="Calibri" w:hint="eastAsia"/>
                <w:sz w:val="24"/>
                <w:szCs w:val="24"/>
                <w:lang w:eastAsia="x-none"/>
              </w:rPr>
              <w:t>ë</w:t>
            </w:r>
            <w:r w:rsidRPr="00AF5228">
              <w:rPr>
                <w:rFonts w:cs="Calibri"/>
                <w:sz w:val="24"/>
                <w:szCs w:val="24"/>
                <w:lang w:eastAsia="x-none"/>
              </w:rPr>
              <w:t>na n</w:t>
            </w:r>
            <w:r w:rsidRPr="00AF5228">
              <w:rPr>
                <w:rFonts w:cs="Calibri" w:hint="eastAsia"/>
                <w:sz w:val="24"/>
                <w:szCs w:val="24"/>
                <w:lang w:eastAsia="x-none"/>
              </w:rPr>
              <w:t>ë</w:t>
            </w:r>
            <w:r w:rsidRPr="00AF5228">
              <w:rPr>
                <w:rFonts w:cs="Calibri"/>
                <w:sz w:val="24"/>
                <w:szCs w:val="24"/>
                <w:lang w:eastAsia="x-none"/>
              </w:rPr>
              <w:t xml:space="preserve"> detyr</w:t>
            </w:r>
            <w:r w:rsidRPr="00AF5228">
              <w:rPr>
                <w:rFonts w:cs="Calibri" w:hint="eastAsia"/>
                <w:sz w:val="24"/>
                <w:szCs w:val="24"/>
                <w:lang w:eastAsia="x-none"/>
              </w:rPr>
              <w:t>ë</w:t>
            </w:r>
            <w:r w:rsidRPr="00AF5228">
              <w:rPr>
                <w:rFonts w:cs="Calibri"/>
                <w:sz w:val="24"/>
                <w:szCs w:val="24"/>
                <w:lang w:eastAsia="x-none"/>
              </w:rPr>
              <w:t xml:space="preserve"> sipas karakteristikave (p</w:t>
            </w:r>
            <w:r w:rsidRPr="00AF5228">
              <w:rPr>
                <w:rFonts w:cs="Calibri" w:hint="eastAsia"/>
                <w:sz w:val="24"/>
                <w:szCs w:val="24"/>
                <w:lang w:eastAsia="x-none"/>
              </w:rPr>
              <w:t>ë</w:t>
            </w:r>
            <w:r w:rsidRPr="00AF5228">
              <w:rPr>
                <w:rFonts w:cs="Calibri"/>
                <w:sz w:val="24"/>
                <w:szCs w:val="24"/>
                <w:lang w:eastAsia="x-none"/>
              </w:rPr>
              <w:t>rb</w:t>
            </w:r>
            <w:r w:rsidRPr="00AF5228">
              <w:rPr>
                <w:rFonts w:cs="Calibri" w:hint="eastAsia"/>
                <w:sz w:val="24"/>
                <w:szCs w:val="24"/>
                <w:lang w:eastAsia="x-none"/>
              </w:rPr>
              <w:t>ë</w:t>
            </w:r>
            <w:r w:rsidRPr="00AF5228">
              <w:rPr>
                <w:rFonts w:cs="Calibri"/>
                <w:sz w:val="24"/>
                <w:szCs w:val="24"/>
                <w:lang w:eastAsia="x-none"/>
              </w:rPr>
              <w:t>rjes, vetive, shnd</w:t>
            </w:r>
            <w:r w:rsidRPr="00AF5228">
              <w:rPr>
                <w:rFonts w:cs="Calibri" w:hint="eastAsia"/>
                <w:sz w:val="24"/>
                <w:szCs w:val="24"/>
                <w:lang w:eastAsia="x-none"/>
              </w:rPr>
              <w:t>ë</w:t>
            </w:r>
            <w:r w:rsidRPr="00AF5228">
              <w:rPr>
                <w:rFonts w:cs="Calibri"/>
                <w:sz w:val="24"/>
                <w:szCs w:val="24"/>
                <w:lang w:eastAsia="x-none"/>
              </w:rPr>
              <w:t>rrimeve apo pozitave n</w:t>
            </w:r>
            <w:r w:rsidRPr="00AF5228">
              <w:rPr>
                <w:rFonts w:cs="Calibri" w:hint="eastAsia"/>
                <w:sz w:val="24"/>
                <w:szCs w:val="24"/>
                <w:lang w:eastAsia="x-none"/>
              </w:rPr>
              <w:t>ë</w:t>
            </w:r>
            <w:r w:rsidRPr="00AF5228">
              <w:rPr>
                <w:rFonts w:cs="Calibri"/>
                <w:sz w:val="24"/>
                <w:szCs w:val="24"/>
                <w:lang w:eastAsia="x-none"/>
              </w:rPr>
              <w:t xml:space="preserve"> koh</w:t>
            </w:r>
            <w:r w:rsidRPr="00AF5228">
              <w:rPr>
                <w:rFonts w:cs="Calibri" w:hint="eastAsia"/>
                <w:sz w:val="24"/>
                <w:szCs w:val="24"/>
                <w:lang w:eastAsia="x-none"/>
              </w:rPr>
              <w:t>ë</w:t>
            </w:r>
            <w:r w:rsidRPr="00AF5228">
              <w:rPr>
                <w:rFonts w:cs="Calibri"/>
                <w:sz w:val="24"/>
                <w:szCs w:val="24"/>
                <w:lang w:eastAsia="x-none"/>
              </w:rPr>
              <w:t xml:space="preserve"> e hap</w:t>
            </w:r>
            <w:r w:rsidRPr="00AF5228">
              <w:rPr>
                <w:rFonts w:cs="Calibri" w:hint="eastAsia"/>
                <w:sz w:val="24"/>
                <w:szCs w:val="24"/>
                <w:lang w:eastAsia="x-none"/>
              </w:rPr>
              <w:t>ë</w:t>
            </w:r>
            <w:r w:rsidRPr="00AF5228">
              <w:rPr>
                <w:rFonts w:cs="Calibri"/>
                <w:sz w:val="24"/>
                <w:szCs w:val="24"/>
                <w:lang w:eastAsia="x-none"/>
              </w:rPr>
              <w:t>sir</w:t>
            </w:r>
            <w:r w:rsidRPr="00AF5228">
              <w:rPr>
                <w:rFonts w:cs="Calibri" w:hint="eastAsia"/>
                <w:sz w:val="24"/>
                <w:szCs w:val="24"/>
                <w:lang w:eastAsia="x-none"/>
              </w:rPr>
              <w:t>ë</w:t>
            </w:r>
            <w:r w:rsidRPr="00AF5228">
              <w:rPr>
                <w:rFonts w:cs="Calibri"/>
                <w:sz w:val="24"/>
                <w:szCs w:val="24"/>
                <w:lang w:eastAsia="x-none"/>
              </w:rPr>
              <w:t xml:space="preserve"> dhe bashk</w:t>
            </w:r>
            <w:r w:rsidRPr="00AF5228">
              <w:rPr>
                <w:rFonts w:cs="Calibri" w:hint="eastAsia"/>
                <w:sz w:val="24"/>
                <w:szCs w:val="24"/>
                <w:lang w:eastAsia="x-none"/>
              </w:rPr>
              <w:t>ë</w:t>
            </w:r>
            <w:r w:rsidR="007020F9">
              <w:rPr>
                <w:rFonts w:cs="Calibri"/>
                <w:sz w:val="24"/>
                <w:szCs w:val="24"/>
                <w:lang w:eastAsia="x-none"/>
              </w:rPr>
              <w:t>veprimit</w:t>
            </w:r>
            <w:r w:rsidRPr="00AF5228">
              <w:rPr>
                <w:rFonts w:cs="Calibri"/>
                <w:sz w:val="24"/>
                <w:szCs w:val="24"/>
                <w:lang w:eastAsia="x-none"/>
              </w:rPr>
              <w:t>) t</w:t>
            </w:r>
            <w:r w:rsidRPr="00AF5228">
              <w:rPr>
                <w:rFonts w:cs="Calibri" w:hint="eastAsia"/>
                <w:sz w:val="24"/>
                <w:szCs w:val="24"/>
                <w:lang w:eastAsia="x-none"/>
              </w:rPr>
              <w:t>ë</w:t>
            </w:r>
            <w:r w:rsidRPr="00AF5228">
              <w:rPr>
                <w:rFonts w:cs="Calibri"/>
                <w:sz w:val="24"/>
                <w:szCs w:val="24"/>
                <w:lang w:eastAsia="x-none"/>
              </w:rPr>
              <w:t xml:space="preserve"> tyre;</w:t>
            </w:r>
          </w:p>
          <w:p w:rsidR="00645BA0" w:rsidRPr="00AF5228" w:rsidRDefault="00645BA0" w:rsidP="00A64CA1">
            <w:pPr>
              <w:autoSpaceDE w:val="0"/>
              <w:autoSpaceDN w:val="0"/>
              <w:adjustRightInd w:val="0"/>
              <w:spacing w:after="0" w:line="280" w:lineRule="exact"/>
              <w:rPr>
                <w:rFonts w:cs="Calibri"/>
                <w:sz w:val="24"/>
                <w:szCs w:val="24"/>
                <w:lang w:eastAsia="x-none"/>
              </w:rPr>
            </w:pPr>
          </w:p>
          <w:p w:rsidR="00173B69" w:rsidRPr="00756BB2" w:rsidRDefault="00756BB2" w:rsidP="00756BB2">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nxënit – Nxënës i suksesshëm</w:t>
            </w:r>
          </w:p>
          <w:p w:rsidR="003B548D" w:rsidRPr="007020F9" w:rsidRDefault="003B548D" w:rsidP="007020F9">
            <w:pPr>
              <w:autoSpaceDE w:val="0"/>
              <w:autoSpaceDN w:val="0"/>
              <w:adjustRightInd w:val="0"/>
              <w:spacing w:after="0" w:line="240" w:lineRule="auto"/>
              <w:rPr>
                <w:rFonts w:eastAsia="Arial Unicode MS"/>
                <w:sz w:val="24"/>
                <w:szCs w:val="24"/>
              </w:rPr>
            </w:pPr>
            <w:r>
              <w:rPr>
                <w:rFonts w:ascii="Agency FB" w:hAnsi="Agency FB"/>
                <w:b/>
              </w:rPr>
              <w:t>III.1</w:t>
            </w:r>
            <w:r w:rsidR="007020F9">
              <w:rPr>
                <w:rFonts w:ascii="Agency FB" w:hAnsi="Agency FB"/>
                <w:b/>
              </w:rPr>
              <w:t xml:space="preserve"> </w:t>
            </w:r>
            <w:r w:rsidR="007020F9" w:rsidRPr="00452EF0">
              <w:rPr>
                <w:rFonts w:eastAsia="Arial Unicode MS"/>
                <w:sz w:val="24"/>
                <w:szCs w:val="24"/>
              </w:rPr>
              <w:t>Parashtron pyetje q</w:t>
            </w:r>
            <w:r w:rsidR="007020F9" w:rsidRPr="00452EF0">
              <w:rPr>
                <w:rFonts w:eastAsia="Arial Unicode MS" w:hint="eastAsia"/>
                <w:sz w:val="24"/>
                <w:szCs w:val="24"/>
              </w:rPr>
              <w:t>ë</w:t>
            </w:r>
            <w:r w:rsidR="007020F9" w:rsidRPr="00452EF0">
              <w:rPr>
                <w:rFonts w:eastAsia="Arial Unicode MS"/>
                <w:sz w:val="24"/>
                <w:szCs w:val="24"/>
              </w:rPr>
              <w:t xml:space="preserve"> nxisin debat p</w:t>
            </w:r>
            <w:r w:rsidR="007020F9" w:rsidRPr="00452EF0">
              <w:rPr>
                <w:rFonts w:eastAsia="Arial Unicode MS" w:hint="eastAsia"/>
                <w:sz w:val="24"/>
                <w:szCs w:val="24"/>
              </w:rPr>
              <w:t>ë</w:t>
            </w:r>
            <w:r w:rsidR="007020F9" w:rsidRPr="00452EF0">
              <w:rPr>
                <w:rFonts w:eastAsia="Arial Unicode MS"/>
                <w:sz w:val="24"/>
                <w:szCs w:val="24"/>
              </w:rPr>
              <w:t>r tem</w:t>
            </w:r>
            <w:r w:rsidR="007020F9" w:rsidRPr="00452EF0">
              <w:rPr>
                <w:rFonts w:eastAsia="Arial Unicode MS" w:hint="eastAsia"/>
                <w:sz w:val="24"/>
                <w:szCs w:val="24"/>
              </w:rPr>
              <w:t>ë</w:t>
            </w:r>
            <w:r w:rsidR="007020F9" w:rsidRPr="00452EF0">
              <w:rPr>
                <w:rFonts w:eastAsia="Arial Unicode MS"/>
                <w:sz w:val="24"/>
                <w:szCs w:val="24"/>
              </w:rPr>
              <w:t>n/problemin e dh</w:t>
            </w:r>
            <w:r w:rsidR="007020F9" w:rsidRPr="00452EF0">
              <w:rPr>
                <w:rFonts w:eastAsia="Arial Unicode MS" w:hint="eastAsia"/>
                <w:sz w:val="24"/>
                <w:szCs w:val="24"/>
              </w:rPr>
              <w:t>ë</w:t>
            </w:r>
            <w:r w:rsidR="007020F9" w:rsidRPr="00452EF0">
              <w:rPr>
                <w:rFonts w:eastAsia="Arial Unicode MS"/>
                <w:sz w:val="24"/>
                <w:szCs w:val="24"/>
              </w:rPr>
              <w:t>n</w:t>
            </w:r>
            <w:r w:rsidR="007020F9" w:rsidRPr="00452EF0">
              <w:rPr>
                <w:rFonts w:eastAsia="Arial Unicode MS" w:hint="eastAsia"/>
                <w:sz w:val="24"/>
                <w:szCs w:val="24"/>
              </w:rPr>
              <w:t>ë</w:t>
            </w:r>
            <w:r w:rsidR="007020F9" w:rsidRPr="00452EF0">
              <w:rPr>
                <w:rFonts w:eastAsia="Arial Unicode MS"/>
                <w:sz w:val="24"/>
                <w:szCs w:val="24"/>
              </w:rPr>
              <w:t xml:space="preserve"> dhe u jep p</w:t>
            </w:r>
            <w:r w:rsidR="007020F9" w:rsidRPr="00452EF0">
              <w:rPr>
                <w:rFonts w:eastAsia="Arial Unicode MS" w:hint="eastAsia"/>
                <w:sz w:val="24"/>
                <w:szCs w:val="24"/>
              </w:rPr>
              <w:t>ë</w:t>
            </w:r>
            <w:r w:rsidR="007020F9" w:rsidRPr="00452EF0">
              <w:rPr>
                <w:rFonts w:eastAsia="Arial Unicode MS"/>
                <w:sz w:val="24"/>
                <w:szCs w:val="24"/>
              </w:rPr>
              <w:t>rgjigje pyetjeve t</w:t>
            </w:r>
            <w:r w:rsidR="007020F9" w:rsidRPr="00452EF0">
              <w:rPr>
                <w:rFonts w:eastAsia="Arial Unicode MS" w:hint="eastAsia"/>
                <w:sz w:val="24"/>
                <w:szCs w:val="24"/>
              </w:rPr>
              <w:t>ë</w:t>
            </w:r>
            <w:r w:rsidR="007020F9" w:rsidRPr="00452EF0">
              <w:rPr>
                <w:rFonts w:eastAsia="Arial Unicode MS"/>
                <w:sz w:val="24"/>
                <w:szCs w:val="24"/>
              </w:rPr>
              <w:t xml:space="preserve"> b</w:t>
            </w:r>
            <w:r w:rsidR="007020F9" w:rsidRPr="00452EF0">
              <w:rPr>
                <w:rFonts w:eastAsia="Arial Unicode MS" w:hint="eastAsia"/>
                <w:sz w:val="24"/>
                <w:szCs w:val="24"/>
              </w:rPr>
              <w:t>ë</w:t>
            </w:r>
            <w:r w:rsidR="007020F9" w:rsidRPr="00452EF0">
              <w:rPr>
                <w:rFonts w:eastAsia="Arial Unicode MS"/>
                <w:sz w:val="24"/>
                <w:szCs w:val="24"/>
              </w:rPr>
              <w:t>ra nga</w:t>
            </w:r>
            <w:r w:rsidR="007020F9">
              <w:rPr>
                <w:rFonts w:eastAsia="Arial Unicode MS"/>
                <w:sz w:val="24"/>
                <w:szCs w:val="24"/>
              </w:rPr>
              <w:t xml:space="preserve"> </w:t>
            </w:r>
            <w:r w:rsidR="007020F9" w:rsidRPr="00452EF0">
              <w:rPr>
                <w:rFonts w:eastAsia="Arial Unicode MS"/>
                <w:sz w:val="24"/>
                <w:szCs w:val="24"/>
              </w:rPr>
              <w:t>t</w:t>
            </w:r>
            <w:r w:rsidR="007020F9" w:rsidRPr="00452EF0">
              <w:rPr>
                <w:rFonts w:eastAsia="Arial Unicode MS" w:hint="eastAsia"/>
                <w:sz w:val="24"/>
                <w:szCs w:val="24"/>
              </w:rPr>
              <w:t>ë</w:t>
            </w:r>
            <w:r w:rsidR="007020F9" w:rsidRPr="00452EF0">
              <w:rPr>
                <w:rFonts w:eastAsia="Arial Unicode MS"/>
                <w:sz w:val="24"/>
                <w:szCs w:val="24"/>
              </w:rPr>
              <w:t xml:space="preserve"> tjer</w:t>
            </w:r>
            <w:r w:rsidR="007020F9" w:rsidRPr="00452EF0">
              <w:rPr>
                <w:rFonts w:eastAsia="Arial Unicode MS" w:hint="eastAsia"/>
                <w:sz w:val="24"/>
                <w:szCs w:val="24"/>
              </w:rPr>
              <w:t>ë</w:t>
            </w:r>
            <w:r w:rsidR="007020F9" w:rsidRPr="00452EF0">
              <w:rPr>
                <w:rFonts w:eastAsia="Arial Unicode MS"/>
                <w:sz w:val="24"/>
                <w:szCs w:val="24"/>
              </w:rPr>
              <w:t>t p</w:t>
            </w:r>
            <w:r w:rsidR="007020F9" w:rsidRPr="00452EF0">
              <w:rPr>
                <w:rFonts w:eastAsia="Arial Unicode MS" w:hint="eastAsia"/>
                <w:sz w:val="24"/>
                <w:szCs w:val="24"/>
              </w:rPr>
              <w:t>ë</w:t>
            </w:r>
            <w:r w:rsidR="007020F9" w:rsidRPr="00452EF0">
              <w:rPr>
                <w:rFonts w:eastAsia="Arial Unicode MS"/>
                <w:sz w:val="24"/>
                <w:szCs w:val="24"/>
              </w:rPr>
              <w:t>rmes nj</w:t>
            </w:r>
            <w:r w:rsidR="007020F9" w:rsidRPr="00452EF0">
              <w:rPr>
                <w:rFonts w:eastAsia="Arial Unicode MS" w:hint="eastAsia"/>
                <w:sz w:val="24"/>
                <w:szCs w:val="24"/>
              </w:rPr>
              <w:t>ë</w:t>
            </w:r>
            <w:r w:rsidR="007020F9" w:rsidRPr="00452EF0">
              <w:rPr>
                <w:rFonts w:eastAsia="Arial Unicode MS"/>
                <w:sz w:val="24"/>
                <w:szCs w:val="24"/>
              </w:rPr>
              <w:t>r</w:t>
            </w:r>
            <w:r w:rsidR="007020F9" w:rsidRPr="00452EF0">
              <w:rPr>
                <w:rFonts w:eastAsia="Arial Unicode MS" w:hint="eastAsia"/>
                <w:sz w:val="24"/>
                <w:szCs w:val="24"/>
              </w:rPr>
              <w:t>ë</w:t>
            </w:r>
            <w:r w:rsidR="007020F9">
              <w:rPr>
                <w:rFonts w:eastAsia="Arial Unicode MS"/>
                <w:sz w:val="24"/>
                <w:szCs w:val="24"/>
              </w:rPr>
              <w:t>s nga format e shprehjes;</w:t>
            </w:r>
          </w:p>
          <w:p w:rsidR="00AF5228" w:rsidRDefault="00173B69" w:rsidP="00173B69">
            <w:pPr>
              <w:autoSpaceDE w:val="0"/>
              <w:autoSpaceDN w:val="0"/>
              <w:adjustRightInd w:val="0"/>
              <w:spacing w:after="0" w:line="280" w:lineRule="exact"/>
              <w:rPr>
                <w:rFonts w:cs="Calibri"/>
                <w:sz w:val="24"/>
                <w:szCs w:val="24"/>
                <w:lang w:eastAsia="x-none"/>
              </w:rPr>
            </w:pPr>
            <w:r w:rsidRPr="00AF5228">
              <w:rPr>
                <w:rFonts w:ascii="Agency FB" w:hAnsi="Agency FB"/>
                <w:b/>
              </w:rPr>
              <w:t>III.2</w:t>
            </w:r>
            <w:r>
              <w:rPr>
                <w:rFonts w:ascii="Times New Roman" w:hAnsi="Times New Roman"/>
                <w:sz w:val="24"/>
                <w:szCs w:val="24"/>
              </w:rPr>
              <w:t xml:space="preserve">  </w:t>
            </w:r>
            <w:r w:rsidRPr="00AF5228">
              <w:rPr>
                <w:rFonts w:cs="Calibri"/>
                <w:sz w:val="24"/>
                <w:szCs w:val="24"/>
                <w:lang w:eastAsia="x-none"/>
              </w:rPr>
              <w:t>Shfryt</w:t>
            </w:r>
            <w:r w:rsidRPr="00AF5228">
              <w:rPr>
                <w:rFonts w:cs="Calibri" w:hint="eastAsia"/>
                <w:sz w:val="24"/>
                <w:szCs w:val="24"/>
                <w:lang w:eastAsia="x-none"/>
              </w:rPr>
              <w:t>ë</w:t>
            </w:r>
            <w:r w:rsidRPr="00AF5228">
              <w:rPr>
                <w:rFonts w:cs="Calibri"/>
                <w:sz w:val="24"/>
                <w:szCs w:val="24"/>
                <w:lang w:eastAsia="x-none"/>
              </w:rPr>
              <w:t>zon burime t</w:t>
            </w:r>
            <w:r w:rsidRPr="00AF5228">
              <w:rPr>
                <w:rFonts w:cs="Calibri" w:hint="eastAsia"/>
                <w:sz w:val="24"/>
                <w:szCs w:val="24"/>
                <w:lang w:eastAsia="x-none"/>
              </w:rPr>
              <w:t>ë</w:t>
            </w:r>
            <w:r w:rsidRPr="00AF5228">
              <w:rPr>
                <w:rFonts w:cs="Calibri"/>
                <w:sz w:val="24"/>
                <w:szCs w:val="24"/>
                <w:lang w:eastAsia="x-none"/>
              </w:rPr>
              <w:t xml:space="preserve"> ndryshme t</w:t>
            </w:r>
            <w:r w:rsidRPr="00AF5228">
              <w:rPr>
                <w:rFonts w:cs="Calibri" w:hint="eastAsia"/>
                <w:sz w:val="24"/>
                <w:szCs w:val="24"/>
                <w:lang w:eastAsia="x-none"/>
              </w:rPr>
              <w:t>ë</w:t>
            </w:r>
            <w:r w:rsidRPr="00AF5228">
              <w:rPr>
                <w:rFonts w:cs="Calibri"/>
                <w:sz w:val="24"/>
                <w:szCs w:val="24"/>
                <w:lang w:eastAsia="x-none"/>
              </w:rPr>
              <w:t xml:space="preserve"> informacionit me rastin e p</w:t>
            </w:r>
            <w:r w:rsidRPr="00AF5228">
              <w:rPr>
                <w:rFonts w:cs="Calibri" w:hint="eastAsia"/>
                <w:sz w:val="24"/>
                <w:szCs w:val="24"/>
                <w:lang w:eastAsia="x-none"/>
              </w:rPr>
              <w:t>ë</w:t>
            </w:r>
            <w:r w:rsidRPr="00AF5228">
              <w:rPr>
                <w:rFonts w:cs="Calibri"/>
                <w:sz w:val="24"/>
                <w:szCs w:val="24"/>
                <w:lang w:eastAsia="x-none"/>
              </w:rPr>
              <w:t>rgatitjes s</w:t>
            </w:r>
            <w:r w:rsidRPr="00AF5228">
              <w:rPr>
                <w:rFonts w:cs="Calibri" w:hint="eastAsia"/>
                <w:sz w:val="24"/>
                <w:szCs w:val="24"/>
                <w:lang w:eastAsia="x-none"/>
              </w:rPr>
              <w:t>ë</w:t>
            </w:r>
            <w:r w:rsidRPr="00AF5228">
              <w:rPr>
                <w:rFonts w:cs="Calibri"/>
                <w:sz w:val="24"/>
                <w:szCs w:val="24"/>
                <w:lang w:eastAsia="x-none"/>
              </w:rPr>
              <w:t xml:space="preserve"> nj</w:t>
            </w:r>
            <w:r w:rsidRPr="00AF5228">
              <w:rPr>
                <w:rFonts w:cs="Calibri" w:hint="eastAsia"/>
                <w:sz w:val="24"/>
                <w:szCs w:val="24"/>
                <w:lang w:eastAsia="x-none"/>
              </w:rPr>
              <w:t>ë</w:t>
            </w:r>
            <w:r w:rsidRPr="00AF5228">
              <w:rPr>
                <w:rFonts w:cs="Calibri"/>
                <w:sz w:val="24"/>
                <w:szCs w:val="24"/>
                <w:lang w:eastAsia="x-none"/>
              </w:rPr>
              <w:t xml:space="preserve"> teme t</w:t>
            </w:r>
            <w:r w:rsidRPr="00AF5228">
              <w:rPr>
                <w:rFonts w:cs="Calibri" w:hint="eastAsia"/>
                <w:sz w:val="24"/>
                <w:szCs w:val="24"/>
                <w:lang w:eastAsia="x-none"/>
              </w:rPr>
              <w:t>ë</w:t>
            </w:r>
            <w:r w:rsidRPr="00AF5228">
              <w:rPr>
                <w:rFonts w:cs="Calibri"/>
                <w:sz w:val="24"/>
                <w:szCs w:val="24"/>
                <w:lang w:eastAsia="x-none"/>
              </w:rPr>
              <w:t xml:space="preserve"> caktuar;</w:t>
            </w:r>
          </w:p>
          <w:p w:rsidR="00173B69" w:rsidRPr="00AF5228" w:rsidRDefault="00173B69" w:rsidP="00173B69">
            <w:pPr>
              <w:autoSpaceDE w:val="0"/>
              <w:autoSpaceDN w:val="0"/>
              <w:adjustRightInd w:val="0"/>
              <w:spacing w:after="0" w:line="280" w:lineRule="exact"/>
              <w:rPr>
                <w:rFonts w:cs="Calibri"/>
                <w:sz w:val="24"/>
                <w:szCs w:val="24"/>
                <w:lang w:eastAsia="x-none"/>
              </w:rPr>
            </w:pPr>
            <w:r w:rsidRPr="00AF5228">
              <w:rPr>
                <w:rFonts w:ascii="Agency FB" w:hAnsi="Agency FB"/>
                <w:b/>
              </w:rPr>
              <w:lastRenderedPageBreak/>
              <w:t>III.3</w:t>
            </w:r>
            <w:r>
              <w:rPr>
                <w:rFonts w:ascii="Times New Roman" w:hAnsi="Times New Roman"/>
                <w:sz w:val="28"/>
                <w:szCs w:val="28"/>
              </w:rPr>
              <w:t xml:space="preserve"> </w:t>
            </w:r>
            <w:r w:rsidRPr="00AF5228">
              <w:rPr>
                <w:rFonts w:cs="Calibri"/>
                <w:sz w:val="24"/>
                <w:szCs w:val="24"/>
                <w:lang w:eastAsia="x-none"/>
              </w:rPr>
              <w:t>Identifikon dhe krahason informatat e njohura me ato t</w:t>
            </w:r>
            <w:r w:rsidRPr="00AF5228">
              <w:rPr>
                <w:rFonts w:cs="Calibri" w:hint="eastAsia"/>
                <w:sz w:val="24"/>
                <w:szCs w:val="24"/>
                <w:lang w:eastAsia="x-none"/>
              </w:rPr>
              <w:t>ë</w:t>
            </w:r>
            <w:r w:rsidRPr="00AF5228">
              <w:rPr>
                <w:rFonts w:cs="Calibri"/>
                <w:sz w:val="24"/>
                <w:szCs w:val="24"/>
                <w:lang w:eastAsia="x-none"/>
              </w:rPr>
              <w:t xml:space="preserve"> panjohura p</w:t>
            </w:r>
            <w:r w:rsidRPr="00AF5228">
              <w:rPr>
                <w:rFonts w:cs="Calibri" w:hint="eastAsia"/>
                <w:sz w:val="24"/>
                <w:szCs w:val="24"/>
                <w:lang w:eastAsia="x-none"/>
              </w:rPr>
              <w:t>ë</w:t>
            </w:r>
            <w:r w:rsidRPr="00AF5228">
              <w:rPr>
                <w:rFonts w:cs="Calibri"/>
                <w:sz w:val="24"/>
                <w:szCs w:val="24"/>
                <w:lang w:eastAsia="x-none"/>
              </w:rPr>
              <w:t>r nj</w:t>
            </w:r>
            <w:r w:rsidRPr="00AF5228">
              <w:rPr>
                <w:rFonts w:cs="Calibri" w:hint="eastAsia"/>
                <w:sz w:val="24"/>
                <w:szCs w:val="24"/>
                <w:lang w:eastAsia="x-none"/>
              </w:rPr>
              <w:t>ë</w:t>
            </w:r>
            <w:r w:rsidRPr="00AF5228">
              <w:rPr>
                <w:rFonts w:cs="Calibri"/>
                <w:sz w:val="24"/>
                <w:szCs w:val="24"/>
                <w:lang w:eastAsia="x-none"/>
              </w:rPr>
              <w:t xml:space="preserve"> tem</w:t>
            </w:r>
            <w:r w:rsidRPr="00AF5228">
              <w:rPr>
                <w:rFonts w:cs="Calibri" w:hint="eastAsia"/>
                <w:sz w:val="24"/>
                <w:szCs w:val="24"/>
                <w:lang w:eastAsia="x-none"/>
              </w:rPr>
              <w:t>ë</w:t>
            </w:r>
            <w:r w:rsidRPr="00AF5228">
              <w:rPr>
                <w:rFonts w:cs="Calibri"/>
                <w:sz w:val="24"/>
                <w:szCs w:val="24"/>
                <w:lang w:eastAsia="x-none"/>
              </w:rPr>
              <w:t xml:space="preserve">, </w:t>
            </w:r>
            <w:r w:rsidRPr="00AF5228">
              <w:rPr>
                <w:rFonts w:cs="Calibri" w:hint="eastAsia"/>
                <w:sz w:val="24"/>
                <w:szCs w:val="24"/>
                <w:lang w:eastAsia="x-none"/>
              </w:rPr>
              <w:t>çë</w:t>
            </w:r>
            <w:r w:rsidRPr="00AF5228">
              <w:rPr>
                <w:rFonts w:cs="Calibri"/>
                <w:sz w:val="24"/>
                <w:szCs w:val="24"/>
                <w:lang w:eastAsia="x-none"/>
              </w:rPr>
              <w:t>shtje apo ngjarje t</w:t>
            </w:r>
            <w:r w:rsidRPr="00AF5228">
              <w:rPr>
                <w:rFonts w:cs="Calibri" w:hint="eastAsia"/>
                <w:sz w:val="24"/>
                <w:szCs w:val="24"/>
                <w:lang w:eastAsia="x-none"/>
              </w:rPr>
              <w:t>ë</w:t>
            </w:r>
            <w:r w:rsidRPr="00AF5228">
              <w:rPr>
                <w:rFonts w:cs="Calibri"/>
                <w:sz w:val="24"/>
                <w:szCs w:val="24"/>
                <w:lang w:eastAsia="x-none"/>
              </w:rPr>
              <w:t xml:space="preserve"> caktuar duke p</w:t>
            </w:r>
            <w:r w:rsidRPr="00AF5228">
              <w:rPr>
                <w:rFonts w:cs="Calibri" w:hint="eastAsia"/>
                <w:sz w:val="24"/>
                <w:szCs w:val="24"/>
                <w:lang w:eastAsia="x-none"/>
              </w:rPr>
              <w:t>ë</w:t>
            </w:r>
            <w:r w:rsidRPr="00AF5228">
              <w:rPr>
                <w:rFonts w:cs="Calibri"/>
                <w:sz w:val="24"/>
                <w:szCs w:val="24"/>
                <w:lang w:eastAsia="x-none"/>
              </w:rPr>
              <w:t>rdorur teknika t</w:t>
            </w:r>
            <w:r w:rsidRPr="00AF5228">
              <w:rPr>
                <w:rFonts w:cs="Calibri" w:hint="eastAsia"/>
                <w:sz w:val="24"/>
                <w:szCs w:val="24"/>
                <w:lang w:eastAsia="x-none"/>
              </w:rPr>
              <w:t>ë</w:t>
            </w:r>
            <w:r w:rsidRPr="00AF5228">
              <w:rPr>
                <w:rFonts w:cs="Calibri"/>
                <w:sz w:val="24"/>
                <w:szCs w:val="24"/>
                <w:lang w:eastAsia="x-none"/>
              </w:rPr>
              <w:t xml:space="preserve"> ndryshme (p.sh., duke i sh</w:t>
            </w:r>
            <w:r w:rsidRPr="00AF5228">
              <w:rPr>
                <w:rFonts w:cs="Calibri" w:hint="eastAsia"/>
                <w:sz w:val="24"/>
                <w:szCs w:val="24"/>
                <w:lang w:eastAsia="x-none"/>
              </w:rPr>
              <w:t>ë</w:t>
            </w:r>
            <w:r w:rsidRPr="00AF5228">
              <w:rPr>
                <w:rFonts w:cs="Calibri"/>
                <w:sz w:val="24"/>
                <w:szCs w:val="24"/>
                <w:lang w:eastAsia="x-none"/>
              </w:rPr>
              <w:t>njuar me shenja t</w:t>
            </w:r>
            <w:r w:rsidRPr="00AF5228">
              <w:rPr>
                <w:rFonts w:cs="Calibri" w:hint="eastAsia"/>
                <w:sz w:val="24"/>
                <w:szCs w:val="24"/>
                <w:lang w:eastAsia="x-none"/>
              </w:rPr>
              <w:t>ë</w:t>
            </w:r>
            <w:r w:rsidRPr="00AF5228">
              <w:rPr>
                <w:rFonts w:cs="Calibri"/>
                <w:sz w:val="24"/>
                <w:szCs w:val="24"/>
                <w:lang w:eastAsia="x-none"/>
              </w:rPr>
              <w:t xml:space="preserve"> ndryshme) ;</w:t>
            </w:r>
          </w:p>
          <w:p w:rsidR="00AF5228" w:rsidRDefault="00173B69" w:rsidP="00173B69">
            <w:pPr>
              <w:autoSpaceDE w:val="0"/>
              <w:autoSpaceDN w:val="0"/>
              <w:adjustRightInd w:val="0"/>
              <w:spacing w:after="0" w:line="280" w:lineRule="exact"/>
              <w:rPr>
                <w:rFonts w:cs="Calibri"/>
                <w:sz w:val="24"/>
                <w:szCs w:val="24"/>
                <w:lang w:eastAsia="x-none"/>
              </w:rPr>
            </w:pPr>
            <w:r w:rsidRPr="00AF5228">
              <w:rPr>
                <w:rFonts w:ascii="Agency FB" w:hAnsi="Agency FB"/>
                <w:b/>
              </w:rPr>
              <w:t>III.4</w:t>
            </w:r>
            <w:r>
              <w:rPr>
                <w:rFonts w:ascii="Times New Roman" w:hAnsi="Times New Roman"/>
                <w:sz w:val="28"/>
                <w:szCs w:val="28"/>
              </w:rPr>
              <w:t xml:space="preserve"> </w:t>
            </w:r>
            <w:r w:rsidRPr="00AF5228">
              <w:rPr>
                <w:rFonts w:cs="Calibri"/>
                <w:sz w:val="24"/>
                <w:szCs w:val="24"/>
                <w:lang w:eastAsia="x-none"/>
              </w:rPr>
              <w:t>Ndjek udh</w:t>
            </w:r>
            <w:r w:rsidRPr="00AF5228">
              <w:rPr>
                <w:rFonts w:cs="Calibri" w:hint="eastAsia"/>
                <w:sz w:val="24"/>
                <w:szCs w:val="24"/>
                <w:lang w:eastAsia="x-none"/>
              </w:rPr>
              <w:t>ë</w:t>
            </w:r>
            <w:r w:rsidRPr="00AF5228">
              <w:rPr>
                <w:rFonts w:cs="Calibri"/>
                <w:sz w:val="24"/>
                <w:szCs w:val="24"/>
                <w:lang w:eastAsia="x-none"/>
              </w:rPr>
              <w:t>zimet e dh</w:t>
            </w:r>
            <w:r w:rsidRPr="00AF5228">
              <w:rPr>
                <w:rFonts w:cs="Calibri" w:hint="eastAsia"/>
                <w:sz w:val="24"/>
                <w:szCs w:val="24"/>
                <w:lang w:eastAsia="x-none"/>
              </w:rPr>
              <w:t>ë</w:t>
            </w:r>
            <w:r w:rsidRPr="00AF5228">
              <w:rPr>
                <w:rFonts w:cs="Calibri"/>
                <w:sz w:val="24"/>
                <w:szCs w:val="24"/>
                <w:lang w:eastAsia="x-none"/>
              </w:rPr>
              <w:t>na n</w:t>
            </w:r>
            <w:r w:rsidRPr="00AF5228">
              <w:rPr>
                <w:rFonts w:cs="Calibri" w:hint="eastAsia"/>
                <w:sz w:val="24"/>
                <w:szCs w:val="24"/>
                <w:lang w:eastAsia="x-none"/>
              </w:rPr>
              <w:t>ë</w:t>
            </w:r>
            <w:r w:rsidRPr="00AF5228">
              <w:rPr>
                <w:rFonts w:cs="Calibri"/>
                <w:sz w:val="24"/>
                <w:szCs w:val="24"/>
                <w:lang w:eastAsia="x-none"/>
              </w:rPr>
              <w:t xml:space="preserve"> lib</w:t>
            </w:r>
            <w:r w:rsidRPr="00AF5228">
              <w:rPr>
                <w:rFonts w:cs="Calibri" w:hint="eastAsia"/>
                <w:sz w:val="24"/>
                <w:szCs w:val="24"/>
                <w:lang w:eastAsia="x-none"/>
              </w:rPr>
              <w:t>ë</w:t>
            </w:r>
            <w:r w:rsidRPr="00AF5228">
              <w:rPr>
                <w:rFonts w:cs="Calibri"/>
                <w:sz w:val="24"/>
                <w:szCs w:val="24"/>
                <w:lang w:eastAsia="x-none"/>
              </w:rPr>
              <w:t>r apo n</w:t>
            </w:r>
            <w:r w:rsidRPr="00AF5228">
              <w:rPr>
                <w:rFonts w:cs="Calibri" w:hint="eastAsia"/>
                <w:sz w:val="24"/>
                <w:szCs w:val="24"/>
                <w:lang w:eastAsia="x-none"/>
              </w:rPr>
              <w:t>ë</w:t>
            </w:r>
            <w:r w:rsidRPr="00AF5228">
              <w:rPr>
                <w:rFonts w:cs="Calibri"/>
                <w:sz w:val="24"/>
                <w:szCs w:val="24"/>
                <w:lang w:eastAsia="x-none"/>
              </w:rPr>
              <w:t xml:space="preserve"> burime t</w:t>
            </w:r>
            <w:r w:rsidRPr="00AF5228">
              <w:rPr>
                <w:rFonts w:cs="Calibri" w:hint="eastAsia"/>
                <w:sz w:val="24"/>
                <w:szCs w:val="24"/>
                <w:lang w:eastAsia="x-none"/>
              </w:rPr>
              <w:t>ë</w:t>
            </w:r>
            <w:r w:rsidRPr="00AF5228">
              <w:rPr>
                <w:rFonts w:cs="Calibri"/>
                <w:sz w:val="24"/>
                <w:szCs w:val="24"/>
                <w:lang w:eastAsia="x-none"/>
              </w:rPr>
              <w:t xml:space="preserve"> tjera p</w:t>
            </w:r>
            <w:r w:rsidRPr="00AF5228">
              <w:rPr>
                <w:rFonts w:cs="Calibri" w:hint="eastAsia"/>
                <w:sz w:val="24"/>
                <w:szCs w:val="24"/>
                <w:lang w:eastAsia="x-none"/>
              </w:rPr>
              <w:t>ë</w:t>
            </w:r>
            <w:r w:rsidRPr="00AF5228">
              <w:rPr>
                <w:rFonts w:cs="Calibri"/>
                <w:sz w:val="24"/>
                <w:szCs w:val="24"/>
                <w:lang w:eastAsia="x-none"/>
              </w:rPr>
              <w:t>r t</w:t>
            </w:r>
            <w:r w:rsidRPr="00AF5228">
              <w:rPr>
                <w:rFonts w:cs="Calibri" w:hint="eastAsia"/>
                <w:sz w:val="24"/>
                <w:szCs w:val="24"/>
                <w:lang w:eastAsia="x-none"/>
              </w:rPr>
              <w:t>ë</w:t>
            </w:r>
            <w:r w:rsidRPr="00AF5228">
              <w:rPr>
                <w:rFonts w:cs="Calibri"/>
                <w:sz w:val="24"/>
                <w:szCs w:val="24"/>
                <w:lang w:eastAsia="x-none"/>
              </w:rPr>
              <w:t xml:space="preserve"> realizuar nj</w:t>
            </w:r>
            <w:r w:rsidRPr="00AF5228">
              <w:rPr>
                <w:rFonts w:cs="Calibri" w:hint="eastAsia"/>
                <w:sz w:val="24"/>
                <w:szCs w:val="24"/>
                <w:lang w:eastAsia="x-none"/>
              </w:rPr>
              <w:t>ë</w:t>
            </w:r>
            <w:r w:rsidRPr="00AF5228">
              <w:rPr>
                <w:rFonts w:cs="Calibri"/>
                <w:sz w:val="24"/>
                <w:szCs w:val="24"/>
                <w:lang w:eastAsia="x-none"/>
              </w:rPr>
              <w:t xml:space="preserve"> veprim, aktivitet apo detyr</w:t>
            </w:r>
            <w:r w:rsidRPr="00AF5228">
              <w:rPr>
                <w:rFonts w:cs="Calibri" w:hint="eastAsia"/>
                <w:sz w:val="24"/>
                <w:szCs w:val="24"/>
                <w:lang w:eastAsia="x-none"/>
              </w:rPr>
              <w:t>ë</w:t>
            </w:r>
            <w:r w:rsidRPr="00AF5228">
              <w:rPr>
                <w:rFonts w:cs="Calibri"/>
                <w:sz w:val="24"/>
                <w:szCs w:val="24"/>
                <w:lang w:eastAsia="x-none"/>
              </w:rPr>
              <w:t xml:space="preserve"> konkrete q</w:t>
            </w:r>
            <w:r w:rsidRPr="00AF5228">
              <w:rPr>
                <w:rFonts w:cs="Calibri" w:hint="eastAsia"/>
                <w:sz w:val="24"/>
                <w:szCs w:val="24"/>
                <w:lang w:eastAsia="x-none"/>
              </w:rPr>
              <w:t>ë</w:t>
            </w:r>
            <w:r w:rsidRPr="00AF5228">
              <w:rPr>
                <w:rFonts w:cs="Calibri"/>
                <w:sz w:val="24"/>
                <w:szCs w:val="24"/>
                <w:lang w:eastAsia="x-none"/>
              </w:rPr>
              <w:t xml:space="preserve"> k</w:t>
            </w:r>
            <w:r w:rsidRPr="00AF5228">
              <w:rPr>
                <w:rFonts w:cs="Calibri" w:hint="eastAsia"/>
                <w:sz w:val="24"/>
                <w:szCs w:val="24"/>
                <w:lang w:eastAsia="x-none"/>
              </w:rPr>
              <w:t>ë</w:t>
            </w:r>
            <w:r w:rsidRPr="00AF5228">
              <w:rPr>
                <w:rFonts w:cs="Calibri"/>
                <w:sz w:val="24"/>
                <w:szCs w:val="24"/>
                <w:lang w:eastAsia="x-none"/>
              </w:rPr>
              <w:t>rkohet prej tij/saj;</w:t>
            </w:r>
          </w:p>
          <w:p w:rsidR="003B548D" w:rsidRPr="007020F9" w:rsidRDefault="003B548D" w:rsidP="00A64CA1">
            <w:pPr>
              <w:autoSpaceDE w:val="0"/>
              <w:autoSpaceDN w:val="0"/>
              <w:adjustRightInd w:val="0"/>
              <w:spacing w:after="0" w:line="280" w:lineRule="exact"/>
              <w:rPr>
                <w:rFonts w:eastAsia="Arial Unicode MS"/>
                <w:sz w:val="24"/>
                <w:szCs w:val="24"/>
              </w:rPr>
            </w:pPr>
            <w:r>
              <w:rPr>
                <w:rFonts w:ascii="Agency FB" w:hAnsi="Agency FB"/>
                <w:b/>
              </w:rPr>
              <w:t>III.5</w:t>
            </w:r>
            <w:r w:rsidR="007020F9">
              <w:rPr>
                <w:rFonts w:ascii="Agency FB" w:hAnsi="Agency FB"/>
                <w:b/>
              </w:rPr>
              <w:t xml:space="preserve"> </w:t>
            </w:r>
            <w:r w:rsidR="007020F9" w:rsidRPr="00452EF0">
              <w:rPr>
                <w:rFonts w:eastAsia="Arial Unicode MS"/>
                <w:sz w:val="24"/>
                <w:szCs w:val="24"/>
              </w:rPr>
              <w:t>Krahason p</w:t>
            </w:r>
            <w:r w:rsidR="007020F9" w:rsidRPr="00452EF0">
              <w:rPr>
                <w:rFonts w:eastAsia="Arial Unicode MS" w:hint="eastAsia"/>
                <w:sz w:val="24"/>
                <w:szCs w:val="24"/>
              </w:rPr>
              <w:t>ë</w:t>
            </w:r>
            <w:r w:rsidR="007020F9" w:rsidRPr="00452EF0">
              <w:rPr>
                <w:rFonts w:eastAsia="Arial Unicode MS"/>
                <w:sz w:val="24"/>
                <w:szCs w:val="24"/>
              </w:rPr>
              <w:t>rparimin e vet me p</w:t>
            </w:r>
            <w:r w:rsidR="007020F9" w:rsidRPr="00452EF0">
              <w:rPr>
                <w:rFonts w:eastAsia="Arial Unicode MS" w:hint="eastAsia"/>
                <w:sz w:val="24"/>
                <w:szCs w:val="24"/>
              </w:rPr>
              <w:t>ë</w:t>
            </w:r>
            <w:r w:rsidR="007020F9" w:rsidRPr="00452EF0">
              <w:rPr>
                <w:rFonts w:eastAsia="Arial Unicode MS"/>
                <w:sz w:val="24"/>
                <w:szCs w:val="24"/>
              </w:rPr>
              <w:t>rvoj</w:t>
            </w:r>
            <w:r w:rsidR="007020F9" w:rsidRPr="00452EF0">
              <w:rPr>
                <w:rFonts w:eastAsia="Arial Unicode MS" w:hint="eastAsia"/>
                <w:sz w:val="24"/>
                <w:szCs w:val="24"/>
              </w:rPr>
              <w:t>ë</w:t>
            </w:r>
            <w:r w:rsidR="007020F9" w:rsidRPr="00452EF0">
              <w:rPr>
                <w:rFonts w:eastAsia="Arial Unicode MS"/>
                <w:sz w:val="24"/>
                <w:szCs w:val="24"/>
              </w:rPr>
              <w:t>n paraprake gjat</w:t>
            </w:r>
            <w:r w:rsidR="007020F9" w:rsidRPr="00452EF0">
              <w:rPr>
                <w:rFonts w:eastAsia="Arial Unicode MS" w:hint="eastAsia"/>
                <w:sz w:val="24"/>
                <w:szCs w:val="24"/>
              </w:rPr>
              <w:t>ë</w:t>
            </w:r>
            <w:r w:rsidR="007020F9" w:rsidRPr="00452EF0">
              <w:rPr>
                <w:rFonts w:eastAsia="Arial Unicode MS"/>
                <w:sz w:val="24"/>
                <w:szCs w:val="24"/>
              </w:rPr>
              <w:t xml:space="preserve"> kryerjes s</w:t>
            </w:r>
            <w:r w:rsidR="007020F9" w:rsidRPr="00452EF0">
              <w:rPr>
                <w:rFonts w:eastAsia="Arial Unicode MS" w:hint="eastAsia"/>
                <w:sz w:val="24"/>
                <w:szCs w:val="24"/>
              </w:rPr>
              <w:t>ë</w:t>
            </w:r>
            <w:r w:rsidR="007020F9" w:rsidRPr="00452EF0">
              <w:rPr>
                <w:rFonts w:eastAsia="Arial Unicode MS"/>
                <w:sz w:val="24"/>
                <w:szCs w:val="24"/>
              </w:rPr>
              <w:t xml:space="preserve"> nj</w:t>
            </w:r>
            <w:r w:rsidR="007020F9" w:rsidRPr="00452EF0">
              <w:rPr>
                <w:rFonts w:eastAsia="Arial Unicode MS" w:hint="eastAsia"/>
                <w:sz w:val="24"/>
                <w:szCs w:val="24"/>
              </w:rPr>
              <w:t>ë</w:t>
            </w:r>
            <w:r w:rsidR="007020F9" w:rsidRPr="00452EF0">
              <w:rPr>
                <w:rFonts w:eastAsia="Arial Unicode MS"/>
                <w:sz w:val="24"/>
                <w:szCs w:val="24"/>
              </w:rPr>
              <w:t xml:space="preserve"> detyre apo nj</w:t>
            </w:r>
            <w:r w:rsidR="007020F9" w:rsidRPr="00452EF0">
              <w:rPr>
                <w:rFonts w:eastAsia="Arial Unicode MS" w:hint="eastAsia"/>
                <w:sz w:val="24"/>
                <w:szCs w:val="24"/>
              </w:rPr>
              <w:t>ë</w:t>
            </w:r>
            <w:r w:rsidR="007020F9" w:rsidRPr="00452EF0">
              <w:rPr>
                <w:rFonts w:eastAsia="Arial Unicode MS"/>
                <w:sz w:val="24"/>
                <w:szCs w:val="24"/>
              </w:rPr>
              <w:t xml:space="preserve"> aktiviteti t</w:t>
            </w:r>
            <w:r w:rsidR="007020F9" w:rsidRPr="00452EF0">
              <w:rPr>
                <w:rFonts w:eastAsia="Arial Unicode MS" w:hint="eastAsia"/>
                <w:sz w:val="24"/>
                <w:szCs w:val="24"/>
              </w:rPr>
              <w:t>ë</w:t>
            </w:r>
            <w:r w:rsidR="007020F9">
              <w:rPr>
                <w:rFonts w:eastAsia="Arial Unicode MS"/>
                <w:sz w:val="24"/>
                <w:szCs w:val="24"/>
              </w:rPr>
              <w:t xml:space="preserve"> caktuar;</w:t>
            </w:r>
          </w:p>
          <w:p w:rsidR="00AF5228" w:rsidRDefault="00173B69" w:rsidP="00A64CA1">
            <w:pPr>
              <w:autoSpaceDE w:val="0"/>
              <w:autoSpaceDN w:val="0"/>
              <w:adjustRightInd w:val="0"/>
              <w:spacing w:after="0" w:line="280" w:lineRule="exact"/>
              <w:rPr>
                <w:rFonts w:cs="Calibri"/>
                <w:sz w:val="24"/>
                <w:szCs w:val="24"/>
                <w:lang w:eastAsia="x-none"/>
              </w:rPr>
            </w:pPr>
            <w:r w:rsidRPr="00AF5228">
              <w:rPr>
                <w:rFonts w:ascii="Agency FB" w:hAnsi="Agency FB"/>
                <w:b/>
              </w:rPr>
              <w:t>III.6</w:t>
            </w:r>
            <w:r>
              <w:rPr>
                <w:rFonts w:ascii="Times New Roman" w:hAnsi="Times New Roman"/>
                <w:sz w:val="28"/>
                <w:szCs w:val="28"/>
              </w:rPr>
              <w:t xml:space="preserve"> </w:t>
            </w:r>
            <w:r w:rsidRPr="00AF5228">
              <w:rPr>
                <w:rFonts w:cs="Calibri"/>
                <w:sz w:val="24"/>
                <w:szCs w:val="24"/>
                <w:lang w:eastAsia="x-none"/>
              </w:rPr>
              <w:t>P</w:t>
            </w:r>
            <w:r w:rsidRPr="00AF5228">
              <w:rPr>
                <w:rFonts w:cs="Calibri" w:hint="eastAsia"/>
                <w:sz w:val="24"/>
                <w:szCs w:val="24"/>
                <w:lang w:eastAsia="x-none"/>
              </w:rPr>
              <w:t>ë</w:t>
            </w:r>
            <w:r w:rsidRPr="00AF5228">
              <w:rPr>
                <w:rFonts w:cs="Calibri"/>
                <w:sz w:val="24"/>
                <w:szCs w:val="24"/>
                <w:lang w:eastAsia="x-none"/>
              </w:rPr>
              <w:t>rdor dosjen personale si mjet p</w:t>
            </w:r>
            <w:r w:rsidRPr="00AF5228">
              <w:rPr>
                <w:rFonts w:cs="Calibri" w:hint="eastAsia"/>
                <w:sz w:val="24"/>
                <w:szCs w:val="24"/>
                <w:lang w:eastAsia="x-none"/>
              </w:rPr>
              <w:t>ë</w:t>
            </w:r>
            <w:r w:rsidRPr="00AF5228">
              <w:rPr>
                <w:rFonts w:cs="Calibri"/>
                <w:sz w:val="24"/>
                <w:szCs w:val="24"/>
                <w:lang w:eastAsia="x-none"/>
              </w:rPr>
              <w:t>r identifikimin e p</w:t>
            </w:r>
            <w:r w:rsidRPr="00AF5228">
              <w:rPr>
                <w:rFonts w:cs="Calibri" w:hint="eastAsia"/>
                <w:sz w:val="24"/>
                <w:szCs w:val="24"/>
                <w:lang w:eastAsia="x-none"/>
              </w:rPr>
              <w:t>ë</w:t>
            </w:r>
            <w:r w:rsidRPr="00AF5228">
              <w:rPr>
                <w:rFonts w:cs="Calibri"/>
                <w:sz w:val="24"/>
                <w:szCs w:val="24"/>
                <w:lang w:eastAsia="x-none"/>
              </w:rPr>
              <w:t>rpar</w:t>
            </w:r>
            <w:r w:rsidRPr="00AF5228">
              <w:rPr>
                <w:rFonts w:cs="Calibri" w:hint="eastAsia"/>
                <w:sz w:val="24"/>
                <w:szCs w:val="24"/>
                <w:lang w:eastAsia="x-none"/>
              </w:rPr>
              <w:t>ë</w:t>
            </w:r>
            <w:r w:rsidRPr="00AF5228">
              <w:rPr>
                <w:rFonts w:cs="Calibri"/>
                <w:sz w:val="24"/>
                <w:szCs w:val="24"/>
                <w:lang w:eastAsia="x-none"/>
              </w:rPr>
              <w:t>sive dhe mang</w:t>
            </w:r>
            <w:r w:rsidRPr="00AF5228">
              <w:rPr>
                <w:rFonts w:cs="Calibri" w:hint="eastAsia"/>
                <w:sz w:val="24"/>
                <w:szCs w:val="24"/>
                <w:lang w:eastAsia="x-none"/>
              </w:rPr>
              <w:t>ë</w:t>
            </w:r>
            <w:r w:rsidRPr="00AF5228">
              <w:rPr>
                <w:rFonts w:cs="Calibri"/>
                <w:sz w:val="24"/>
                <w:szCs w:val="24"/>
                <w:lang w:eastAsia="x-none"/>
              </w:rPr>
              <w:t>sive t</w:t>
            </w:r>
            <w:r w:rsidRPr="00AF5228">
              <w:rPr>
                <w:rFonts w:cs="Calibri" w:hint="eastAsia"/>
                <w:sz w:val="24"/>
                <w:szCs w:val="24"/>
                <w:lang w:eastAsia="x-none"/>
              </w:rPr>
              <w:t>ë</w:t>
            </w:r>
            <w:r w:rsidRPr="00AF5228">
              <w:rPr>
                <w:rFonts w:cs="Calibri"/>
                <w:sz w:val="24"/>
                <w:szCs w:val="24"/>
                <w:lang w:eastAsia="x-none"/>
              </w:rPr>
              <w:t xml:space="preserve"> veta n</w:t>
            </w:r>
            <w:r w:rsidRPr="00AF5228">
              <w:rPr>
                <w:rFonts w:cs="Calibri" w:hint="eastAsia"/>
                <w:sz w:val="24"/>
                <w:szCs w:val="24"/>
                <w:lang w:eastAsia="x-none"/>
              </w:rPr>
              <w:t>ë</w:t>
            </w:r>
            <w:r w:rsidRPr="00AF5228">
              <w:rPr>
                <w:rFonts w:cs="Calibri"/>
                <w:sz w:val="24"/>
                <w:szCs w:val="24"/>
                <w:lang w:eastAsia="x-none"/>
              </w:rPr>
              <w:t xml:space="preserve"> fusha t</w:t>
            </w:r>
            <w:r w:rsidRPr="00AF5228">
              <w:rPr>
                <w:rFonts w:cs="Calibri" w:hint="eastAsia"/>
                <w:sz w:val="24"/>
                <w:szCs w:val="24"/>
                <w:lang w:eastAsia="x-none"/>
              </w:rPr>
              <w:t>ë</w:t>
            </w:r>
            <w:r w:rsidRPr="00AF5228">
              <w:rPr>
                <w:rFonts w:cs="Calibri"/>
                <w:sz w:val="24"/>
                <w:szCs w:val="24"/>
                <w:lang w:eastAsia="x-none"/>
              </w:rPr>
              <w:t xml:space="preserve"> caktuara dhe b</w:t>
            </w:r>
            <w:r w:rsidRPr="00AF5228">
              <w:rPr>
                <w:rFonts w:cs="Calibri" w:hint="eastAsia"/>
                <w:sz w:val="24"/>
                <w:szCs w:val="24"/>
                <w:lang w:eastAsia="x-none"/>
              </w:rPr>
              <w:t>ë</w:t>
            </w:r>
            <w:r w:rsidRPr="00AF5228">
              <w:rPr>
                <w:rFonts w:cs="Calibri"/>
                <w:sz w:val="24"/>
                <w:szCs w:val="24"/>
                <w:lang w:eastAsia="x-none"/>
              </w:rPr>
              <w:t>n nj</w:t>
            </w:r>
            <w:r w:rsidRPr="00AF5228">
              <w:rPr>
                <w:rFonts w:cs="Calibri" w:hint="eastAsia"/>
                <w:sz w:val="24"/>
                <w:szCs w:val="24"/>
                <w:lang w:eastAsia="x-none"/>
              </w:rPr>
              <w:t>ë</w:t>
            </w:r>
            <w:r w:rsidRPr="00AF5228">
              <w:rPr>
                <w:rFonts w:cs="Calibri"/>
                <w:sz w:val="24"/>
                <w:szCs w:val="24"/>
                <w:lang w:eastAsia="x-none"/>
              </w:rPr>
              <w:t xml:space="preserve"> plan p</w:t>
            </w:r>
            <w:r w:rsidRPr="00AF5228">
              <w:rPr>
                <w:rFonts w:cs="Calibri" w:hint="eastAsia"/>
                <w:sz w:val="24"/>
                <w:szCs w:val="24"/>
                <w:lang w:eastAsia="x-none"/>
              </w:rPr>
              <w:t>ë</w:t>
            </w:r>
            <w:r w:rsidRPr="00AF5228">
              <w:rPr>
                <w:rFonts w:cs="Calibri"/>
                <w:sz w:val="24"/>
                <w:szCs w:val="24"/>
                <w:lang w:eastAsia="x-none"/>
              </w:rPr>
              <w:t>r m</w:t>
            </w:r>
            <w:r w:rsidRPr="00AF5228">
              <w:rPr>
                <w:rFonts w:cs="Calibri" w:hint="eastAsia"/>
                <w:sz w:val="24"/>
                <w:szCs w:val="24"/>
                <w:lang w:eastAsia="x-none"/>
              </w:rPr>
              <w:t>ë</w:t>
            </w:r>
            <w:r w:rsidRPr="00AF5228">
              <w:rPr>
                <w:rFonts w:cs="Calibri"/>
                <w:sz w:val="24"/>
                <w:szCs w:val="24"/>
                <w:lang w:eastAsia="x-none"/>
              </w:rPr>
              <w:t>nyr</w:t>
            </w:r>
            <w:r w:rsidRPr="00AF5228">
              <w:rPr>
                <w:rFonts w:cs="Calibri" w:hint="eastAsia"/>
                <w:sz w:val="24"/>
                <w:szCs w:val="24"/>
                <w:lang w:eastAsia="x-none"/>
              </w:rPr>
              <w:t>ë</w:t>
            </w:r>
            <w:r w:rsidRPr="00AF5228">
              <w:rPr>
                <w:rFonts w:cs="Calibri"/>
                <w:sz w:val="24"/>
                <w:szCs w:val="24"/>
                <w:lang w:eastAsia="x-none"/>
              </w:rPr>
              <w:t>n e korrigjimeve t</w:t>
            </w:r>
            <w:r w:rsidRPr="00AF5228">
              <w:rPr>
                <w:rFonts w:cs="Calibri" w:hint="eastAsia"/>
                <w:sz w:val="24"/>
                <w:szCs w:val="24"/>
                <w:lang w:eastAsia="x-none"/>
              </w:rPr>
              <w:t>ë</w:t>
            </w:r>
            <w:r w:rsidRPr="00AF5228">
              <w:rPr>
                <w:rFonts w:cs="Calibri"/>
                <w:sz w:val="24"/>
                <w:szCs w:val="24"/>
                <w:lang w:eastAsia="x-none"/>
              </w:rPr>
              <w:t xml:space="preserve"> nevojshme;</w:t>
            </w:r>
          </w:p>
          <w:p w:rsidR="00EE567E" w:rsidRPr="00EE567E" w:rsidRDefault="00EE567E" w:rsidP="00A64CA1">
            <w:pPr>
              <w:autoSpaceDE w:val="0"/>
              <w:autoSpaceDN w:val="0"/>
              <w:adjustRightInd w:val="0"/>
              <w:spacing w:after="0" w:line="280" w:lineRule="exact"/>
              <w:rPr>
                <w:rFonts w:cs="Calibri"/>
                <w:sz w:val="24"/>
                <w:szCs w:val="24"/>
                <w:lang w:eastAsia="x-none"/>
              </w:rPr>
            </w:pPr>
            <w:r w:rsidRPr="00AF5228">
              <w:rPr>
                <w:rFonts w:ascii="Agency FB" w:hAnsi="Agency FB"/>
                <w:b/>
              </w:rPr>
              <w:t>II</w:t>
            </w:r>
            <w:r>
              <w:rPr>
                <w:rFonts w:ascii="Agency FB" w:hAnsi="Agency FB"/>
                <w:b/>
              </w:rPr>
              <w:t>I</w:t>
            </w:r>
            <w:r w:rsidRPr="00AF5228">
              <w:rPr>
                <w:rFonts w:ascii="Agency FB" w:hAnsi="Agency FB"/>
                <w:b/>
              </w:rPr>
              <w:t>.</w:t>
            </w:r>
            <w:r>
              <w:rPr>
                <w:rFonts w:ascii="Agency FB" w:hAnsi="Agency FB"/>
                <w:b/>
              </w:rPr>
              <w:t>7</w:t>
            </w:r>
            <w:r>
              <w:t xml:space="preserve"> </w:t>
            </w:r>
            <w:r w:rsidRPr="00EE567E">
              <w:rPr>
                <w:sz w:val="24"/>
                <w:szCs w:val="24"/>
              </w:rPr>
              <w:t>Identifkon cilësitë e veta që i posedon dhe cilësitë e nevojshme që duhet t’i zhvillojë për të nxënë një detyrë apo aktivitetet të caktuar dhe për të bashkëpunuar me të tjerët.</w:t>
            </w:r>
          </w:p>
          <w:p w:rsidR="00173B69" w:rsidRPr="00AF5228" w:rsidRDefault="00173B69" w:rsidP="00A64CA1">
            <w:pPr>
              <w:autoSpaceDE w:val="0"/>
              <w:autoSpaceDN w:val="0"/>
              <w:adjustRightInd w:val="0"/>
              <w:spacing w:after="0" w:line="280" w:lineRule="exact"/>
              <w:rPr>
                <w:rFonts w:cs="Calibri"/>
                <w:sz w:val="24"/>
                <w:szCs w:val="24"/>
                <w:lang w:eastAsia="x-none"/>
              </w:rPr>
            </w:pPr>
            <w:r w:rsidRPr="00AF5228">
              <w:rPr>
                <w:rFonts w:ascii="Agency FB" w:hAnsi="Agency FB"/>
                <w:b/>
              </w:rPr>
              <w:t>III.8</w:t>
            </w:r>
            <w:r>
              <w:rPr>
                <w:rFonts w:ascii="Times New Roman" w:hAnsi="Times New Roman"/>
                <w:sz w:val="28"/>
                <w:szCs w:val="28"/>
              </w:rPr>
              <w:t xml:space="preserve">  </w:t>
            </w:r>
            <w:r w:rsidRPr="00AF5228">
              <w:rPr>
                <w:rFonts w:cs="Calibri"/>
                <w:sz w:val="24"/>
                <w:szCs w:val="24"/>
                <w:lang w:eastAsia="x-none"/>
              </w:rPr>
              <w:t>Menaxhon sjelljet e veta, materialet/mjetet dhe koh</w:t>
            </w:r>
            <w:r w:rsidRPr="00AF5228">
              <w:rPr>
                <w:rFonts w:cs="Calibri" w:hint="eastAsia"/>
                <w:sz w:val="24"/>
                <w:szCs w:val="24"/>
                <w:lang w:eastAsia="x-none"/>
              </w:rPr>
              <w:t>ë</w:t>
            </w:r>
            <w:r w:rsidRPr="00AF5228">
              <w:rPr>
                <w:rFonts w:cs="Calibri"/>
                <w:sz w:val="24"/>
                <w:szCs w:val="24"/>
                <w:lang w:eastAsia="x-none"/>
              </w:rPr>
              <w:t>n q</w:t>
            </w:r>
            <w:r w:rsidRPr="00AF5228">
              <w:rPr>
                <w:rFonts w:cs="Calibri" w:hint="eastAsia"/>
                <w:sz w:val="24"/>
                <w:szCs w:val="24"/>
                <w:lang w:eastAsia="x-none"/>
              </w:rPr>
              <w:t>ë</w:t>
            </w:r>
            <w:r w:rsidRPr="00AF5228">
              <w:rPr>
                <w:rFonts w:cs="Calibri"/>
                <w:sz w:val="24"/>
                <w:szCs w:val="24"/>
                <w:lang w:eastAsia="x-none"/>
              </w:rPr>
              <w:t xml:space="preserve"> ka n</w:t>
            </w:r>
            <w:r w:rsidRPr="00AF5228">
              <w:rPr>
                <w:rFonts w:cs="Calibri" w:hint="eastAsia"/>
                <w:sz w:val="24"/>
                <w:szCs w:val="24"/>
                <w:lang w:eastAsia="x-none"/>
              </w:rPr>
              <w:t>ë</w:t>
            </w:r>
            <w:r w:rsidRPr="00AF5228">
              <w:rPr>
                <w:rFonts w:cs="Calibri"/>
                <w:sz w:val="24"/>
                <w:szCs w:val="24"/>
                <w:lang w:eastAsia="x-none"/>
              </w:rPr>
              <w:t xml:space="preserve"> dispozicion gjat</w:t>
            </w:r>
            <w:r w:rsidRPr="00AF5228">
              <w:rPr>
                <w:rFonts w:cs="Calibri" w:hint="eastAsia"/>
                <w:sz w:val="24"/>
                <w:szCs w:val="24"/>
                <w:lang w:eastAsia="x-none"/>
              </w:rPr>
              <w:t>ë</w:t>
            </w:r>
            <w:r w:rsidRPr="00AF5228">
              <w:rPr>
                <w:rFonts w:cs="Calibri"/>
                <w:sz w:val="24"/>
                <w:szCs w:val="24"/>
                <w:lang w:eastAsia="x-none"/>
              </w:rPr>
              <w:t xml:space="preserve"> kryerjes s</w:t>
            </w:r>
            <w:r w:rsidRPr="00AF5228">
              <w:rPr>
                <w:rFonts w:cs="Calibri" w:hint="eastAsia"/>
                <w:sz w:val="24"/>
                <w:szCs w:val="24"/>
                <w:lang w:eastAsia="x-none"/>
              </w:rPr>
              <w:t>ë</w:t>
            </w:r>
            <w:r w:rsidRPr="00AF5228">
              <w:rPr>
                <w:rFonts w:cs="Calibri"/>
                <w:sz w:val="24"/>
                <w:szCs w:val="24"/>
                <w:lang w:eastAsia="x-none"/>
              </w:rPr>
              <w:t xml:space="preserve"> nj</w:t>
            </w:r>
            <w:r w:rsidRPr="00AF5228">
              <w:rPr>
                <w:rFonts w:cs="Calibri" w:hint="eastAsia"/>
                <w:sz w:val="24"/>
                <w:szCs w:val="24"/>
                <w:lang w:eastAsia="x-none"/>
              </w:rPr>
              <w:t>ë</w:t>
            </w:r>
            <w:r w:rsidRPr="00AF5228">
              <w:rPr>
                <w:rFonts w:cs="Calibri"/>
                <w:sz w:val="24"/>
                <w:szCs w:val="24"/>
                <w:lang w:eastAsia="x-none"/>
              </w:rPr>
              <w:t xml:space="preserve"> detyre/aktiviteti individual apo t</w:t>
            </w:r>
            <w:r w:rsidRPr="00AF5228">
              <w:rPr>
                <w:rFonts w:cs="Calibri" w:hint="eastAsia"/>
                <w:sz w:val="24"/>
                <w:szCs w:val="24"/>
                <w:lang w:eastAsia="x-none"/>
              </w:rPr>
              <w:t>ë</w:t>
            </w:r>
            <w:r w:rsidRPr="00AF5228">
              <w:rPr>
                <w:rFonts w:cs="Calibri"/>
                <w:sz w:val="24"/>
                <w:szCs w:val="24"/>
                <w:lang w:eastAsia="x-none"/>
              </w:rPr>
              <w:t xml:space="preserve"> p</w:t>
            </w:r>
            <w:r w:rsidRPr="00AF5228">
              <w:rPr>
                <w:rFonts w:cs="Calibri" w:hint="eastAsia"/>
                <w:sz w:val="24"/>
                <w:szCs w:val="24"/>
                <w:lang w:eastAsia="x-none"/>
              </w:rPr>
              <w:t>ë</w:t>
            </w:r>
            <w:r w:rsidRPr="00AF5228">
              <w:rPr>
                <w:rFonts w:cs="Calibri"/>
                <w:sz w:val="24"/>
                <w:szCs w:val="24"/>
                <w:lang w:eastAsia="x-none"/>
              </w:rPr>
              <w:t>rbashk</w:t>
            </w:r>
            <w:r w:rsidRPr="00AF5228">
              <w:rPr>
                <w:rFonts w:cs="Calibri" w:hint="eastAsia"/>
                <w:sz w:val="24"/>
                <w:szCs w:val="24"/>
                <w:lang w:eastAsia="x-none"/>
              </w:rPr>
              <w:t>ë</w:t>
            </w:r>
            <w:r w:rsidRPr="00AF5228">
              <w:rPr>
                <w:rFonts w:cs="Calibri"/>
                <w:sz w:val="24"/>
                <w:szCs w:val="24"/>
                <w:lang w:eastAsia="x-none"/>
              </w:rPr>
              <w:t>t n</w:t>
            </w:r>
            <w:r w:rsidRPr="00AF5228">
              <w:rPr>
                <w:rFonts w:cs="Calibri" w:hint="eastAsia"/>
                <w:sz w:val="24"/>
                <w:szCs w:val="24"/>
                <w:lang w:eastAsia="x-none"/>
              </w:rPr>
              <w:t>ë</w:t>
            </w:r>
            <w:r w:rsidRPr="00AF5228">
              <w:rPr>
                <w:rFonts w:cs="Calibri"/>
                <w:sz w:val="24"/>
                <w:szCs w:val="24"/>
                <w:lang w:eastAsia="x-none"/>
              </w:rPr>
              <w:t xml:space="preserve"> klas</w:t>
            </w:r>
            <w:r w:rsidRPr="00AF5228">
              <w:rPr>
                <w:rFonts w:cs="Calibri" w:hint="eastAsia"/>
                <w:sz w:val="24"/>
                <w:szCs w:val="24"/>
                <w:lang w:eastAsia="x-none"/>
              </w:rPr>
              <w:t>ë</w:t>
            </w:r>
            <w:r w:rsidRPr="00AF5228">
              <w:rPr>
                <w:rFonts w:cs="Calibri"/>
                <w:sz w:val="24"/>
                <w:szCs w:val="24"/>
                <w:lang w:eastAsia="x-none"/>
              </w:rPr>
              <w:t>/shkoll</w:t>
            </w:r>
            <w:r w:rsidRPr="00AF5228">
              <w:rPr>
                <w:rFonts w:cs="Calibri" w:hint="eastAsia"/>
                <w:sz w:val="24"/>
                <w:szCs w:val="24"/>
                <w:lang w:eastAsia="x-none"/>
              </w:rPr>
              <w:t>ë</w:t>
            </w:r>
            <w:r w:rsidRPr="00AF5228">
              <w:rPr>
                <w:rFonts w:cs="Calibri"/>
                <w:sz w:val="24"/>
                <w:szCs w:val="24"/>
                <w:lang w:eastAsia="x-none"/>
              </w:rPr>
              <w:t xml:space="preserve"> apo jasht</w:t>
            </w:r>
            <w:r w:rsidRPr="00AF5228">
              <w:rPr>
                <w:rFonts w:cs="Calibri" w:hint="eastAsia"/>
                <w:sz w:val="24"/>
                <w:szCs w:val="24"/>
                <w:lang w:eastAsia="x-none"/>
              </w:rPr>
              <w:t>ë</w:t>
            </w:r>
            <w:r w:rsidRPr="00AF5228">
              <w:rPr>
                <w:rFonts w:cs="Calibri"/>
                <w:sz w:val="24"/>
                <w:szCs w:val="24"/>
                <w:lang w:eastAsia="x-none"/>
              </w:rPr>
              <w:t xml:space="preserve"> saj;</w:t>
            </w:r>
          </w:p>
          <w:p w:rsidR="00173B69" w:rsidRPr="00A64CA1" w:rsidRDefault="00173B69" w:rsidP="00A64CA1">
            <w:pPr>
              <w:autoSpaceDE w:val="0"/>
              <w:autoSpaceDN w:val="0"/>
              <w:adjustRightInd w:val="0"/>
              <w:spacing w:after="0" w:line="280" w:lineRule="exact"/>
              <w:rPr>
                <w:rFonts w:ascii="Agency FB" w:eastAsia="ArialMT" w:hAnsi="Agency FB"/>
                <w:b/>
                <w:szCs w:val="24"/>
              </w:rPr>
            </w:pPr>
          </w:p>
          <w:p w:rsidR="007020F9" w:rsidRPr="00882998" w:rsidRDefault="003015B5" w:rsidP="007020F9">
            <w:pPr>
              <w:autoSpaceDE w:val="0"/>
              <w:autoSpaceDN w:val="0"/>
              <w:adjustRightInd w:val="0"/>
              <w:spacing w:after="0" w:line="280" w:lineRule="exact"/>
              <w:rPr>
                <w:rFonts w:ascii="Agency FB" w:hAnsi="Agency FB"/>
                <w:b/>
                <w:sz w:val="24"/>
                <w:szCs w:val="24"/>
              </w:rPr>
            </w:pPr>
            <w:r w:rsidRPr="00C85787">
              <w:rPr>
                <w:rFonts w:ascii="Arial-BoldMT" w:hAnsi="Arial-BoldMT" w:cs="Arial-BoldMT"/>
                <w:b/>
                <w:bCs/>
                <w:sz w:val="24"/>
                <w:szCs w:val="24"/>
              </w:rPr>
              <w:t>Kompetenca për jetë, për punë dhe për mjedis – Kontribues produktiv</w:t>
            </w:r>
            <w:r>
              <w:t xml:space="preserve">                                                                                                                                                       </w:t>
            </w:r>
            <w:r w:rsidR="003B548D">
              <w:rPr>
                <w:rFonts w:ascii="Agency FB" w:hAnsi="Agency FB"/>
                <w:b/>
              </w:rPr>
              <w:t>IV.</w:t>
            </w:r>
            <w:r w:rsidR="00EE567E">
              <w:rPr>
                <w:rFonts w:ascii="Agency FB" w:hAnsi="Agency FB"/>
                <w:b/>
              </w:rPr>
              <w:t>3</w:t>
            </w:r>
            <w:r w:rsidR="00882998">
              <w:t xml:space="preserve"> </w:t>
            </w:r>
            <w:r w:rsidR="00882998" w:rsidRPr="00882998">
              <w:rPr>
                <w:sz w:val="24"/>
                <w:szCs w:val="24"/>
              </w:rPr>
              <w:t>Përgatit një projekt të vogël duke veçuar aktivitetet kryesore për një çështje që e preokupojnë atë, shkollën apo lagjen dhe përcakton elementet e tjera që e bëjnë më të zbatueshëm, si: kohën, vendin, materialet, mjetet e nevojshme për bërjen/kryerjen e tyre etj.</w:t>
            </w:r>
          </w:p>
          <w:p w:rsidR="00EE567E" w:rsidRPr="00882998" w:rsidRDefault="00EE567E" w:rsidP="007020F9">
            <w:pPr>
              <w:autoSpaceDE w:val="0"/>
              <w:autoSpaceDN w:val="0"/>
              <w:adjustRightInd w:val="0"/>
              <w:spacing w:after="0" w:line="280" w:lineRule="exact"/>
              <w:rPr>
                <w:rFonts w:ascii="Agency FB" w:hAnsi="Agency FB"/>
                <w:b/>
                <w:sz w:val="24"/>
                <w:szCs w:val="24"/>
              </w:rPr>
            </w:pPr>
            <w:r w:rsidRPr="00882998">
              <w:rPr>
                <w:rFonts w:ascii="Agency FB" w:hAnsi="Agency FB"/>
                <w:b/>
              </w:rPr>
              <w:t>IV.7</w:t>
            </w:r>
            <w:r w:rsidR="00882998" w:rsidRPr="00882998">
              <w:rPr>
                <w:rFonts w:ascii="Agency FB" w:hAnsi="Agency FB"/>
                <w:b/>
                <w:sz w:val="24"/>
                <w:szCs w:val="24"/>
              </w:rPr>
              <w:t xml:space="preserve"> </w:t>
            </w:r>
            <w:r w:rsidR="00882998" w:rsidRPr="00882998">
              <w:rPr>
                <w:sz w:val="24"/>
                <w:szCs w:val="24"/>
              </w:rPr>
              <w:t xml:space="preserve"> Lexon etiketën, udhëzuesin e produkteve të ndryshme (rrobave, ushqimit, barnave apo të teknikës) dhe jep sqarim për prejardhjen, përmbajtjen, përdorimin, mënyrën e mirëmbajtjes apo për rreziqet në rast mospërdorimi të drejtë-adekuat.</w:t>
            </w:r>
          </w:p>
          <w:p w:rsidR="00EE567E" w:rsidRPr="00882998" w:rsidRDefault="00EE567E" w:rsidP="007020F9">
            <w:pPr>
              <w:autoSpaceDE w:val="0"/>
              <w:autoSpaceDN w:val="0"/>
              <w:adjustRightInd w:val="0"/>
              <w:spacing w:after="0" w:line="280" w:lineRule="exact"/>
              <w:rPr>
                <w:rFonts w:eastAsia="Arial Unicode MS"/>
                <w:sz w:val="24"/>
                <w:szCs w:val="24"/>
              </w:rPr>
            </w:pPr>
            <w:r>
              <w:rPr>
                <w:rFonts w:ascii="Agency FB" w:hAnsi="Agency FB"/>
                <w:b/>
              </w:rPr>
              <w:t>IV.8</w:t>
            </w:r>
            <w:r w:rsidR="00882998">
              <w:t xml:space="preserve"> </w:t>
            </w:r>
            <w:r w:rsidR="00882998" w:rsidRPr="00882998">
              <w:rPr>
                <w:sz w:val="24"/>
                <w:szCs w:val="24"/>
              </w:rPr>
              <w:t>Paraqet në formë tabelare, grafke, të vizatimit apo në një formë tjetër, aktivitetet e kujdesit që i bën ndonjë qenieje të gjallë, të cilat i mundësojnë zhvillimin, rritjen apo ruajtjen e shëndetit të tij/saj.</w:t>
            </w:r>
          </w:p>
          <w:p w:rsidR="00173B69" w:rsidRPr="00A64CA1" w:rsidRDefault="00173B69" w:rsidP="00A64CA1">
            <w:pPr>
              <w:autoSpaceDE w:val="0"/>
              <w:autoSpaceDN w:val="0"/>
              <w:adjustRightInd w:val="0"/>
              <w:spacing w:after="0" w:line="280" w:lineRule="exact"/>
              <w:rPr>
                <w:rFonts w:ascii="Agency FB" w:eastAsia="ArialMT" w:hAnsi="Agency FB"/>
                <w:b/>
                <w:szCs w:val="24"/>
              </w:rPr>
            </w:pPr>
          </w:p>
          <w:p w:rsidR="00173B69" w:rsidRPr="008169FB" w:rsidRDefault="008169FB" w:rsidP="008169FB">
            <w:pPr>
              <w:spacing w:after="0" w:line="240" w:lineRule="auto"/>
              <w:rPr>
                <w:rFonts w:ascii="Arial-BoldMT" w:hAnsi="Arial-BoldMT" w:cs="Arial-BoldMT"/>
                <w:b/>
                <w:bCs/>
                <w:sz w:val="24"/>
                <w:szCs w:val="24"/>
              </w:rPr>
            </w:pPr>
            <w:r w:rsidRPr="00C85787">
              <w:rPr>
                <w:rFonts w:ascii="Arial-BoldMT" w:hAnsi="Arial-BoldMT" w:cs="Arial-BoldMT"/>
                <w:b/>
                <w:bCs/>
                <w:sz w:val="24"/>
                <w:szCs w:val="24"/>
              </w:rPr>
              <w:t xml:space="preserve">Kompetenca personale – Individ i shëndoshë </w:t>
            </w:r>
          </w:p>
          <w:p w:rsidR="00EE567E" w:rsidRPr="00882998" w:rsidRDefault="00EE567E" w:rsidP="00A64CA1">
            <w:pPr>
              <w:autoSpaceDE w:val="0"/>
              <w:autoSpaceDN w:val="0"/>
              <w:adjustRightInd w:val="0"/>
              <w:spacing w:after="0" w:line="280" w:lineRule="exact"/>
              <w:rPr>
                <w:rFonts w:ascii="Agency FB" w:hAnsi="Agency FB"/>
                <w:b/>
                <w:sz w:val="24"/>
                <w:szCs w:val="24"/>
              </w:rPr>
            </w:pPr>
            <w:r>
              <w:rPr>
                <w:rFonts w:ascii="Agency FB" w:hAnsi="Agency FB"/>
                <w:b/>
              </w:rPr>
              <w:t>V.</w:t>
            </w:r>
            <w:r w:rsidRPr="00882998">
              <w:rPr>
                <w:rFonts w:ascii="Agency FB" w:hAnsi="Agency FB"/>
                <w:b/>
                <w:sz w:val="24"/>
                <w:szCs w:val="24"/>
              </w:rPr>
              <w:t>1</w:t>
            </w:r>
            <w:r w:rsidR="00882998" w:rsidRPr="00882998">
              <w:rPr>
                <w:sz w:val="24"/>
                <w:szCs w:val="24"/>
              </w:rPr>
              <w:t xml:space="preserve"> Prezanton para të tjerëve mënyrën e zbatimit të rregullave themelore të higjienës personale (fzike, të veshmbathjes, të gjësendeve personale) dhe të higjienës së mjedisit, ku jeton dhe vepron, përmes formave të ndryshme të shprehjes.</w:t>
            </w:r>
          </w:p>
          <w:p w:rsidR="00580340" w:rsidRPr="00580340" w:rsidRDefault="00580340" w:rsidP="00A64CA1">
            <w:pPr>
              <w:autoSpaceDE w:val="0"/>
              <w:autoSpaceDN w:val="0"/>
              <w:adjustRightInd w:val="0"/>
              <w:spacing w:after="0" w:line="280" w:lineRule="exact"/>
              <w:rPr>
                <w:rFonts w:cs="Calibri"/>
                <w:sz w:val="24"/>
                <w:szCs w:val="24"/>
                <w:lang w:eastAsia="x-none"/>
              </w:rPr>
            </w:pPr>
            <w:r w:rsidRPr="00580340">
              <w:rPr>
                <w:rFonts w:ascii="Agency FB" w:hAnsi="Agency FB"/>
                <w:b/>
              </w:rPr>
              <w:t>V.8</w:t>
            </w:r>
            <w:r>
              <w:rPr>
                <w:rFonts w:ascii="Times New Roman" w:hAnsi="Times New Roman"/>
                <w:sz w:val="28"/>
                <w:szCs w:val="28"/>
              </w:rPr>
              <w:t xml:space="preserve"> </w:t>
            </w:r>
            <w:r w:rsidRPr="00580340">
              <w:rPr>
                <w:rFonts w:cs="Calibri"/>
                <w:sz w:val="24"/>
                <w:szCs w:val="24"/>
                <w:lang w:eastAsia="x-none"/>
              </w:rPr>
              <w:t>Bashk</w:t>
            </w:r>
            <w:r w:rsidRPr="00580340">
              <w:rPr>
                <w:rFonts w:cs="Calibri" w:hint="eastAsia"/>
                <w:sz w:val="24"/>
                <w:szCs w:val="24"/>
                <w:lang w:eastAsia="x-none"/>
              </w:rPr>
              <w:t>ë</w:t>
            </w:r>
            <w:r w:rsidRPr="00580340">
              <w:rPr>
                <w:rFonts w:cs="Calibri"/>
                <w:sz w:val="24"/>
                <w:szCs w:val="24"/>
                <w:lang w:eastAsia="x-none"/>
              </w:rPr>
              <w:t>punon n</w:t>
            </w:r>
            <w:r w:rsidRPr="00580340">
              <w:rPr>
                <w:rFonts w:cs="Calibri" w:hint="eastAsia"/>
                <w:sz w:val="24"/>
                <w:szCs w:val="24"/>
                <w:lang w:eastAsia="x-none"/>
              </w:rPr>
              <w:t>ë</w:t>
            </w:r>
            <w:r w:rsidRPr="00580340">
              <w:rPr>
                <w:rFonts w:cs="Calibri"/>
                <w:sz w:val="24"/>
                <w:szCs w:val="24"/>
                <w:lang w:eastAsia="x-none"/>
              </w:rPr>
              <w:t xml:space="preserve"> m</w:t>
            </w:r>
            <w:r w:rsidRPr="00580340">
              <w:rPr>
                <w:rFonts w:cs="Calibri" w:hint="eastAsia"/>
                <w:sz w:val="24"/>
                <w:szCs w:val="24"/>
                <w:lang w:eastAsia="x-none"/>
              </w:rPr>
              <w:t>ë</w:t>
            </w:r>
            <w:r w:rsidRPr="00580340">
              <w:rPr>
                <w:rFonts w:cs="Calibri"/>
                <w:sz w:val="24"/>
                <w:szCs w:val="24"/>
                <w:lang w:eastAsia="x-none"/>
              </w:rPr>
              <w:t>nyr</w:t>
            </w:r>
            <w:r w:rsidRPr="00580340">
              <w:rPr>
                <w:rFonts w:cs="Calibri" w:hint="eastAsia"/>
                <w:sz w:val="24"/>
                <w:szCs w:val="24"/>
                <w:lang w:eastAsia="x-none"/>
              </w:rPr>
              <w:t>ë</w:t>
            </w:r>
            <w:r w:rsidRPr="00580340">
              <w:rPr>
                <w:rFonts w:cs="Calibri"/>
                <w:sz w:val="24"/>
                <w:szCs w:val="24"/>
                <w:lang w:eastAsia="x-none"/>
              </w:rPr>
              <w:t xml:space="preserve"> aktive me t</w:t>
            </w:r>
            <w:r w:rsidRPr="00580340">
              <w:rPr>
                <w:rFonts w:cs="Calibri" w:hint="eastAsia"/>
                <w:sz w:val="24"/>
                <w:szCs w:val="24"/>
                <w:lang w:eastAsia="x-none"/>
              </w:rPr>
              <w:t>ë</w:t>
            </w:r>
            <w:r w:rsidRPr="00580340">
              <w:rPr>
                <w:rFonts w:cs="Calibri"/>
                <w:sz w:val="24"/>
                <w:szCs w:val="24"/>
                <w:lang w:eastAsia="x-none"/>
              </w:rPr>
              <w:t xml:space="preserve"> gjith</w:t>
            </w:r>
            <w:r w:rsidRPr="00580340">
              <w:rPr>
                <w:rFonts w:cs="Calibri" w:hint="eastAsia"/>
                <w:sz w:val="24"/>
                <w:szCs w:val="24"/>
                <w:lang w:eastAsia="x-none"/>
              </w:rPr>
              <w:t>ë</w:t>
            </w:r>
            <w:r w:rsidRPr="00580340">
              <w:rPr>
                <w:rFonts w:cs="Calibri"/>
                <w:sz w:val="24"/>
                <w:szCs w:val="24"/>
                <w:lang w:eastAsia="x-none"/>
              </w:rPr>
              <w:t xml:space="preserve"> moshatar</w:t>
            </w:r>
            <w:r w:rsidRPr="00580340">
              <w:rPr>
                <w:rFonts w:cs="Calibri" w:hint="eastAsia"/>
                <w:sz w:val="24"/>
                <w:szCs w:val="24"/>
                <w:lang w:eastAsia="x-none"/>
              </w:rPr>
              <w:t>ë</w:t>
            </w:r>
            <w:r w:rsidRPr="00580340">
              <w:rPr>
                <w:rFonts w:cs="Calibri"/>
                <w:sz w:val="24"/>
                <w:szCs w:val="24"/>
                <w:lang w:eastAsia="x-none"/>
              </w:rPr>
              <w:t>t (pavar</w:t>
            </w:r>
            <w:r w:rsidRPr="00580340">
              <w:rPr>
                <w:rFonts w:cs="Calibri" w:hint="eastAsia"/>
                <w:sz w:val="24"/>
                <w:szCs w:val="24"/>
                <w:lang w:eastAsia="x-none"/>
              </w:rPr>
              <w:t>ë</w:t>
            </w:r>
            <w:r w:rsidRPr="00580340">
              <w:rPr>
                <w:rFonts w:cs="Calibri"/>
                <w:sz w:val="24"/>
                <w:szCs w:val="24"/>
                <w:lang w:eastAsia="x-none"/>
              </w:rPr>
              <w:t>sisht prejardhjes s</w:t>
            </w:r>
            <w:r w:rsidRPr="00580340">
              <w:rPr>
                <w:rFonts w:cs="Calibri" w:hint="eastAsia"/>
                <w:sz w:val="24"/>
                <w:szCs w:val="24"/>
                <w:lang w:eastAsia="x-none"/>
              </w:rPr>
              <w:t>ë</w:t>
            </w:r>
            <w:r w:rsidRPr="00580340">
              <w:rPr>
                <w:rFonts w:cs="Calibri"/>
                <w:sz w:val="24"/>
                <w:szCs w:val="24"/>
                <w:lang w:eastAsia="x-none"/>
              </w:rPr>
              <w:t xml:space="preserve"> tyre, aft</w:t>
            </w:r>
            <w:r w:rsidRPr="00580340">
              <w:rPr>
                <w:rFonts w:cs="Calibri" w:hint="eastAsia"/>
                <w:sz w:val="24"/>
                <w:szCs w:val="24"/>
                <w:lang w:eastAsia="x-none"/>
              </w:rPr>
              <w:t>ë</w:t>
            </w:r>
            <w:r w:rsidRPr="00580340">
              <w:rPr>
                <w:rFonts w:cs="Calibri"/>
                <w:sz w:val="24"/>
                <w:szCs w:val="24"/>
                <w:lang w:eastAsia="x-none"/>
              </w:rPr>
              <w:t>sive dhe nevojave t</w:t>
            </w:r>
            <w:r w:rsidRPr="00580340">
              <w:rPr>
                <w:rFonts w:cs="Calibri" w:hint="eastAsia"/>
                <w:sz w:val="24"/>
                <w:szCs w:val="24"/>
                <w:lang w:eastAsia="x-none"/>
              </w:rPr>
              <w:t>ë</w:t>
            </w:r>
            <w:r w:rsidRPr="00580340">
              <w:rPr>
                <w:rFonts w:cs="Calibri"/>
                <w:sz w:val="24"/>
                <w:szCs w:val="24"/>
                <w:lang w:eastAsia="x-none"/>
              </w:rPr>
              <w:t xml:space="preserve"> ve</w:t>
            </w:r>
            <w:r w:rsidRPr="00580340">
              <w:rPr>
                <w:rFonts w:cs="Calibri" w:hint="eastAsia"/>
                <w:sz w:val="24"/>
                <w:szCs w:val="24"/>
                <w:lang w:eastAsia="x-none"/>
              </w:rPr>
              <w:t>ç</w:t>
            </w:r>
            <w:r w:rsidRPr="00580340">
              <w:rPr>
                <w:rFonts w:cs="Calibri"/>
                <w:sz w:val="24"/>
                <w:szCs w:val="24"/>
                <w:lang w:eastAsia="x-none"/>
              </w:rPr>
              <w:t>anta) p</w:t>
            </w:r>
            <w:r w:rsidRPr="00580340">
              <w:rPr>
                <w:rFonts w:cs="Calibri" w:hint="eastAsia"/>
                <w:sz w:val="24"/>
                <w:szCs w:val="24"/>
                <w:lang w:eastAsia="x-none"/>
              </w:rPr>
              <w:t>ë</w:t>
            </w:r>
            <w:r w:rsidRPr="00580340">
              <w:rPr>
                <w:rFonts w:cs="Calibri"/>
                <w:sz w:val="24"/>
                <w:szCs w:val="24"/>
                <w:lang w:eastAsia="x-none"/>
              </w:rPr>
              <w:t>r arritjen e nj</w:t>
            </w:r>
            <w:r w:rsidRPr="00580340">
              <w:rPr>
                <w:rFonts w:cs="Calibri" w:hint="eastAsia"/>
                <w:sz w:val="24"/>
                <w:szCs w:val="24"/>
                <w:lang w:eastAsia="x-none"/>
              </w:rPr>
              <w:t>ë</w:t>
            </w:r>
            <w:r w:rsidRPr="00580340">
              <w:rPr>
                <w:rFonts w:cs="Calibri"/>
                <w:sz w:val="24"/>
                <w:szCs w:val="24"/>
                <w:lang w:eastAsia="x-none"/>
              </w:rPr>
              <w:t xml:space="preserve"> q</w:t>
            </w:r>
            <w:r w:rsidRPr="00580340">
              <w:rPr>
                <w:rFonts w:cs="Calibri" w:hint="eastAsia"/>
                <w:sz w:val="24"/>
                <w:szCs w:val="24"/>
                <w:lang w:eastAsia="x-none"/>
              </w:rPr>
              <w:t>ë</w:t>
            </w:r>
            <w:r w:rsidRPr="00580340">
              <w:rPr>
                <w:rFonts w:cs="Calibri"/>
                <w:sz w:val="24"/>
                <w:szCs w:val="24"/>
                <w:lang w:eastAsia="x-none"/>
              </w:rPr>
              <w:t>llimi t</w:t>
            </w:r>
            <w:r w:rsidRPr="00580340">
              <w:rPr>
                <w:rFonts w:cs="Calibri" w:hint="eastAsia"/>
                <w:sz w:val="24"/>
                <w:szCs w:val="24"/>
                <w:lang w:eastAsia="x-none"/>
              </w:rPr>
              <w:t>ë</w:t>
            </w:r>
            <w:r w:rsidRPr="00580340">
              <w:rPr>
                <w:rFonts w:cs="Calibri"/>
                <w:sz w:val="24"/>
                <w:szCs w:val="24"/>
                <w:lang w:eastAsia="x-none"/>
              </w:rPr>
              <w:t xml:space="preserve"> p</w:t>
            </w:r>
            <w:r w:rsidRPr="00580340">
              <w:rPr>
                <w:rFonts w:cs="Calibri" w:hint="eastAsia"/>
                <w:sz w:val="24"/>
                <w:szCs w:val="24"/>
                <w:lang w:eastAsia="x-none"/>
              </w:rPr>
              <w:t>ë</w:t>
            </w:r>
            <w:r w:rsidRPr="00580340">
              <w:rPr>
                <w:rFonts w:cs="Calibri"/>
                <w:sz w:val="24"/>
                <w:szCs w:val="24"/>
                <w:lang w:eastAsia="x-none"/>
              </w:rPr>
              <w:t>rbashk</w:t>
            </w:r>
            <w:r w:rsidRPr="00580340">
              <w:rPr>
                <w:rFonts w:cs="Calibri" w:hint="eastAsia"/>
                <w:sz w:val="24"/>
                <w:szCs w:val="24"/>
                <w:lang w:eastAsia="x-none"/>
              </w:rPr>
              <w:t>ë</w:t>
            </w:r>
            <w:r w:rsidRPr="00580340">
              <w:rPr>
                <w:rFonts w:cs="Calibri"/>
                <w:sz w:val="24"/>
                <w:szCs w:val="24"/>
                <w:lang w:eastAsia="x-none"/>
              </w:rPr>
              <w:t>t (projekti/aktiviteti n</w:t>
            </w:r>
            <w:r w:rsidRPr="00580340">
              <w:rPr>
                <w:rFonts w:cs="Calibri" w:hint="eastAsia"/>
                <w:sz w:val="24"/>
                <w:szCs w:val="24"/>
                <w:lang w:eastAsia="x-none"/>
              </w:rPr>
              <w:t>ë</w:t>
            </w:r>
            <w:r w:rsidRPr="00580340">
              <w:rPr>
                <w:rFonts w:cs="Calibri"/>
                <w:sz w:val="24"/>
                <w:szCs w:val="24"/>
                <w:lang w:eastAsia="x-none"/>
              </w:rPr>
              <w:t xml:space="preserve"> baz</w:t>
            </w:r>
            <w:r w:rsidRPr="00580340">
              <w:rPr>
                <w:rFonts w:cs="Calibri" w:hint="eastAsia"/>
                <w:sz w:val="24"/>
                <w:szCs w:val="24"/>
                <w:lang w:eastAsia="x-none"/>
              </w:rPr>
              <w:t>ë</w:t>
            </w:r>
            <w:r w:rsidRPr="00580340">
              <w:rPr>
                <w:rFonts w:cs="Calibri"/>
                <w:sz w:val="24"/>
                <w:szCs w:val="24"/>
                <w:lang w:eastAsia="x-none"/>
              </w:rPr>
              <w:t xml:space="preserve"> klase/shkolle apo jasht</w:t>
            </w:r>
            <w:r w:rsidRPr="00580340">
              <w:rPr>
                <w:rFonts w:cs="Calibri" w:hint="eastAsia"/>
                <w:sz w:val="24"/>
                <w:szCs w:val="24"/>
                <w:lang w:eastAsia="x-none"/>
              </w:rPr>
              <w:t>ë</w:t>
            </w:r>
            <w:r w:rsidRPr="00580340">
              <w:rPr>
                <w:rFonts w:cs="Calibri"/>
                <w:sz w:val="24"/>
                <w:szCs w:val="24"/>
                <w:lang w:eastAsia="x-none"/>
              </w:rPr>
              <w:t xml:space="preserve"> saj) ;</w:t>
            </w:r>
          </w:p>
          <w:p w:rsidR="007020F9" w:rsidRPr="00063704" w:rsidRDefault="003B548D" w:rsidP="007020F9">
            <w:pPr>
              <w:autoSpaceDE w:val="0"/>
              <w:autoSpaceDN w:val="0"/>
              <w:adjustRightInd w:val="0"/>
              <w:spacing w:after="0" w:line="280" w:lineRule="exact"/>
              <w:rPr>
                <w:rFonts w:eastAsia="Arial Unicode MS"/>
                <w:sz w:val="24"/>
                <w:szCs w:val="24"/>
              </w:rPr>
            </w:pPr>
            <w:r>
              <w:rPr>
                <w:rFonts w:ascii="Agency FB" w:eastAsia="ArialMT" w:hAnsi="Agency FB"/>
                <w:b/>
                <w:szCs w:val="24"/>
              </w:rPr>
              <w:t>V.9</w:t>
            </w:r>
            <w:r w:rsidR="007020F9">
              <w:rPr>
                <w:rFonts w:ascii="Agency FB" w:eastAsia="ArialMT" w:hAnsi="Agency FB"/>
                <w:b/>
                <w:szCs w:val="24"/>
              </w:rPr>
              <w:t xml:space="preserve"> </w:t>
            </w:r>
            <w:r w:rsidR="007020F9" w:rsidRPr="00063704">
              <w:rPr>
                <w:rFonts w:eastAsia="Arial Unicode MS"/>
                <w:sz w:val="24"/>
                <w:szCs w:val="24"/>
              </w:rPr>
              <w:t>P</w:t>
            </w:r>
            <w:r w:rsidR="007020F9" w:rsidRPr="00063704">
              <w:rPr>
                <w:rFonts w:eastAsia="Arial Unicode MS" w:hint="eastAsia"/>
                <w:sz w:val="24"/>
                <w:szCs w:val="24"/>
              </w:rPr>
              <w:t>ë</w:t>
            </w:r>
            <w:r w:rsidR="007020F9" w:rsidRPr="00063704">
              <w:rPr>
                <w:rFonts w:eastAsia="Arial Unicode MS"/>
                <w:sz w:val="24"/>
                <w:szCs w:val="24"/>
              </w:rPr>
              <w:t>rkujdeset p</w:t>
            </w:r>
            <w:r w:rsidR="007020F9" w:rsidRPr="00063704">
              <w:rPr>
                <w:rFonts w:eastAsia="Arial Unicode MS" w:hint="eastAsia"/>
                <w:sz w:val="24"/>
                <w:szCs w:val="24"/>
              </w:rPr>
              <w:t>ë</w:t>
            </w:r>
            <w:r w:rsidR="007020F9" w:rsidRPr="00063704">
              <w:rPr>
                <w:rFonts w:eastAsia="Arial Unicode MS"/>
                <w:sz w:val="24"/>
                <w:szCs w:val="24"/>
              </w:rPr>
              <w:t>r mjedis t</w:t>
            </w:r>
            <w:r w:rsidR="007020F9" w:rsidRPr="00063704">
              <w:rPr>
                <w:rFonts w:eastAsia="Arial Unicode MS" w:hint="eastAsia"/>
                <w:sz w:val="24"/>
                <w:szCs w:val="24"/>
              </w:rPr>
              <w:t>ë</w:t>
            </w:r>
            <w:r w:rsidR="007020F9" w:rsidRPr="00063704">
              <w:rPr>
                <w:rFonts w:eastAsia="Arial Unicode MS"/>
                <w:sz w:val="24"/>
                <w:szCs w:val="24"/>
              </w:rPr>
              <w:t xml:space="preserve"> sh</w:t>
            </w:r>
            <w:r w:rsidR="007020F9" w:rsidRPr="00063704">
              <w:rPr>
                <w:rFonts w:eastAsia="Arial Unicode MS" w:hint="eastAsia"/>
                <w:sz w:val="24"/>
                <w:szCs w:val="24"/>
              </w:rPr>
              <w:t>ë</w:t>
            </w:r>
            <w:r w:rsidR="007020F9" w:rsidRPr="00063704">
              <w:rPr>
                <w:rFonts w:eastAsia="Arial Unicode MS"/>
                <w:sz w:val="24"/>
                <w:szCs w:val="24"/>
              </w:rPr>
              <w:t>ndosh</w:t>
            </w:r>
            <w:r w:rsidR="007020F9" w:rsidRPr="00063704">
              <w:rPr>
                <w:rFonts w:eastAsia="Arial Unicode MS" w:hint="eastAsia"/>
                <w:sz w:val="24"/>
                <w:szCs w:val="24"/>
              </w:rPr>
              <w:t>ë</w:t>
            </w:r>
            <w:r w:rsidR="007020F9" w:rsidRPr="00063704">
              <w:rPr>
                <w:rFonts w:eastAsia="Arial Unicode MS"/>
                <w:sz w:val="24"/>
                <w:szCs w:val="24"/>
              </w:rPr>
              <w:t xml:space="preserve"> n</w:t>
            </w:r>
            <w:r w:rsidR="007020F9" w:rsidRPr="00063704">
              <w:rPr>
                <w:rFonts w:eastAsia="Arial Unicode MS" w:hint="eastAsia"/>
                <w:sz w:val="24"/>
                <w:szCs w:val="24"/>
              </w:rPr>
              <w:t>ë</w:t>
            </w:r>
            <w:r w:rsidR="007020F9" w:rsidRPr="00063704">
              <w:rPr>
                <w:rFonts w:eastAsia="Arial Unicode MS"/>
                <w:sz w:val="24"/>
                <w:szCs w:val="24"/>
              </w:rPr>
              <w:t xml:space="preserve"> rrethanat n</w:t>
            </w:r>
            <w:r w:rsidR="007020F9" w:rsidRPr="00063704">
              <w:rPr>
                <w:rFonts w:eastAsia="Arial Unicode MS" w:hint="eastAsia"/>
                <w:sz w:val="24"/>
                <w:szCs w:val="24"/>
              </w:rPr>
              <w:t>ë</w:t>
            </w:r>
            <w:r w:rsidR="007020F9" w:rsidRPr="00063704">
              <w:rPr>
                <w:rFonts w:eastAsia="Arial Unicode MS"/>
                <w:sz w:val="24"/>
                <w:szCs w:val="24"/>
              </w:rPr>
              <w:t xml:space="preserve"> t</w:t>
            </w:r>
            <w:r w:rsidR="007020F9" w:rsidRPr="00063704">
              <w:rPr>
                <w:rFonts w:eastAsia="Arial Unicode MS" w:hint="eastAsia"/>
                <w:sz w:val="24"/>
                <w:szCs w:val="24"/>
              </w:rPr>
              <w:t>ë</w:t>
            </w:r>
            <w:r w:rsidR="007020F9" w:rsidRPr="00063704">
              <w:rPr>
                <w:rFonts w:eastAsia="Arial Unicode MS"/>
                <w:sz w:val="24"/>
                <w:szCs w:val="24"/>
              </w:rPr>
              <w:t xml:space="preserve"> cilat realizon nj</w:t>
            </w:r>
            <w:r w:rsidR="007020F9" w:rsidRPr="00063704">
              <w:rPr>
                <w:rFonts w:eastAsia="Arial Unicode MS" w:hint="eastAsia"/>
                <w:sz w:val="24"/>
                <w:szCs w:val="24"/>
              </w:rPr>
              <w:t>ë</w:t>
            </w:r>
            <w:r w:rsidR="007020F9" w:rsidRPr="00063704">
              <w:rPr>
                <w:rFonts w:eastAsia="Arial Unicode MS"/>
                <w:sz w:val="24"/>
                <w:szCs w:val="24"/>
              </w:rPr>
              <w:t xml:space="preserve"> aktivitet t</w:t>
            </w:r>
            <w:r w:rsidR="007020F9" w:rsidRPr="00063704">
              <w:rPr>
                <w:rFonts w:eastAsia="Arial Unicode MS" w:hint="eastAsia"/>
                <w:sz w:val="24"/>
                <w:szCs w:val="24"/>
              </w:rPr>
              <w:t>ë</w:t>
            </w:r>
            <w:r w:rsidR="007020F9" w:rsidRPr="00063704">
              <w:rPr>
                <w:rFonts w:eastAsia="Arial Unicode MS"/>
                <w:sz w:val="24"/>
                <w:szCs w:val="24"/>
              </w:rPr>
              <w:t xml:space="preserve"> caktuar duke i</w:t>
            </w:r>
          </w:p>
          <w:p w:rsidR="007020F9" w:rsidRDefault="007020F9" w:rsidP="007020F9">
            <w:pPr>
              <w:autoSpaceDE w:val="0"/>
              <w:autoSpaceDN w:val="0"/>
              <w:adjustRightInd w:val="0"/>
              <w:spacing w:after="0" w:line="280" w:lineRule="exact"/>
              <w:rPr>
                <w:rFonts w:eastAsia="Arial Unicode MS"/>
                <w:sz w:val="24"/>
                <w:szCs w:val="24"/>
              </w:rPr>
            </w:pPr>
            <w:r w:rsidRPr="00063704">
              <w:rPr>
                <w:rFonts w:eastAsia="Arial Unicode MS"/>
                <w:sz w:val="24"/>
                <w:szCs w:val="24"/>
              </w:rPr>
              <w:t>krijuar vetes dhe pjes</w:t>
            </w:r>
            <w:r w:rsidRPr="00063704">
              <w:rPr>
                <w:rFonts w:eastAsia="Arial Unicode MS" w:hint="eastAsia"/>
                <w:sz w:val="24"/>
                <w:szCs w:val="24"/>
              </w:rPr>
              <w:t>ë</w:t>
            </w:r>
            <w:r w:rsidRPr="00063704">
              <w:rPr>
                <w:rFonts w:eastAsia="Arial Unicode MS"/>
                <w:sz w:val="24"/>
                <w:szCs w:val="24"/>
              </w:rPr>
              <w:t>marr</w:t>
            </w:r>
            <w:r w:rsidRPr="00063704">
              <w:rPr>
                <w:rFonts w:eastAsia="Arial Unicode MS" w:hint="eastAsia"/>
                <w:sz w:val="24"/>
                <w:szCs w:val="24"/>
              </w:rPr>
              <w:t>ë</w:t>
            </w:r>
            <w:r w:rsidRPr="00063704">
              <w:rPr>
                <w:rFonts w:eastAsia="Arial Unicode MS"/>
                <w:sz w:val="24"/>
                <w:szCs w:val="24"/>
              </w:rPr>
              <w:t>sve t</w:t>
            </w:r>
            <w:r w:rsidRPr="00063704">
              <w:rPr>
                <w:rFonts w:eastAsia="Arial Unicode MS" w:hint="eastAsia"/>
                <w:sz w:val="24"/>
                <w:szCs w:val="24"/>
              </w:rPr>
              <w:t>ë</w:t>
            </w:r>
            <w:r w:rsidRPr="00063704">
              <w:rPr>
                <w:rFonts w:eastAsia="Arial Unicode MS"/>
                <w:sz w:val="24"/>
                <w:szCs w:val="24"/>
              </w:rPr>
              <w:t xml:space="preserve"> tjer</w:t>
            </w:r>
            <w:r w:rsidRPr="00063704">
              <w:rPr>
                <w:rFonts w:eastAsia="Arial Unicode MS" w:hint="eastAsia"/>
                <w:sz w:val="24"/>
                <w:szCs w:val="24"/>
              </w:rPr>
              <w:t>ë</w:t>
            </w:r>
            <w:r w:rsidRPr="00063704">
              <w:rPr>
                <w:rFonts w:eastAsia="Arial Unicode MS"/>
                <w:sz w:val="24"/>
                <w:szCs w:val="24"/>
              </w:rPr>
              <w:t xml:space="preserve"> kushte t</w:t>
            </w:r>
            <w:r w:rsidRPr="00063704">
              <w:rPr>
                <w:rFonts w:eastAsia="Arial Unicode MS" w:hint="eastAsia"/>
                <w:sz w:val="24"/>
                <w:szCs w:val="24"/>
              </w:rPr>
              <w:t>ë</w:t>
            </w:r>
            <w:r w:rsidRPr="00063704">
              <w:rPr>
                <w:rFonts w:eastAsia="Arial Unicode MS"/>
                <w:sz w:val="24"/>
                <w:szCs w:val="24"/>
              </w:rPr>
              <w:t xml:space="preserve"> p</w:t>
            </w:r>
            <w:r w:rsidRPr="00063704">
              <w:rPr>
                <w:rFonts w:eastAsia="Arial Unicode MS" w:hint="eastAsia"/>
                <w:sz w:val="24"/>
                <w:szCs w:val="24"/>
              </w:rPr>
              <w:t>ë</w:t>
            </w:r>
            <w:r w:rsidRPr="00063704">
              <w:rPr>
                <w:rFonts w:eastAsia="Arial Unicode MS"/>
                <w:sz w:val="24"/>
                <w:szCs w:val="24"/>
              </w:rPr>
              <w:t>rshtatshme t</w:t>
            </w:r>
            <w:r w:rsidRPr="00063704">
              <w:rPr>
                <w:rFonts w:eastAsia="Arial Unicode MS" w:hint="eastAsia"/>
                <w:sz w:val="24"/>
                <w:szCs w:val="24"/>
              </w:rPr>
              <w:t>ë</w:t>
            </w:r>
            <w:r w:rsidRPr="00063704">
              <w:rPr>
                <w:rFonts w:eastAsia="Arial Unicode MS"/>
                <w:sz w:val="24"/>
                <w:szCs w:val="24"/>
              </w:rPr>
              <w:t xml:space="preserve"> pun</w:t>
            </w:r>
            <w:r w:rsidRPr="00063704">
              <w:rPr>
                <w:rFonts w:eastAsia="Arial Unicode MS" w:hint="eastAsia"/>
                <w:sz w:val="24"/>
                <w:szCs w:val="24"/>
              </w:rPr>
              <w:t>ë</w:t>
            </w:r>
            <w:r w:rsidRPr="00063704">
              <w:rPr>
                <w:rFonts w:eastAsia="Arial Unicode MS"/>
                <w:sz w:val="24"/>
                <w:szCs w:val="24"/>
              </w:rPr>
              <w:t>s (ajrosje, shfryt</w:t>
            </w:r>
            <w:r w:rsidRPr="00063704">
              <w:rPr>
                <w:rFonts w:eastAsia="Arial Unicode MS" w:hint="eastAsia"/>
                <w:sz w:val="24"/>
                <w:szCs w:val="24"/>
              </w:rPr>
              <w:t>ë</w:t>
            </w:r>
            <w:r w:rsidRPr="00063704">
              <w:rPr>
                <w:rFonts w:eastAsia="Arial Unicode MS"/>
                <w:sz w:val="24"/>
                <w:szCs w:val="24"/>
              </w:rPr>
              <w:t>zim t</w:t>
            </w:r>
            <w:r w:rsidRPr="00063704">
              <w:rPr>
                <w:rFonts w:eastAsia="Arial Unicode MS" w:hint="eastAsia"/>
                <w:sz w:val="24"/>
                <w:szCs w:val="24"/>
              </w:rPr>
              <w:t>ë</w:t>
            </w:r>
            <w:r w:rsidRPr="00063704">
              <w:rPr>
                <w:rFonts w:eastAsia="Arial Unicode MS"/>
                <w:sz w:val="24"/>
                <w:szCs w:val="24"/>
              </w:rPr>
              <w:t xml:space="preserve"> drit</w:t>
            </w:r>
            <w:r w:rsidRPr="00063704">
              <w:rPr>
                <w:rFonts w:eastAsia="Arial Unicode MS" w:hint="eastAsia"/>
                <w:sz w:val="24"/>
                <w:szCs w:val="24"/>
              </w:rPr>
              <w:t>ë</w:t>
            </w:r>
            <w:r w:rsidRPr="00063704">
              <w:rPr>
                <w:rFonts w:eastAsia="Arial Unicode MS"/>
                <w:sz w:val="24"/>
                <w:szCs w:val="24"/>
              </w:rPr>
              <w:t>s,</w:t>
            </w:r>
            <w:r>
              <w:rPr>
                <w:rFonts w:eastAsia="Arial Unicode MS"/>
                <w:sz w:val="24"/>
                <w:szCs w:val="24"/>
              </w:rPr>
              <w:t xml:space="preserve"> </w:t>
            </w:r>
            <w:r w:rsidRPr="00063704">
              <w:rPr>
                <w:rFonts w:eastAsia="Arial Unicode MS"/>
                <w:sz w:val="24"/>
                <w:szCs w:val="24"/>
              </w:rPr>
              <w:t>shfryt</w:t>
            </w:r>
            <w:r w:rsidRPr="00063704">
              <w:rPr>
                <w:rFonts w:eastAsia="Arial Unicode MS" w:hint="eastAsia"/>
                <w:sz w:val="24"/>
                <w:szCs w:val="24"/>
              </w:rPr>
              <w:t>ë</w:t>
            </w:r>
            <w:r w:rsidRPr="00063704">
              <w:rPr>
                <w:rFonts w:eastAsia="Arial Unicode MS"/>
                <w:sz w:val="24"/>
                <w:szCs w:val="24"/>
              </w:rPr>
              <w:t>zim maksimal t</w:t>
            </w:r>
            <w:r w:rsidRPr="00063704">
              <w:rPr>
                <w:rFonts w:eastAsia="Arial Unicode MS" w:hint="eastAsia"/>
                <w:sz w:val="24"/>
                <w:szCs w:val="24"/>
              </w:rPr>
              <w:t>ë</w:t>
            </w:r>
            <w:r w:rsidRPr="00063704">
              <w:rPr>
                <w:rFonts w:eastAsia="Arial Unicode MS"/>
                <w:sz w:val="24"/>
                <w:szCs w:val="24"/>
              </w:rPr>
              <w:t xml:space="preserve"> hap</w:t>
            </w:r>
            <w:r w:rsidRPr="00063704">
              <w:rPr>
                <w:rFonts w:eastAsia="Arial Unicode MS" w:hint="eastAsia"/>
                <w:sz w:val="24"/>
                <w:szCs w:val="24"/>
              </w:rPr>
              <w:t>ë</w:t>
            </w:r>
            <w:r w:rsidRPr="00063704">
              <w:rPr>
                <w:rFonts w:eastAsia="Arial Unicode MS"/>
                <w:sz w:val="24"/>
                <w:szCs w:val="24"/>
              </w:rPr>
              <w:t>sir</w:t>
            </w:r>
            <w:r w:rsidRPr="00063704">
              <w:rPr>
                <w:rFonts w:eastAsia="Arial Unicode MS" w:hint="eastAsia"/>
                <w:sz w:val="24"/>
                <w:szCs w:val="24"/>
              </w:rPr>
              <w:t>ë</w:t>
            </w:r>
            <w:r w:rsidRPr="00063704">
              <w:rPr>
                <w:rFonts w:eastAsia="Arial Unicode MS"/>
                <w:sz w:val="24"/>
                <w:szCs w:val="24"/>
              </w:rPr>
              <w:t>s, mbajtje t</w:t>
            </w:r>
            <w:r w:rsidRPr="00063704">
              <w:rPr>
                <w:rFonts w:eastAsia="Arial Unicode MS" w:hint="eastAsia"/>
                <w:sz w:val="24"/>
                <w:szCs w:val="24"/>
              </w:rPr>
              <w:t>ë</w:t>
            </w:r>
            <w:r w:rsidRPr="00063704">
              <w:rPr>
                <w:rFonts w:eastAsia="Arial Unicode MS"/>
                <w:sz w:val="24"/>
                <w:szCs w:val="24"/>
              </w:rPr>
              <w:t xml:space="preserve"> past</w:t>
            </w:r>
            <w:r w:rsidRPr="00063704">
              <w:rPr>
                <w:rFonts w:eastAsia="Arial Unicode MS" w:hint="eastAsia"/>
                <w:sz w:val="24"/>
                <w:szCs w:val="24"/>
              </w:rPr>
              <w:t>ë</w:t>
            </w:r>
            <w:r w:rsidRPr="00063704">
              <w:rPr>
                <w:rFonts w:eastAsia="Arial Unicode MS"/>
                <w:sz w:val="24"/>
                <w:szCs w:val="24"/>
              </w:rPr>
              <w:t>rtis</w:t>
            </w:r>
            <w:r w:rsidRPr="00063704">
              <w:rPr>
                <w:rFonts w:eastAsia="Arial Unicode MS" w:hint="eastAsia"/>
                <w:sz w:val="24"/>
                <w:szCs w:val="24"/>
              </w:rPr>
              <w:t>ë</w:t>
            </w:r>
            <w:r w:rsidRPr="00063704">
              <w:rPr>
                <w:rFonts w:eastAsia="Arial Unicode MS"/>
                <w:sz w:val="24"/>
                <w:szCs w:val="24"/>
              </w:rPr>
              <w:t>, mbajtja e rregullt e sendeve q</w:t>
            </w:r>
            <w:r w:rsidRPr="00063704">
              <w:rPr>
                <w:rFonts w:eastAsia="Arial Unicode MS" w:hint="eastAsia"/>
                <w:sz w:val="24"/>
                <w:szCs w:val="24"/>
              </w:rPr>
              <w:t>ë</w:t>
            </w:r>
            <w:r w:rsidRPr="00063704">
              <w:rPr>
                <w:rFonts w:eastAsia="Arial Unicode MS"/>
                <w:sz w:val="24"/>
                <w:szCs w:val="24"/>
              </w:rPr>
              <w:t xml:space="preserve"> e rrethojn</w:t>
            </w:r>
            <w:r w:rsidRPr="00063704">
              <w:rPr>
                <w:rFonts w:eastAsia="Arial Unicode MS" w:hint="eastAsia"/>
                <w:sz w:val="24"/>
                <w:szCs w:val="24"/>
              </w:rPr>
              <w:t>ë</w:t>
            </w:r>
            <w:r>
              <w:rPr>
                <w:rFonts w:eastAsia="Arial Unicode MS"/>
                <w:sz w:val="24"/>
                <w:szCs w:val="24"/>
              </w:rPr>
              <w:t xml:space="preserve"> etj.);</w:t>
            </w:r>
          </w:p>
          <w:p w:rsidR="003B548D" w:rsidRDefault="003B548D" w:rsidP="00A64CA1">
            <w:pPr>
              <w:autoSpaceDE w:val="0"/>
              <w:autoSpaceDN w:val="0"/>
              <w:adjustRightInd w:val="0"/>
              <w:spacing w:after="0" w:line="280" w:lineRule="exact"/>
              <w:rPr>
                <w:rFonts w:ascii="Agency FB" w:eastAsia="ArialMT" w:hAnsi="Agency FB"/>
                <w:b/>
                <w:szCs w:val="24"/>
              </w:rPr>
            </w:pPr>
          </w:p>
          <w:p w:rsidR="000541DE" w:rsidRPr="00286B1F" w:rsidRDefault="000541DE" w:rsidP="000541DE">
            <w:pPr>
              <w:spacing w:after="0" w:line="240" w:lineRule="auto"/>
              <w:rPr>
                <w:rFonts w:ascii="Arial-BoldMT" w:hAnsi="Arial-BoldMT" w:cs="Arial-BoldMT"/>
                <w:b/>
                <w:bCs/>
                <w:sz w:val="24"/>
                <w:szCs w:val="24"/>
              </w:rPr>
            </w:pPr>
            <w:r w:rsidRPr="00286B1F">
              <w:rPr>
                <w:rFonts w:ascii="Arial-BoldMT" w:hAnsi="Arial-BoldMT" w:cs="Arial-BoldMT"/>
                <w:b/>
                <w:bCs/>
                <w:sz w:val="24"/>
                <w:szCs w:val="24"/>
              </w:rPr>
              <w:t>Kompetenca qytetare – Qytetar i përgjegjshë</w:t>
            </w:r>
            <w:r>
              <w:rPr>
                <w:rFonts w:ascii="Arial-BoldMT" w:hAnsi="Arial-BoldMT" w:cs="Arial-BoldMT"/>
                <w:b/>
                <w:bCs/>
                <w:sz w:val="24"/>
                <w:szCs w:val="24"/>
              </w:rPr>
              <w:t>m</w:t>
            </w:r>
          </w:p>
          <w:p w:rsidR="00580340" w:rsidRPr="00B509FD" w:rsidRDefault="00580340" w:rsidP="00580340">
            <w:pPr>
              <w:autoSpaceDE w:val="0"/>
              <w:autoSpaceDN w:val="0"/>
              <w:adjustRightInd w:val="0"/>
              <w:spacing w:after="0" w:line="280" w:lineRule="exact"/>
              <w:rPr>
                <w:rFonts w:ascii="Times New Roman" w:hAnsi="Times New Roman"/>
                <w:sz w:val="28"/>
                <w:szCs w:val="28"/>
              </w:rPr>
            </w:pPr>
            <w:r w:rsidRPr="00AF5228">
              <w:rPr>
                <w:rFonts w:ascii="Agency FB" w:hAnsi="Agency FB"/>
                <w:b/>
              </w:rPr>
              <w:t>VI.2</w:t>
            </w:r>
            <w:r>
              <w:rPr>
                <w:rFonts w:ascii="Times New Roman" w:hAnsi="Times New Roman"/>
                <w:sz w:val="28"/>
                <w:szCs w:val="28"/>
              </w:rPr>
              <w:t xml:space="preserve"> </w:t>
            </w:r>
            <w:r w:rsidRPr="00AF5228">
              <w:rPr>
                <w:rFonts w:cs="Calibri"/>
                <w:sz w:val="24"/>
                <w:szCs w:val="24"/>
                <w:lang w:eastAsia="x-none"/>
              </w:rPr>
              <w:t>Shpreh, d</w:t>
            </w:r>
            <w:r w:rsidRPr="00AF5228">
              <w:rPr>
                <w:rFonts w:cs="Calibri" w:hint="eastAsia"/>
                <w:sz w:val="24"/>
                <w:szCs w:val="24"/>
                <w:lang w:eastAsia="x-none"/>
              </w:rPr>
              <w:t>ë</w:t>
            </w:r>
            <w:r w:rsidRPr="00AF5228">
              <w:rPr>
                <w:rFonts w:cs="Calibri"/>
                <w:sz w:val="24"/>
                <w:szCs w:val="24"/>
                <w:lang w:eastAsia="x-none"/>
              </w:rPr>
              <w:t>gjon dhe respekton mendimin e secilit an</w:t>
            </w:r>
            <w:r w:rsidRPr="00AF5228">
              <w:rPr>
                <w:rFonts w:cs="Calibri" w:hint="eastAsia"/>
                <w:sz w:val="24"/>
                <w:szCs w:val="24"/>
                <w:lang w:eastAsia="x-none"/>
              </w:rPr>
              <w:t>ë</w:t>
            </w:r>
            <w:r w:rsidRPr="00AF5228">
              <w:rPr>
                <w:rFonts w:cs="Calibri"/>
                <w:sz w:val="24"/>
                <w:szCs w:val="24"/>
                <w:lang w:eastAsia="x-none"/>
              </w:rPr>
              <w:t>tar dhe bashk</w:t>
            </w:r>
            <w:r w:rsidRPr="00AF5228">
              <w:rPr>
                <w:rFonts w:cs="Calibri" w:hint="eastAsia"/>
                <w:sz w:val="24"/>
                <w:szCs w:val="24"/>
                <w:lang w:eastAsia="x-none"/>
              </w:rPr>
              <w:t>ë</w:t>
            </w:r>
            <w:r w:rsidRPr="00AF5228">
              <w:rPr>
                <w:rFonts w:cs="Calibri"/>
                <w:sz w:val="24"/>
                <w:szCs w:val="24"/>
                <w:lang w:eastAsia="x-none"/>
              </w:rPr>
              <w:t>risht vendos p</w:t>
            </w:r>
            <w:r w:rsidRPr="00AF5228">
              <w:rPr>
                <w:rFonts w:cs="Calibri" w:hint="eastAsia"/>
                <w:sz w:val="24"/>
                <w:szCs w:val="24"/>
                <w:lang w:eastAsia="x-none"/>
              </w:rPr>
              <w:t>ë</w:t>
            </w:r>
            <w:r w:rsidRPr="00AF5228">
              <w:rPr>
                <w:rFonts w:cs="Calibri"/>
                <w:sz w:val="24"/>
                <w:szCs w:val="24"/>
                <w:lang w:eastAsia="x-none"/>
              </w:rPr>
              <w:t>r m</w:t>
            </w:r>
            <w:r w:rsidRPr="00AF5228">
              <w:rPr>
                <w:rFonts w:cs="Calibri" w:hint="eastAsia"/>
                <w:sz w:val="24"/>
                <w:szCs w:val="24"/>
                <w:lang w:eastAsia="x-none"/>
              </w:rPr>
              <w:t>ë</w:t>
            </w:r>
            <w:r w:rsidRPr="00AF5228">
              <w:rPr>
                <w:rFonts w:cs="Calibri"/>
                <w:sz w:val="24"/>
                <w:szCs w:val="24"/>
                <w:lang w:eastAsia="x-none"/>
              </w:rPr>
              <w:t>nyrat e p</w:t>
            </w:r>
            <w:r w:rsidRPr="00AF5228">
              <w:rPr>
                <w:rFonts w:cs="Calibri" w:hint="eastAsia"/>
                <w:sz w:val="24"/>
                <w:szCs w:val="24"/>
                <w:lang w:eastAsia="x-none"/>
              </w:rPr>
              <w:t>ë</w:t>
            </w:r>
            <w:r w:rsidRPr="00AF5228">
              <w:rPr>
                <w:rFonts w:cs="Calibri"/>
                <w:sz w:val="24"/>
                <w:szCs w:val="24"/>
                <w:lang w:eastAsia="x-none"/>
              </w:rPr>
              <w:t>rfundimit t</w:t>
            </w:r>
            <w:r w:rsidRPr="00AF5228">
              <w:rPr>
                <w:rFonts w:cs="Calibri" w:hint="eastAsia"/>
                <w:sz w:val="24"/>
                <w:szCs w:val="24"/>
                <w:lang w:eastAsia="x-none"/>
              </w:rPr>
              <w:t>ë</w:t>
            </w:r>
            <w:r w:rsidRPr="00AF5228">
              <w:rPr>
                <w:rFonts w:cs="Calibri"/>
                <w:sz w:val="24"/>
                <w:szCs w:val="24"/>
                <w:lang w:eastAsia="x-none"/>
              </w:rPr>
              <w:t xml:space="preserve"> nj</w:t>
            </w:r>
            <w:r w:rsidRPr="00AF5228">
              <w:rPr>
                <w:rFonts w:cs="Calibri" w:hint="eastAsia"/>
                <w:sz w:val="24"/>
                <w:szCs w:val="24"/>
                <w:lang w:eastAsia="x-none"/>
              </w:rPr>
              <w:t>ë</w:t>
            </w:r>
            <w:r w:rsidRPr="00AF5228">
              <w:rPr>
                <w:rFonts w:cs="Calibri"/>
                <w:sz w:val="24"/>
                <w:szCs w:val="24"/>
                <w:lang w:eastAsia="x-none"/>
              </w:rPr>
              <w:t xml:space="preserve"> aktiviteti t</w:t>
            </w:r>
            <w:r w:rsidRPr="00AF5228">
              <w:rPr>
                <w:rFonts w:cs="Calibri" w:hint="eastAsia"/>
                <w:sz w:val="24"/>
                <w:szCs w:val="24"/>
                <w:lang w:eastAsia="x-none"/>
              </w:rPr>
              <w:t>ë</w:t>
            </w:r>
            <w:r w:rsidRPr="00AF5228">
              <w:rPr>
                <w:rFonts w:cs="Calibri"/>
                <w:sz w:val="24"/>
                <w:szCs w:val="24"/>
                <w:lang w:eastAsia="x-none"/>
              </w:rPr>
              <w:t xml:space="preserve"> p</w:t>
            </w:r>
            <w:r w:rsidRPr="00AF5228">
              <w:rPr>
                <w:rFonts w:cs="Calibri" w:hint="eastAsia"/>
                <w:sz w:val="24"/>
                <w:szCs w:val="24"/>
                <w:lang w:eastAsia="x-none"/>
              </w:rPr>
              <w:t>ë</w:t>
            </w:r>
            <w:r w:rsidRPr="00AF5228">
              <w:rPr>
                <w:rFonts w:cs="Calibri"/>
                <w:sz w:val="24"/>
                <w:szCs w:val="24"/>
                <w:lang w:eastAsia="x-none"/>
              </w:rPr>
              <w:t>rbashk</w:t>
            </w:r>
            <w:r w:rsidRPr="00AF5228">
              <w:rPr>
                <w:rFonts w:cs="Calibri" w:hint="eastAsia"/>
                <w:sz w:val="24"/>
                <w:szCs w:val="24"/>
                <w:lang w:eastAsia="x-none"/>
              </w:rPr>
              <w:t>ë</w:t>
            </w:r>
            <w:r w:rsidRPr="00AF5228">
              <w:rPr>
                <w:rFonts w:cs="Calibri"/>
                <w:sz w:val="24"/>
                <w:szCs w:val="24"/>
                <w:lang w:eastAsia="x-none"/>
              </w:rPr>
              <w:t>t;</w:t>
            </w:r>
          </w:p>
          <w:p w:rsidR="00173B69" w:rsidRDefault="00173B69" w:rsidP="00A64CA1">
            <w:pPr>
              <w:autoSpaceDE w:val="0"/>
              <w:autoSpaceDN w:val="0"/>
              <w:adjustRightInd w:val="0"/>
              <w:spacing w:after="0" w:line="280" w:lineRule="exact"/>
              <w:rPr>
                <w:rFonts w:ascii="Agency FB" w:eastAsia="ArialMT" w:hAnsi="Agency FB"/>
                <w:szCs w:val="24"/>
              </w:rPr>
            </w:pPr>
          </w:p>
          <w:p w:rsidR="00173B69" w:rsidRPr="00486F5A" w:rsidRDefault="00173B69" w:rsidP="00DC5494">
            <w:pPr>
              <w:autoSpaceDE w:val="0"/>
              <w:autoSpaceDN w:val="0"/>
              <w:adjustRightInd w:val="0"/>
              <w:spacing w:after="0" w:line="280" w:lineRule="exact"/>
              <w:rPr>
                <w:rFonts w:ascii="Agency FB" w:eastAsia="ArialMT" w:hAnsi="Agency FB"/>
                <w:szCs w:val="24"/>
              </w:rPr>
            </w:pPr>
          </w:p>
        </w:tc>
      </w:tr>
      <w:tr w:rsidR="00173B69" w:rsidRPr="00FF675A" w:rsidTr="00DC5494">
        <w:tc>
          <w:tcPr>
            <w:tcW w:w="15961" w:type="dxa"/>
            <w:gridSpan w:val="13"/>
            <w:tcBorders>
              <w:top w:val="single" w:sz="12" w:space="0" w:color="auto"/>
              <w:left w:val="single" w:sz="12" w:space="0" w:color="auto"/>
              <w:bottom w:val="dotted" w:sz="4" w:space="0" w:color="auto"/>
              <w:right w:val="single" w:sz="12" w:space="0" w:color="auto"/>
            </w:tcBorders>
            <w:shd w:val="clear" w:color="auto" w:fill="F2F2F2"/>
          </w:tcPr>
          <w:p w:rsidR="00173B69" w:rsidRPr="008D5BC9" w:rsidRDefault="00173B69" w:rsidP="00DC5494">
            <w:pPr>
              <w:spacing w:after="0" w:line="240" w:lineRule="auto"/>
              <w:rPr>
                <w:rFonts w:ascii="Arial Narrow" w:hAnsi="Arial Narrow"/>
                <w:b/>
                <w:bCs/>
                <w:sz w:val="20"/>
                <w:szCs w:val="20"/>
              </w:rPr>
            </w:pPr>
            <w:r w:rsidRPr="008D5BC9">
              <w:rPr>
                <w:rFonts w:ascii="Arial Narrow" w:hAnsi="Arial Narrow"/>
                <w:b/>
                <w:bCs/>
                <w:color w:val="000099"/>
                <w:sz w:val="32"/>
                <w:szCs w:val="20"/>
              </w:rPr>
              <w:lastRenderedPageBreak/>
              <w:t>RNF-</w:t>
            </w:r>
            <w:r w:rsidRPr="008D5BC9">
              <w:rPr>
                <w:rFonts w:ascii="Arial Narrow" w:hAnsi="Arial Narrow"/>
                <w:b/>
                <w:bCs/>
                <w:sz w:val="32"/>
                <w:szCs w:val="20"/>
              </w:rPr>
              <w:t xml:space="preserve"> Rezultatet e të nxënit të fushës kurrikulare të shkallës që synohen të arrihen përmes  shtjellimit të temës/ve:</w:t>
            </w:r>
          </w:p>
        </w:tc>
      </w:tr>
      <w:tr w:rsidR="00AF5228" w:rsidRPr="00FF675A" w:rsidTr="00DC5494">
        <w:trPr>
          <w:trHeight w:val="503"/>
        </w:trPr>
        <w:tc>
          <w:tcPr>
            <w:tcW w:w="15961" w:type="dxa"/>
            <w:gridSpan w:val="13"/>
            <w:tcBorders>
              <w:top w:val="dotted" w:sz="4" w:space="0" w:color="auto"/>
              <w:left w:val="single" w:sz="12" w:space="0" w:color="auto"/>
              <w:bottom w:val="single" w:sz="12" w:space="0" w:color="auto"/>
              <w:right w:val="single" w:sz="12" w:space="0" w:color="auto"/>
            </w:tcBorders>
            <w:shd w:val="clear" w:color="auto" w:fill="FFFFFF"/>
          </w:tcPr>
          <w:p w:rsidR="00E1052E" w:rsidRDefault="00E1052E" w:rsidP="00E1052E">
            <w:pPr>
              <w:autoSpaceDE w:val="0"/>
              <w:autoSpaceDN w:val="0"/>
              <w:adjustRightInd w:val="0"/>
              <w:spacing w:after="0" w:line="240" w:lineRule="auto"/>
              <w:rPr>
                <w:rFonts w:cs="Calibri"/>
                <w:sz w:val="24"/>
                <w:szCs w:val="24"/>
                <w:lang w:eastAsia="x-none"/>
              </w:rPr>
            </w:pPr>
            <w:r w:rsidRPr="00645BA0">
              <w:rPr>
                <w:rFonts w:ascii="Arial" w:hAnsi="Arial" w:cs="Arial"/>
                <w:b/>
                <w:sz w:val="24"/>
                <w:szCs w:val="24"/>
                <w:lang w:eastAsia="x-none"/>
              </w:rPr>
              <w:t>1.2</w:t>
            </w:r>
            <w:r w:rsidR="00EB6A96">
              <w:rPr>
                <w:rFonts w:ascii="Agency FB" w:hAnsi="Agency FB"/>
                <w:b/>
              </w:rPr>
              <w:t xml:space="preserve"> </w:t>
            </w:r>
            <w:r w:rsidR="00187FD7" w:rsidRPr="00187FD7">
              <w:rPr>
                <w:rFonts w:cs="Calibri"/>
                <w:sz w:val="24"/>
                <w:szCs w:val="24"/>
                <w:lang w:eastAsia="x-none"/>
              </w:rPr>
              <w:t>P</w:t>
            </w:r>
            <w:r w:rsidR="00187FD7" w:rsidRPr="00187FD7">
              <w:rPr>
                <w:rFonts w:cs="Calibri" w:hint="eastAsia"/>
                <w:sz w:val="24"/>
                <w:szCs w:val="24"/>
                <w:lang w:eastAsia="x-none"/>
              </w:rPr>
              <w:t>ë</w:t>
            </w:r>
            <w:r w:rsidR="00187FD7" w:rsidRPr="00187FD7">
              <w:rPr>
                <w:rFonts w:cs="Calibri"/>
                <w:sz w:val="24"/>
                <w:szCs w:val="24"/>
                <w:lang w:eastAsia="x-none"/>
              </w:rPr>
              <w:t>rshkruan dhe hulumton tiparet themelore t</w:t>
            </w:r>
            <w:r w:rsidR="00187FD7" w:rsidRPr="00187FD7">
              <w:rPr>
                <w:rFonts w:cs="Calibri" w:hint="eastAsia"/>
                <w:sz w:val="24"/>
                <w:szCs w:val="24"/>
                <w:lang w:eastAsia="x-none"/>
              </w:rPr>
              <w:t>ë</w:t>
            </w:r>
            <w:r w:rsidR="00187FD7">
              <w:rPr>
                <w:rFonts w:cs="Calibri"/>
                <w:sz w:val="24"/>
                <w:szCs w:val="24"/>
                <w:lang w:eastAsia="x-none"/>
              </w:rPr>
              <w:t xml:space="preserve"> </w:t>
            </w:r>
            <w:r w:rsidR="00187FD7" w:rsidRPr="00187FD7">
              <w:rPr>
                <w:rFonts w:cs="Calibri"/>
                <w:sz w:val="24"/>
                <w:szCs w:val="24"/>
                <w:lang w:eastAsia="x-none"/>
              </w:rPr>
              <w:t>nd</w:t>
            </w:r>
            <w:r w:rsidR="00187FD7" w:rsidRPr="00187FD7">
              <w:rPr>
                <w:rFonts w:cs="Calibri" w:hint="eastAsia"/>
                <w:sz w:val="24"/>
                <w:szCs w:val="24"/>
                <w:lang w:eastAsia="x-none"/>
              </w:rPr>
              <w:t>ë</w:t>
            </w:r>
            <w:r w:rsidR="00187FD7" w:rsidRPr="00187FD7">
              <w:rPr>
                <w:rFonts w:cs="Calibri"/>
                <w:sz w:val="24"/>
                <w:szCs w:val="24"/>
                <w:lang w:eastAsia="x-none"/>
              </w:rPr>
              <w:t>rtimit dhe funksionit t</w:t>
            </w:r>
            <w:r w:rsidR="00187FD7" w:rsidRPr="00187FD7">
              <w:rPr>
                <w:rFonts w:cs="Calibri" w:hint="eastAsia"/>
                <w:sz w:val="24"/>
                <w:szCs w:val="24"/>
                <w:lang w:eastAsia="x-none"/>
              </w:rPr>
              <w:t>ë</w:t>
            </w:r>
            <w:r w:rsidR="00187FD7" w:rsidRPr="00187FD7">
              <w:rPr>
                <w:rFonts w:cs="Calibri"/>
                <w:sz w:val="24"/>
                <w:szCs w:val="24"/>
                <w:lang w:eastAsia="x-none"/>
              </w:rPr>
              <w:t xml:space="preserve"> organizmit t</w:t>
            </w:r>
            <w:r w:rsidR="00187FD7" w:rsidRPr="00187FD7">
              <w:rPr>
                <w:rFonts w:cs="Calibri" w:hint="eastAsia"/>
                <w:sz w:val="24"/>
                <w:szCs w:val="24"/>
                <w:lang w:eastAsia="x-none"/>
              </w:rPr>
              <w:t>ë</w:t>
            </w:r>
            <w:r w:rsidR="00187FD7" w:rsidRPr="00187FD7">
              <w:rPr>
                <w:rFonts w:cs="Calibri"/>
                <w:sz w:val="24"/>
                <w:szCs w:val="24"/>
                <w:lang w:eastAsia="x-none"/>
              </w:rPr>
              <w:t xml:space="preserve"> njeriut dhe</w:t>
            </w:r>
            <w:r w:rsidR="00187FD7">
              <w:rPr>
                <w:rFonts w:cs="Calibri"/>
                <w:sz w:val="24"/>
                <w:szCs w:val="24"/>
                <w:lang w:eastAsia="x-none"/>
              </w:rPr>
              <w:t xml:space="preserve"> </w:t>
            </w:r>
            <w:r w:rsidR="00187FD7" w:rsidRPr="00187FD7">
              <w:rPr>
                <w:rFonts w:cs="Calibri"/>
                <w:sz w:val="24"/>
                <w:szCs w:val="24"/>
                <w:lang w:eastAsia="x-none"/>
              </w:rPr>
              <w:t>qenieve t</w:t>
            </w:r>
            <w:r w:rsidR="00187FD7" w:rsidRPr="00187FD7">
              <w:rPr>
                <w:rFonts w:cs="Calibri" w:hint="eastAsia"/>
                <w:sz w:val="24"/>
                <w:szCs w:val="24"/>
                <w:lang w:eastAsia="x-none"/>
              </w:rPr>
              <w:t>ë</w:t>
            </w:r>
            <w:r w:rsidR="00187FD7" w:rsidRPr="00187FD7">
              <w:rPr>
                <w:rFonts w:cs="Calibri"/>
                <w:sz w:val="24"/>
                <w:szCs w:val="24"/>
                <w:lang w:eastAsia="x-none"/>
              </w:rPr>
              <w:t xml:space="preserve"> tjera t</w:t>
            </w:r>
            <w:r w:rsidR="00187FD7" w:rsidRPr="00187FD7">
              <w:rPr>
                <w:rFonts w:cs="Calibri" w:hint="eastAsia"/>
                <w:sz w:val="24"/>
                <w:szCs w:val="24"/>
                <w:lang w:eastAsia="x-none"/>
              </w:rPr>
              <w:t>ë</w:t>
            </w:r>
            <w:r w:rsidR="00187FD7" w:rsidRPr="00187FD7">
              <w:rPr>
                <w:rFonts w:cs="Calibri"/>
                <w:sz w:val="24"/>
                <w:szCs w:val="24"/>
                <w:lang w:eastAsia="x-none"/>
              </w:rPr>
              <w:t xml:space="preserve"> gjalla, ciklin jet</w:t>
            </w:r>
            <w:r w:rsidR="00187FD7" w:rsidRPr="00187FD7">
              <w:rPr>
                <w:rFonts w:cs="Calibri" w:hint="eastAsia"/>
                <w:sz w:val="24"/>
                <w:szCs w:val="24"/>
                <w:lang w:eastAsia="x-none"/>
              </w:rPr>
              <w:t>ë</w:t>
            </w:r>
            <w:r w:rsidR="00187FD7" w:rsidRPr="00187FD7">
              <w:rPr>
                <w:rFonts w:cs="Calibri"/>
                <w:sz w:val="24"/>
                <w:szCs w:val="24"/>
                <w:lang w:eastAsia="x-none"/>
              </w:rPr>
              <w:t>sor t</w:t>
            </w:r>
            <w:r w:rsidR="00187FD7" w:rsidRPr="00187FD7">
              <w:rPr>
                <w:rFonts w:cs="Calibri" w:hint="eastAsia"/>
                <w:sz w:val="24"/>
                <w:szCs w:val="24"/>
                <w:lang w:eastAsia="x-none"/>
              </w:rPr>
              <w:t>ë</w:t>
            </w:r>
            <w:r w:rsidR="00187FD7" w:rsidRPr="00187FD7">
              <w:rPr>
                <w:rFonts w:cs="Calibri"/>
                <w:sz w:val="24"/>
                <w:szCs w:val="24"/>
                <w:lang w:eastAsia="x-none"/>
              </w:rPr>
              <w:t xml:space="preserve"> qenieve t</w:t>
            </w:r>
            <w:r w:rsidR="00187FD7" w:rsidRPr="00187FD7">
              <w:rPr>
                <w:rFonts w:cs="Calibri" w:hint="eastAsia"/>
                <w:sz w:val="24"/>
                <w:szCs w:val="24"/>
                <w:lang w:eastAsia="x-none"/>
              </w:rPr>
              <w:t>ë</w:t>
            </w:r>
            <w:r w:rsidR="00187FD7">
              <w:rPr>
                <w:rFonts w:cs="Calibri"/>
                <w:sz w:val="24"/>
                <w:szCs w:val="24"/>
                <w:lang w:eastAsia="x-none"/>
              </w:rPr>
              <w:t xml:space="preserve"> </w:t>
            </w:r>
            <w:r w:rsidR="00187FD7" w:rsidRPr="00187FD7">
              <w:rPr>
                <w:rFonts w:cs="Calibri"/>
                <w:sz w:val="24"/>
                <w:szCs w:val="24"/>
                <w:lang w:eastAsia="x-none"/>
              </w:rPr>
              <w:t>gjalla, proceset riprodhuese t</w:t>
            </w:r>
            <w:r w:rsidR="00187FD7" w:rsidRPr="00187FD7">
              <w:rPr>
                <w:rFonts w:cs="Calibri" w:hint="eastAsia"/>
                <w:sz w:val="24"/>
                <w:szCs w:val="24"/>
                <w:lang w:eastAsia="x-none"/>
              </w:rPr>
              <w:t>ë</w:t>
            </w:r>
            <w:r w:rsidR="00187FD7" w:rsidRPr="00187FD7">
              <w:rPr>
                <w:rFonts w:cs="Calibri"/>
                <w:sz w:val="24"/>
                <w:szCs w:val="24"/>
                <w:lang w:eastAsia="x-none"/>
              </w:rPr>
              <w:t xml:space="preserve"> bim</w:t>
            </w:r>
            <w:r w:rsidR="00187FD7" w:rsidRPr="00187FD7">
              <w:rPr>
                <w:rFonts w:cs="Calibri" w:hint="eastAsia"/>
                <w:sz w:val="24"/>
                <w:szCs w:val="24"/>
                <w:lang w:eastAsia="x-none"/>
              </w:rPr>
              <w:t>ë</w:t>
            </w:r>
            <w:r w:rsidR="00187FD7" w:rsidRPr="00187FD7">
              <w:rPr>
                <w:rFonts w:cs="Calibri"/>
                <w:sz w:val="24"/>
                <w:szCs w:val="24"/>
                <w:lang w:eastAsia="x-none"/>
              </w:rPr>
              <w:t>ve dhe shtaz</w:t>
            </w:r>
            <w:r w:rsidR="00187FD7" w:rsidRPr="00187FD7">
              <w:rPr>
                <w:rFonts w:cs="Calibri" w:hint="eastAsia"/>
                <w:sz w:val="24"/>
                <w:szCs w:val="24"/>
                <w:lang w:eastAsia="x-none"/>
              </w:rPr>
              <w:t>ë</w:t>
            </w:r>
            <w:r w:rsidR="00187FD7" w:rsidRPr="00187FD7">
              <w:rPr>
                <w:rFonts w:cs="Calibri"/>
                <w:sz w:val="24"/>
                <w:szCs w:val="24"/>
                <w:lang w:eastAsia="x-none"/>
              </w:rPr>
              <w:t>ve,</w:t>
            </w:r>
            <w:r w:rsidR="00187FD7">
              <w:rPr>
                <w:rFonts w:cs="Calibri"/>
                <w:sz w:val="24"/>
                <w:szCs w:val="24"/>
                <w:lang w:eastAsia="x-none"/>
              </w:rPr>
              <w:t xml:space="preserve"> </w:t>
            </w:r>
            <w:r w:rsidR="00187FD7" w:rsidRPr="00187FD7">
              <w:rPr>
                <w:rFonts w:cs="Calibri"/>
                <w:sz w:val="24"/>
                <w:szCs w:val="24"/>
                <w:lang w:eastAsia="x-none"/>
              </w:rPr>
              <w:t>zinxhir</w:t>
            </w:r>
            <w:r w:rsidR="00187FD7" w:rsidRPr="00187FD7">
              <w:rPr>
                <w:rFonts w:cs="Calibri" w:hint="eastAsia"/>
                <w:sz w:val="24"/>
                <w:szCs w:val="24"/>
                <w:lang w:eastAsia="x-none"/>
              </w:rPr>
              <w:t>ë</w:t>
            </w:r>
            <w:r w:rsidR="00187FD7" w:rsidRPr="00187FD7">
              <w:rPr>
                <w:rFonts w:cs="Calibri"/>
                <w:sz w:val="24"/>
                <w:szCs w:val="24"/>
                <w:lang w:eastAsia="x-none"/>
              </w:rPr>
              <w:t>t e ushqimit dhe rolin e mikroorganizmave n</w:t>
            </w:r>
            <w:r w:rsidR="00187FD7" w:rsidRPr="00187FD7">
              <w:rPr>
                <w:rFonts w:cs="Calibri" w:hint="eastAsia"/>
                <w:sz w:val="24"/>
                <w:szCs w:val="24"/>
                <w:lang w:eastAsia="x-none"/>
              </w:rPr>
              <w:t>ë</w:t>
            </w:r>
            <w:r w:rsidR="00187FD7">
              <w:rPr>
                <w:rFonts w:cs="Calibri"/>
                <w:sz w:val="24"/>
                <w:szCs w:val="24"/>
                <w:lang w:eastAsia="x-none"/>
              </w:rPr>
              <w:t xml:space="preserve"> </w:t>
            </w:r>
            <w:r w:rsidR="00187FD7" w:rsidRPr="00187FD7">
              <w:rPr>
                <w:rFonts w:cs="Calibri"/>
                <w:sz w:val="24"/>
                <w:szCs w:val="24"/>
                <w:lang w:eastAsia="x-none"/>
              </w:rPr>
              <w:t>mjedis.</w:t>
            </w:r>
          </w:p>
          <w:p w:rsidR="00E1052E" w:rsidRPr="00CD4639" w:rsidRDefault="00645BA0" w:rsidP="00645BA0">
            <w:pPr>
              <w:autoSpaceDE w:val="0"/>
              <w:autoSpaceDN w:val="0"/>
              <w:adjustRightInd w:val="0"/>
              <w:spacing w:after="0"/>
              <w:jc w:val="both"/>
              <w:rPr>
                <w:rFonts w:ascii="Times New Roman" w:hAnsi="Times New Roman"/>
                <w:sz w:val="24"/>
                <w:szCs w:val="24"/>
              </w:rPr>
            </w:pPr>
            <w:r w:rsidRPr="00645BA0">
              <w:rPr>
                <w:rFonts w:ascii="Arial" w:hAnsi="Arial" w:cs="Arial"/>
                <w:b/>
                <w:sz w:val="24"/>
                <w:szCs w:val="24"/>
                <w:lang w:eastAsia="x-none"/>
              </w:rPr>
              <w:t>1.</w:t>
            </w:r>
            <w:r>
              <w:rPr>
                <w:rFonts w:ascii="Arial" w:hAnsi="Arial" w:cs="Arial"/>
                <w:b/>
                <w:sz w:val="24"/>
                <w:szCs w:val="24"/>
                <w:lang w:eastAsia="x-none"/>
              </w:rPr>
              <w:t xml:space="preserve">3 </w:t>
            </w:r>
            <w:r w:rsidR="00E1052E" w:rsidRPr="00CD4639">
              <w:rPr>
                <w:rFonts w:ascii="Times New Roman" w:hAnsi="Times New Roman"/>
                <w:sz w:val="24"/>
                <w:szCs w:val="24"/>
              </w:rPr>
              <w:t>Shpjegon mënyra të ruajtjes së ushqimeve, konsumimin e sigurt të tyre dhe efektet e substancave të dëmshme për organizmin (duhani, alkooli, pijet energjike).</w:t>
            </w:r>
          </w:p>
          <w:p w:rsidR="00F66730" w:rsidRPr="000E3359" w:rsidRDefault="00EB6A96" w:rsidP="000E3359">
            <w:pPr>
              <w:autoSpaceDE w:val="0"/>
              <w:autoSpaceDN w:val="0"/>
              <w:adjustRightInd w:val="0"/>
              <w:spacing w:after="0" w:line="240" w:lineRule="auto"/>
              <w:rPr>
                <w:rFonts w:cs="Calibri"/>
                <w:sz w:val="24"/>
                <w:szCs w:val="24"/>
                <w:lang w:eastAsia="x-none"/>
              </w:rPr>
            </w:pPr>
            <w:r>
              <w:rPr>
                <w:rFonts w:cs="Calibri"/>
                <w:sz w:val="24"/>
                <w:szCs w:val="24"/>
                <w:lang w:eastAsia="x-none"/>
              </w:rPr>
              <w:t xml:space="preserve">                                                                                                                                                                                                                                                                                     </w:t>
            </w:r>
          </w:p>
        </w:tc>
      </w:tr>
      <w:tr w:rsidR="00CF6611" w:rsidRPr="00FF675A" w:rsidTr="00E462F8">
        <w:trPr>
          <w:cantSplit/>
          <w:trHeight w:val="1959"/>
        </w:trPr>
        <w:tc>
          <w:tcPr>
            <w:tcW w:w="1350" w:type="dxa"/>
            <w:tcBorders>
              <w:top w:val="single" w:sz="12" w:space="0" w:color="auto"/>
              <w:left w:val="single" w:sz="12" w:space="0" w:color="auto"/>
              <w:right w:val="single" w:sz="12" w:space="0" w:color="auto"/>
            </w:tcBorders>
            <w:shd w:val="clear" w:color="auto" w:fill="FEF2E8"/>
          </w:tcPr>
          <w:p w:rsidR="00AF5228" w:rsidRPr="00FF675A" w:rsidRDefault="00AF5228" w:rsidP="00DC5494">
            <w:pPr>
              <w:spacing w:after="0" w:line="240" w:lineRule="auto"/>
              <w:jc w:val="center"/>
              <w:rPr>
                <w:b/>
                <w:bCs/>
              </w:rPr>
            </w:pPr>
            <w:r w:rsidRPr="00AC1046">
              <w:rPr>
                <w:b/>
                <w:bCs/>
                <w:sz w:val="24"/>
              </w:rPr>
              <w:lastRenderedPageBreak/>
              <w:t>Tema-t mësimore</w:t>
            </w:r>
          </w:p>
        </w:tc>
        <w:tc>
          <w:tcPr>
            <w:tcW w:w="5670" w:type="dxa"/>
            <w:gridSpan w:val="4"/>
            <w:tcBorders>
              <w:top w:val="single" w:sz="12" w:space="0" w:color="auto"/>
              <w:left w:val="single" w:sz="12" w:space="0" w:color="auto"/>
              <w:right w:val="single" w:sz="12" w:space="0" w:color="auto"/>
            </w:tcBorders>
            <w:shd w:val="clear" w:color="auto" w:fill="FEF2E8"/>
          </w:tcPr>
          <w:p w:rsidR="00AF5228" w:rsidRDefault="00AF5228" w:rsidP="00DC5494">
            <w:pPr>
              <w:spacing w:after="0" w:line="240" w:lineRule="auto"/>
              <w:jc w:val="center"/>
              <w:rPr>
                <w:b/>
                <w:bCs/>
              </w:rPr>
            </w:pPr>
            <w:r w:rsidRPr="00FF675A">
              <w:rPr>
                <w:b/>
                <w:bCs/>
              </w:rPr>
              <w:t>Rezultatet e të nxënit për tema mësimore</w:t>
            </w:r>
          </w:p>
          <w:p w:rsidR="00AF5228" w:rsidRPr="00FF675A" w:rsidRDefault="00AF5228" w:rsidP="00DC5494">
            <w:pPr>
              <w:spacing w:after="0" w:line="240" w:lineRule="auto"/>
              <w:jc w:val="center"/>
              <w:rPr>
                <w:b/>
                <w:bCs/>
              </w:rPr>
            </w:pPr>
            <w:r w:rsidRPr="008D5BC9">
              <w:rPr>
                <w:b/>
                <w:bCs/>
                <w:shd w:val="clear" w:color="auto" w:fill="E0E0E0"/>
              </w:rPr>
              <w:t>RNL</w:t>
            </w:r>
          </w:p>
        </w:tc>
        <w:tc>
          <w:tcPr>
            <w:tcW w:w="5220" w:type="dxa"/>
            <w:gridSpan w:val="3"/>
            <w:tcBorders>
              <w:top w:val="single" w:sz="12" w:space="0" w:color="auto"/>
              <w:left w:val="single" w:sz="12" w:space="0" w:color="auto"/>
              <w:right w:val="single" w:sz="12" w:space="0" w:color="auto"/>
            </w:tcBorders>
            <w:shd w:val="clear" w:color="auto" w:fill="FEF2E8"/>
          </w:tcPr>
          <w:p w:rsidR="00AF5228" w:rsidRPr="00FF675A" w:rsidRDefault="00AF5228" w:rsidP="00DC5494">
            <w:pPr>
              <w:spacing w:after="0" w:line="240" w:lineRule="auto"/>
              <w:jc w:val="center"/>
              <w:rPr>
                <w:b/>
                <w:bCs/>
              </w:rPr>
            </w:pPr>
            <w:r w:rsidRPr="00FF675A">
              <w:rPr>
                <w:b/>
                <w:bCs/>
              </w:rPr>
              <w:t xml:space="preserve">Njësitë </w:t>
            </w:r>
          </w:p>
          <w:p w:rsidR="00AF5228" w:rsidRPr="00FF675A" w:rsidRDefault="0081091A" w:rsidP="00DC5494">
            <w:pPr>
              <w:spacing w:after="0" w:line="240" w:lineRule="auto"/>
              <w:jc w:val="center"/>
              <w:rPr>
                <w:b/>
                <w:bCs/>
              </w:rPr>
            </w:pPr>
            <w:r w:rsidRPr="00FF675A">
              <w:rPr>
                <w:b/>
                <w:bCs/>
              </w:rPr>
              <w:t>M</w:t>
            </w:r>
            <w:r w:rsidR="00AF5228" w:rsidRPr="00FF675A">
              <w:rPr>
                <w:b/>
                <w:bCs/>
              </w:rPr>
              <w:t>ësimore</w:t>
            </w:r>
          </w:p>
        </w:tc>
        <w:tc>
          <w:tcPr>
            <w:tcW w:w="540" w:type="dxa"/>
            <w:tcBorders>
              <w:top w:val="single" w:sz="12" w:space="0" w:color="auto"/>
              <w:left w:val="single" w:sz="12" w:space="0" w:color="auto"/>
              <w:right w:val="single" w:sz="12" w:space="0" w:color="auto"/>
            </w:tcBorders>
            <w:shd w:val="clear" w:color="auto" w:fill="FEF2E8"/>
            <w:textDirection w:val="btLr"/>
          </w:tcPr>
          <w:p w:rsidR="00AF5228" w:rsidRPr="00FF675A" w:rsidRDefault="00AF5228" w:rsidP="00DC5494">
            <w:pPr>
              <w:spacing w:after="0" w:line="240" w:lineRule="auto"/>
              <w:ind w:left="113" w:right="113"/>
              <w:jc w:val="center"/>
              <w:rPr>
                <w:b/>
                <w:bCs/>
                <w:sz w:val="20"/>
                <w:szCs w:val="20"/>
              </w:rPr>
            </w:pPr>
            <w:r w:rsidRPr="00FF675A">
              <w:rPr>
                <w:b/>
                <w:bCs/>
                <w:sz w:val="20"/>
                <w:szCs w:val="20"/>
              </w:rPr>
              <w:t>Koha e mësimore (orë mësimore)</w:t>
            </w:r>
          </w:p>
        </w:tc>
        <w:tc>
          <w:tcPr>
            <w:tcW w:w="540" w:type="dxa"/>
            <w:tcBorders>
              <w:top w:val="single" w:sz="12" w:space="0" w:color="auto"/>
              <w:left w:val="single" w:sz="12" w:space="0" w:color="auto"/>
              <w:right w:val="single" w:sz="12" w:space="0" w:color="auto"/>
            </w:tcBorders>
            <w:shd w:val="clear" w:color="auto" w:fill="FEF2E8"/>
            <w:textDirection w:val="btLr"/>
          </w:tcPr>
          <w:p w:rsidR="00AF5228" w:rsidRPr="00FF675A" w:rsidRDefault="00AF5228" w:rsidP="00FC7EEC">
            <w:pPr>
              <w:spacing w:after="0" w:line="240" w:lineRule="auto"/>
              <w:ind w:left="113" w:right="113"/>
              <w:jc w:val="center"/>
              <w:rPr>
                <w:b/>
                <w:bCs/>
              </w:rPr>
            </w:pPr>
            <w:r w:rsidRPr="00FF675A">
              <w:rPr>
                <w:b/>
                <w:bCs/>
                <w:sz w:val="20"/>
                <w:szCs w:val="20"/>
              </w:rPr>
              <w:t>Metodologjia  e mësimdhënies</w:t>
            </w:r>
          </w:p>
        </w:tc>
        <w:tc>
          <w:tcPr>
            <w:tcW w:w="720" w:type="dxa"/>
            <w:tcBorders>
              <w:top w:val="single" w:sz="12" w:space="0" w:color="auto"/>
              <w:left w:val="single" w:sz="12" w:space="0" w:color="auto"/>
              <w:right w:val="single" w:sz="12" w:space="0" w:color="auto"/>
            </w:tcBorders>
            <w:shd w:val="clear" w:color="auto" w:fill="FEF2E8"/>
            <w:textDirection w:val="btLr"/>
          </w:tcPr>
          <w:p w:rsidR="00AF5228" w:rsidRPr="00FF675A" w:rsidRDefault="00AF5228" w:rsidP="00FC7EEC">
            <w:pPr>
              <w:spacing w:after="0" w:line="240" w:lineRule="auto"/>
              <w:ind w:left="113" w:right="113"/>
              <w:jc w:val="center"/>
              <w:rPr>
                <w:b/>
                <w:bCs/>
              </w:rPr>
            </w:pPr>
            <w:r w:rsidRPr="00FF675A">
              <w:rPr>
                <w:b/>
                <w:bCs/>
                <w:sz w:val="20"/>
                <w:szCs w:val="20"/>
              </w:rPr>
              <w:t>Metodologjia  e vlerësimit</w:t>
            </w:r>
          </w:p>
        </w:tc>
        <w:tc>
          <w:tcPr>
            <w:tcW w:w="720" w:type="dxa"/>
            <w:tcBorders>
              <w:top w:val="single" w:sz="12" w:space="0" w:color="auto"/>
              <w:left w:val="single" w:sz="12" w:space="0" w:color="auto"/>
              <w:right w:val="single" w:sz="12" w:space="0" w:color="auto"/>
            </w:tcBorders>
            <w:shd w:val="clear" w:color="auto" w:fill="FEF2E8"/>
            <w:textDirection w:val="btLr"/>
          </w:tcPr>
          <w:p w:rsidR="00AF5228" w:rsidRPr="001143DC" w:rsidRDefault="00AF5228" w:rsidP="00FC7EEC">
            <w:pPr>
              <w:spacing w:after="0" w:line="240" w:lineRule="auto"/>
              <w:ind w:left="113" w:right="113"/>
              <w:jc w:val="center"/>
              <w:rPr>
                <w:rFonts w:ascii="Arial Narrow" w:hAnsi="Arial Narrow"/>
                <w:bCs/>
              </w:rPr>
            </w:pPr>
            <w:r w:rsidRPr="001143DC">
              <w:rPr>
                <w:rFonts w:ascii="Arial Narrow" w:hAnsi="Arial Narrow"/>
                <w:bCs/>
                <w:sz w:val="20"/>
              </w:rPr>
              <w:t xml:space="preserve">Ndërlidhja me lëndë tjera mësimore, me  çështjet ndërkurrikulare </w:t>
            </w:r>
          </w:p>
        </w:tc>
        <w:tc>
          <w:tcPr>
            <w:tcW w:w="1201" w:type="dxa"/>
            <w:tcBorders>
              <w:top w:val="single" w:sz="12" w:space="0" w:color="auto"/>
              <w:left w:val="single" w:sz="12" w:space="0" w:color="auto"/>
              <w:right w:val="single" w:sz="12" w:space="0" w:color="auto"/>
            </w:tcBorders>
            <w:shd w:val="clear" w:color="auto" w:fill="FEF2E8"/>
          </w:tcPr>
          <w:p w:rsidR="00AF5228" w:rsidRPr="00FF675A" w:rsidRDefault="00AF5228" w:rsidP="00DC5494">
            <w:pPr>
              <w:spacing w:after="0" w:line="240" w:lineRule="auto"/>
              <w:jc w:val="center"/>
              <w:rPr>
                <w:b/>
                <w:bCs/>
              </w:rPr>
            </w:pPr>
            <w:r w:rsidRPr="00FF675A">
              <w:rPr>
                <w:b/>
                <w:bCs/>
                <w:sz w:val="20"/>
                <w:szCs w:val="20"/>
              </w:rPr>
              <w:t>Burimet</w:t>
            </w:r>
          </w:p>
        </w:tc>
      </w:tr>
      <w:tr w:rsidR="00716792" w:rsidRPr="008A7CA8" w:rsidTr="00E462F8">
        <w:trPr>
          <w:trHeight w:val="70"/>
        </w:trPr>
        <w:tc>
          <w:tcPr>
            <w:tcW w:w="1350" w:type="dxa"/>
            <w:tcBorders>
              <w:left w:val="single" w:sz="12" w:space="0" w:color="auto"/>
              <w:bottom w:val="single" w:sz="12" w:space="0" w:color="auto"/>
              <w:right w:val="single" w:sz="12" w:space="0" w:color="auto"/>
            </w:tcBorders>
            <w:shd w:val="clear" w:color="auto" w:fill="auto"/>
          </w:tcPr>
          <w:p w:rsidR="0018693E" w:rsidRDefault="0018693E" w:rsidP="0018693E">
            <w:pPr>
              <w:spacing w:after="0" w:line="240" w:lineRule="auto"/>
              <w:rPr>
                <w:rFonts w:eastAsia="Arial Unicode MS"/>
              </w:rPr>
            </w:pPr>
            <w:r w:rsidRPr="006F3856">
              <w:rPr>
                <w:rFonts w:eastAsia="Arial Unicode MS"/>
              </w:rPr>
              <w:t>Riprodhimi te qeniet e gjalla</w:t>
            </w:r>
          </w:p>
          <w:p w:rsidR="0018693E" w:rsidRDefault="0018693E" w:rsidP="0018693E">
            <w:pPr>
              <w:rPr>
                <w:rFonts w:eastAsia="Arial Unicode MS"/>
              </w:rPr>
            </w:pPr>
          </w:p>
          <w:p w:rsidR="0018693E" w:rsidRDefault="0018693E" w:rsidP="0018693E">
            <w:pPr>
              <w:rPr>
                <w:rFonts w:eastAsia="Arial Unicode MS"/>
              </w:rPr>
            </w:pPr>
          </w:p>
          <w:p w:rsidR="0018693E" w:rsidRDefault="0018693E" w:rsidP="0018693E">
            <w:pPr>
              <w:rPr>
                <w:rFonts w:eastAsia="Arial Unicode MS"/>
              </w:rPr>
            </w:pPr>
          </w:p>
          <w:p w:rsidR="0018693E" w:rsidRDefault="0018693E" w:rsidP="0018693E">
            <w:pPr>
              <w:rPr>
                <w:rFonts w:eastAsia="Arial Unicode MS"/>
              </w:rPr>
            </w:pPr>
          </w:p>
          <w:p w:rsidR="0018693E" w:rsidRDefault="0018693E" w:rsidP="0018693E">
            <w:pPr>
              <w:rPr>
                <w:rFonts w:eastAsia="Arial Unicode MS"/>
              </w:rPr>
            </w:pPr>
          </w:p>
          <w:p w:rsidR="0018693E" w:rsidRDefault="0018693E" w:rsidP="0018693E">
            <w:pPr>
              <w:rPr>
                <w:rFonts w:eastAsia="Arial Unicode MS"/>
              </w:rPr>
            </w:pPr>
          </w:p>
          <w:p w:rsidR="0018693E" w:rsidRPr="006F3856" w:rsidRDefault="0018693E" w:rsidP="0018693E">
            <w:pPr>
              <w:spacing w:after="0" w:line="240" w:lineRule="auto"/>
              <w:rPr>
                <w:rFonts w:eastAsia="Arial Unicode MS"/>
              </w:rPr>
            </w:pPr>
            <w:r w:rsidRPr="006F3856">
              <w:rPr>
                <w:rFonts w:eastAsia="Arial Unicode MS"/>
              </w:rPr>
              <w:t>Ruajtja e ushqimit dhe substancat helmuese</w:t>
            </w:r>
          </w:p>
          <w:p w:rsidR="0018693E" w:rsidRDefault="0018693E" w:rsidP="0018693E">
            <w:pPr>
              <w:rPr>
                <w:rFonts w:eastAsia="Arial Unicode MS"/>
              </w:rPr>
            </w:pPr>
          </w:p>
          <w:p w:rsidR="004C0CDC" w:rsidRDefault="004C0CDC" w:rsidP="0018693E">
            <w:pPr>
              <w:rPr>
                <w:rFonts w:eastAsia="Arial Unicode MS"/>
              </w:rPr>
            </w:pPr>
          </w:p>
          <w:p w:rsidR="004C0CDC" w:rsidRDefault="004C0CDC" w:rsidP="0018693E">
            <w:pPr>
              <w:rPr>
                <w:rFonts w:eastAsia="Arial Unicode MS"/>
              </w:rPr>
            </w:pPr>
          </w:p>
          <w:p w:rsidR="004C0CDC" w:rsidRDefault="004C0CDC" w:rsidP="0018693E">
            <w:pPr>
              <w:rPr>
                <w:rFonts w:eastAsia="Arial Unicode MS"/>
              </w:rPr>
            </w:pPr>
          </w:p>
          <w:p w:rsidR="004C0CDC" w:rsidRDefault="004C0CDC" w:rsidP="0018693E">
            <w:pPr>
              <w:rPr>
                <w:rFonts w:eastAsia="Arial Unicode MS"/>
              </w:rPr>
            </w:pPr>
          </w:p>
          <w:p w:rsidR="004C0CDC" w:rsidRDefault="004C0CDC" w:rsidP="0018693E">
            <w:pPr>
              <w:rPr>
                <w:rFonts w:eastAsia="Arial Unicode MS"/>
              </w:rPr>
            </w:pPr>
          </w:p>
          <w:p w:rsidR="0018693E" w:rsidRPr="006F3856" w:rsidRDefault="0018693E" w:rsidP="0018693E">
            <w:pPr>
              <w:spacing w:after="0" w:line="240" w:lineRule="auto"/>
              <w:rPr>
                <w:rFonts w:eastAsia="Arial Unicode MS"/>
              </w:rPr>
            </w:pPr>
            <w:r w:rsidRPr="006F3856">
              <w:rPr>
                <w:rFonts w:eastAsia="Arial Unicode MS"/>
              </w:rPr>
              <w:t>Jetojmë dhe rritemi</w:t>
            </w:r>
          </w:p>
          <w:p w:rsidR="007A3FD8" w:rsidRDefault="007A3FD8" w:rsidP="007A3FD8">
            <w:pPr>
              <w:spacing w:after="0" w:line="240" w:lineRule="auto"/>
              <w:rPr>
                <w:rFonts w:eastAsia="Arial Unicode MS"/>
              </w:rPr>
            </w:pPr>
          </w:p>
          <w:p w:rsidR="007A3FD8" w:rsidRDefault="002B1B16" w:rsidP="007A3FD8">
            <w:pPr>
              <w:spacing w:after="0" w:line="240" w:lineRule="auto"/>
              <w:rPr>
                <w:rFonts w:eastAsia="Arial Unicode MS"/>
              </w:rPr>
            </w:pPr>
            <w:r>
              <w:rPr>
                <w:rFonts w:eastAsia="Arial Unicode MS"/>
              </w:rPr>
              <w:t>Puberteti dhe përshtatja</w:t>
            </w:r>
          </w:p>
          <w:p w:rsidR="007A3FD8" w:rsidRDefault="007A3FD8" w:rsidP="007A3FD8">
            <w:pPr>
              <w:spacing w:after="0" w:line="240" w:lineRule="auto"/>
              <w:rPr>
                <w:rFonts w:eastAsia="Arial Unicode MS"/>
              </w:rPr>
            </w:pPr>
          </w:p>
          <w:p w:rsidR="007A3FD8" w:rsidRDefault="007A3FD8" w:rsidP="007A3FD8">
            <w:pPr>
              <w:spacing w:after="0" w:line="240" w:lineRule="auto"/>
              <w:rPr>
                <w:rFonts w:eastAsia="Arial Unicode MS"/>
              </w:rPr>
            </w:pPr>
          </w:p>
          <w:p w:rsidR="00835A06" w:rsidRDefault="00835A06" w:rsidP="007A3FD8">
            <w:pPr>
              <w:spacing w:after="0" w:line="240" w:lineRule="auto"/>
              <w:rPr>
                <w:rFonts w:eastAsia="Arial Unicode MS"/>
              </w:rPr>
            </w:pPr>
          </w:p>
          <w:p w:rsidR="00835A06" w:rsidRDefault="00835A06" w:rsidP="007A3FD8">
            <w:pPr>
              <w:spacing w:after="0" w:line="240" w:lineRule="auto"/>
              <w:rPr>
                <w:rFonts w:eastAsia="Arial Unicode MS"/>
              </w:rPr>
            </w:pPr>
          </w:p>
          <w:p w:rsidR="00DE1A7E" w:rsidRDefault="00DE1A7E" w:rsidP="007A3FD8">
            <w:pPr>
              <w:spacing w:after="0" w:line="240" w:lineRule="auto"/>
              <w:rPr>
                <w:rFonts w:eastAsia="Arial Unicode MS"/>
              </w:rPr>
            </w:pPr>
          </w:p>
          <w:p w:rsidR="00DE1A7E" w:rsidRDefault="00DE1A7E" w:rsidP="007A3FD8">
            <w:pPr>
              <w:spacing w:after="0" w:line="240" w:lineRule="auto"/>
              <w:rPr>
                <w:rFonts w:eastAsia="Arial Unicode MS"/>
              </w:rPr>
            </w:pPr>
          </w:p>
          <w:p w:rsidR="00DE1A7E" w:rsidRDefault="00DE1A7E" w:rsidP="007A3FD8">
            <w:pPr>
              <w:spacing w:after="0" w:line="240" w:lineRule="auto"/>
              <w:rPr>
                <w:rFonts w:eastAsia="Arial Unicode MS"/>
              </w:rPr>
            </w:pPr>
          </w:p>
          <w:p w:rsidR="00AF5228" w:rsidRPr="0097564E" w:rsidRDefault="00AF5228" w:rsidP="002B1B16">
            <w:pPr>
              <w:rPr>
                <w:rFonts w:ascii="Times New Roman" w:hAnsi="Times New Roman"/>
                <w:b/>
                <w:sz w:val="24"/>
                <w:szCs w:val="24"/>
              </w:rPr>
            </w:pPr>
          </w:p>
        </w:tc>
        <w:tc>
          <w:tcPr>
            <w:tcW w:w="5670" w:type="dxa"/>
            <w:gridSpan w:val="4"/>
            <w:tcBorders>
              <w:left w:val="single" w:sz="12" w:space="0" w:color="auto"/>
              <w:bottom w:val="single" w:sz="12" w:space="0" w:color="auto"/>
              <w:right w:val="single" w:sz="12" w:space="0" w:color="auto"/>
            </w:tcBorders>
            <w:shd w:val="clear" w:color="auto" w:fill="FFFFFF"/>
          </w:tcPr>
          <w:p w:rsidR="0018693E" w:rsidRPr="00CD4639" w:rsidRDefault="00C04ECB" w:rsidP="00C04ECB">
            <w:pPr>
              <w:autoSpaceDE w:val="0"/>
              <w:autoSpaceDN w:val="0"/>
              <w:adjustRightInd w:val="0"/>
              <w:spacing w:after="0"/>
              <w:jc w:val="both"/>
              <w:rPr>
                <w:rFonts w:ascii="Times New Roman" w:hAnsi="Times New Roman"/>
                <w:sz w:val="24"/>
                <w:szCs w:val="24"/>
              </w:rPr>
            </w:pPr>
            <w:r>
              <w:rPr>
                <w:rFonts w:ascii="Times New Roman" w:hAnsi="Times New Roman"/>
                <w:sz w:val="24"/>
                <w:szCs w:val="24"/>
              </w:rPr>
              <w:lastRenderedPageBreak/>
              <w:t>-</w:t>
            </w:r>
            <w:r w:rsidR="0018693E" w:rsidRPr="00CD4639">
              <w:rPr>
                <w:rFonts w:ascii="Times New Roman" w:hAnsi="Times New Roman"/>
                <w:sz w:val="24"/>
                <w:szCs w:val="24"/>
              </w:rPr>
              <w:t xml:space="preserve">Shpjegon me  shembuj konkret riprodhimin e organizmave të grupeve të ndryshme. </w:t>
            </w:r>
          </w:p>
          <w:p w:rsidR="0018693E" w:rsidRPr="00CD4639" w:rsidRDefault="00C04ECB" w:rsidP="00C04ECB">
            <w:pPr>
              <w:autoSpaceDE w:val="0"/>
              <w:autoSpaceDN w:val="0"/>
              <w:adjustRightInd w:val="0"/>
              <w:spacing w:after="0"/>
              <w:jc w:val="both"/>
              <w:rPr>
                <w:rFonts w:ascii="Times New Roman" w:hAnsi="Times New Roman"/>
                <w:sz w:val="24"/>
                <w:szCs w:val="24"/>
              </w:rPr>
            </w:pPr>
            <w:r>
              <w:rPr>
                <w:rFonts w:ascii="Times New Roman" w:hAnsi="Times New Roman"/>
                <w:sz w:val="24"/>
                <w:szCs w:val="24"/>
              </w:rPr>
              <w:t>-</w:t>
            </w:r>
            <w:r w:rsidR="0018693E" w:rsidRPr="00CD4639">
              <w:rPr>
                <w:rFonts w:ascii="Times New Roman" w:hAnsi="Times New Roman"/>
                <w:sz w:val="24"/>
                <w:szCs w:val="24"/>
              </w:rPr>
              <w:t>Arsyeton  rëndësinë e riprodhimit për qeniet e gjalla.</w:t>
            </w:r>
          </w:p>
          <w:p w:rsidR="0018693E" w:rsidRPr="00CD4639" w:rsidRDefault="00C04ECB" w:rsidP="00C04ECB">
            <w:pPr>
              <w:autoSpaceDE w:val="0"/>
              <w:autoSpaceDN w:val="0"/>
              <w:adjustRightInd w:val="0"/>
              <w:spacing w:after="0"/>
              <w:jc w:val="both"/>
              <w:rPr>
                <w:rFonts w:ascii="Times New Roman" w:hAnsi="Times New Roman"/>
                <w:sz w:val="24"/>
                <w:szCs w:val="24"/>
              </w:rPr>
            </w:pPr>
            <w:r>
              <w:rPr>
                <w:rFonts w:ascii="Times New Roman" w:hAnsi="Times New Roman"/>
                <w:sz w:val="24"/>
                <w:szCs w:val="24"/>
              </w:rPr>
              <w:t>-</w:t>
            </w:r>
            <w:r w:rsidR="0018693E" w:rsidRPr="00CD4639">
              <w:rPr>
                <w:rFonts w:ascii="Times New Roman" w:hAnsi="Times New Roman"/>
                <w:sz w:val="24"/>
                <w:szCs w:val="24"/>
              </w:rPr>
              <w:t>Vlerëson rëndësinë e riprodhimit te njeriu si dhe rëndësinë e tij në biodiversitetin e botës së gjallë.</w:t>
            </w:r>
          </w:p>
          <w:p w:rsidR="00835A06" w:rsidRDefault="00835A06" w:rsidP="0097564E">
            <w:pPr>
              <w:rPr>
                <w:rFonts w:cs="Calibri"/>
                <w:sz w:val="24"/>
                <w:szCs w:val="24"/>
                <w:lang w:eastAsia="x-none"/>
              </w:rPr>
            </w:pPr>
          </w:p>
          <w:p w:rsidR="00835A06" w:rsidRDefault="00835A06" w:rsidP="0097564E">
            <w:pPr>
              <w:rPr>
                <w:rFonts w:cs="Calibri"/>
                <w:sz w:val="24"/>
                <w:szCs w:val="24"/>
                <w:lang w:eastAsia="x-none"/>
              </w:rPr>
            </w:pPr>
          </w:p>
          <w:p w:rsidR="0018693E" w:rsidRDefault="0018693E" w:rsidP="0097564E">
            <w:pPr>
              <w:rPr>
                <w:rFonts w:cs="Calibri"/>
                <w:sz w:val="24"/>
                <w:szCs w:val="24"/>
                <w:lang w:eastAsia="x-none"/>
              </w:rPr>
            </w:pPr>
          </w:p>
          <w:p w:rsidR="0018693E" w:rsidRPr="00CD4639" w:rsidRDefault="00C04ECB" w:rsidP="00C04ECB">
            <w:pPr>
              <w:autoSpaceDE w:val="0"/>
              <w:autoSpaceDN w:val="0"/>
              <w:adjustRightInd w:val="0"/>
              <w:spacing w:after="0"/>
              <w:jc w:val="both"/>
              <w:rPr>
                <w:rFonts w:ascii="Times New Roman" w:hAnsi="Times New Roman"/>
                <w:sz w:val="24"/>
                <w:szCs w:val="24"/>
              </w:rPr>
            </w:pPr>
            <w:r>
              <w:rPr>
                <w:rFonts w:ascii="Times New Roman" w:hAnsi="Times New Roman"/>
                <w:sz w:val="24"/>
                <w:szCs w:val="24"/>
              </w:rPr>
              <w:t>-</w:t>
            </w:r>
            <w:r w:rsidR="0018693E" w:rsidRPr="00CD4639">
              <w:rPr>
                <w:rFonts w:ascii="Times New Roman" w:hAnsi="Times New Roman"/>
                <w:sz w:val="24"/>
                <w:szCs w:val="24"/>
              </w:rPr>
              <w:t>Identifikon mënyra të ruajtjes së ushqimit nga faktorët mjedisor.</w:t>
            </w:r>
          </w:p>
          <w:p w:rsidR="0018693E" w:rsidRPr="00CD4639" w:rsidRDefault="00C04ECB" w:rsidP="00C04ECB">
            <w:pPr>
              <w:autoSpaceDE w:val="0"/>
              <w:autoSpaceDN w:val="0"/>
              <w:adjustRightInd w:val="0"/>
              <w:spacing w:after="0"/>
              <w:jc w:val="both"/>
              <w:rPr>
                <w:rFonts w:ascii="Times New Roman" w:hAnsi="Times New Roman"/>
                <w:sz w:val="24"/>
                <w:szCs w:val="24"/>
              </w:rPr>
            </w:pPr>
            <w:r>
              <w:rPr>
                <w:rFonts w:ascii="Times New Roman" w:hAnsi="Times New Roman"/>
                <w:sz w:val="24"/>
                <w:szCs w:val="24"/>
              </w:rPr>
              <w:t>-</w:t>
            </w:r>
            <w:r w:rsidR="0018693E" w:rsidRPr="00CD4639">
              <w:rPr>
                <w:rFonts w:ascii="Times New Roman" w:hAnsi="Times New Roman"/>
                <w:sz w:val="24"/>
                <w:szCs w:val="24"/>
              </w:rPr>
              <w:t>Analizon rendësinë e të ushqyerit shëndetshëm.</w:t>
            </w:r>
          </w:p>
          <w:p w:rsidR="0018693E" w:rsidRPr="00CD4639" w:rsidRDefault="00C04ECB" w:rsidP="00C04ECB">
            <w:pPr>
              <w:autoSpaceDE w:val="0"/>
              <w:autoSpaceDN w:val="0"/>
              <w:adjustRightInd w:val="0"/>
              <w:spacing w:after="0"/>
              <w:jc w:val="both"/>
              <w:rPr>
                <w:rFonts w:ascii="Times New Roman" w:hAnsi="Times New Roman"/>
                <w:sz w:val="24"/>
                <w:szCs w:val="24"/>
              </w:rPr>
            </w:pPr>
            <w:r>
              <w:rPr>
                <w:rFonts w:ascii="Times New Roman" w:hAnsi="Times New Roman"/>
                <w:sz w:val="24"/>
                <w:szCs w:val="24"/>
              </w:rPr>
              <w:t>-</w:t>
            </w:r>
            <w:r w:rsidR="0018693E" w:rsidRPr="00CD4639">
              <w:rPr>
                <w:rFonts w:ascii="Times New Roman" w:hAnsi="Times New Roman"/>
                <w:sz w:val="24"/>
                <w:szCs w:val="24"/>
              </w:rPr>
              <w:t>Vlerëson rolin biologjik të të ushqyerit dietal.</w:t>
            </w:r>
          </w:p>
          <w:p w:rsidR="0018693E" w:rsidRPr="00CD4639" w:rsidRDefault="00C04ECB" w:rsidP="00C04ECB">
            <w:pPr>
              <w:autoSpaceDE w:val="0"/>
              <w:autoSpaceDN w:val="0"/>
              <w:adjustRightInd w:val="0"/>
              <w:spacing w:after="0"/>
              <w:jc w:val="both"/>
              <w:rPr>
                <w:rFonts w:ascii="Times New Roman" w:hAnsi="Times New Roman"/>
                <w:sz w:val="24"/>
                <w:szCs w:val="24"/>
              </w:rPr>
            </w:pPr>
            <w:r>
              <w:rPr>
                <w:rFonts w:ascii="Times New Roman" w:hAnsi="Times New Roman"/>
                <w:sz w:val="24"/>
                <w:szCs w:val="24"/>
              </w:rPr>
              <w:t>-</w:t>
            </w:r>
            <w:r w:rsidR="0018693E" w:rsidRPr="00CD4639">
              <w:rPr>
                <w:rFonts w:ascii="Times New Roman" w:hAnsi="Times New Roman"/>
                <w:sz w:val="24"/>
                <w:szCs w:val="24"/>
              </w:rPr>
              <w:t>Emërton substanca helmuese – duhani, alkooli, kafja etj.</w:t>
            </w:r>
          </w:p>
          <w:p w:rsidR="0018693E" w:rsidRPr="00CD4639" w:rsidRDefault="00C04ECB" w:rsidP="00C04ECB">
            <w:pPr>
              <w:autoSpaceDE w:val="0"/>
              <w:autoSpaceDN w:val="0"/>
              <w:adjustRightInd w:val="0"/>
              <w:spacing w:after="0"/>
              <w:jc w:val="both"/>
              <w:rPr>
                <w:rFonts w:ascii="Times New Roman" w:hAnsi="Times New Roman"/>
                <w:sz w:val="24"/>
                <w:szCs w:val="24"/>
              </w:rPr>
            </w:pPr>
            <w:r>
              <w:rPr>
                <w:rFonts w:ascii="Times New Roman" w:hAnsi="Times New Roman"/>
                <w:sz w:val="24"/>
                <w:szCs w:val="24"/>
              </w:rPr>
              <w:t>-</w:t>
            </w:r>
            <w:r w:rsidR="0018693E" w:rsidRPr="00CD4639">
              <w:rPr>
                <w:rFonts w:ascii="Times New Roman" w:hAnsi="Times New Roman"/>
                <w:sz w:val="24"/>
                <w:szCs w:val="24"/>
              </w:rPr>
              <w:t xml:space="preserve">Propozon  masa parandaluese për ushqyeshmëri jo të shëndetshme. </w:t>
            </w:r>
          </w:p>
          <w:p w:rsidR="00835A06" w:rsidRDefault="0018693E" w:rsidP="0018693E">
            <w:pPr>
              <w:rPr>
                <w:rFonts w:ascii="Times New Roman" w:hAnsi="Times New Roman"/>
                <w:sz w:val="24"/>
                <w:szCs w:val="24"/>
              </w:rPr>
            </w:pPr>
            <w:r>
              <w:rPr>
                <w:rFonts w:ascii="Times New Roman" w:hAnsi="Times New Roman"/>
                <w:sz w:val="24"/>
                <w:szCs w:val="24"/>
              </w:rPr>
              <w:t>-</w:t>
            </w:r>
            <w:r w:rsidRPr="00CD4639">
              <w:rPr>
                <w:rFonts w:ascii="Times New Roman" w:hAnsi="Times New Roman"/>
                <w:sz w:val="24"/>
                <w:szCs w:val="24"/>
              </w:rPr>
              <w:t>Gjykon për efekte anësore të përdorimit të substancave helmuese.</w:t>
            </w:r>
          </w:p>
          <w:p w:rsidR="004C0CDC" w:rsidRDefault="004C0CDC" w:rsidP="0018693E">
            <w:pPr>
              <w:rPr>
                <w:rFonts w:ascii="Times New Roman" w:hAnsi="Times New Roman"/>
                <w:sz w:val="24"/>
                <w:szCs w:val="24"/>
              </w:rPr>
            </w:pPr>
          </w:p>
          <w:p w:rsidR="004C0CDC" w:rsidRDefault="004C0CDC" w:rsidP="0018693E">
            <w:pPr>
              <w:rPr>
                <w:rFonts w:cs="Calibri"/>
                <w:sz w:val="24"/>
                <w:szCs w:val="24"/>
                <w:lang w:eastAsia="x-none"/>
              </w:rPr>
            </w:pPr>
          </w:p>
          <w:p w:rsidR="002B1B16" w:rsidRPr="00CD4639" w:rsidRDefault="004C0CDC" w:rsidP="004C0CDC">
            <w:pPr>
              <w:shd w:val="clear" w:color="auto" w:fill="FFFFFF"/>
              <w:spacing w:after="0"/>
              <w:contextualSpacing/>
              <w:rPr>
                <w:rFonts w:ascii="Times New Roman" w:hAnsi="Times New Roman"/>
                <w:sz w:val="24"/>
                <w:szCs w:val="24"/>
              </w:rPr>
            </w:pPr>
            <w:r>
              <w:rPr>
                <w:rFonts w:ascii="Times New Roman" w:hAnsi="Times New Roman"/>
                <w:sz w:val="24"/>
                <w:szCs w:val="24"/>
              </w:rPr>
              <w:t>-</w:t>
            </w:r>
            <w:r w:rsidR="002B1B16" w:rsidRPr="00CD4639">
              <w:rPr>
                <w:rFonts w:ascii="Times New Roman" w:hAnsi="Times New Roman"/>
                <w:sz w:val="24"/>
                <w:szCs w:val="24"/>
              </w:rPr>
              <w:t>Përshkruan zhvillimin dhe ndryshimet  e trupit , gjatë moshës se pubertetit.</w:t>
            </w:r>
          </w:p>
          <w:p w:rsidR="002B1B16" w:rsidRPr="00CD4639" w:rsidRDefault="002B1B16" w:rsidP="002B1B16">
            <w:pPr>
              <w:shd w:val="clear" w:color="auto" w:fill="FFFFFF"/>
              <w:ind w:left="720"/>
              <w:contextualSpacing/>
              <w:rPr>
                <w:rFonts w:ascii="Times New Roman" w:hAnsi="Times New Roman"/>
                <w:sz w:val="24"/>
                <w:szCs w:val="24"/>
              </w:rPr>
            </w:pPr>
          </w:p>
          <w:p w:rsidR="002B1B16" w:rsidRPr="00CD4639" w:rsidRDefault="004C0CDC" w:rsidP="004C0CDC">
            <w:pPr>
              <w:shd w:val="clear" w:color="auto" w:fill="FFFFFF"/>
              <w:spacing w:after="0"/>
              <w:contextualSpacing/>
              <w:rPr>
                <w:rFonts w:ascii="Times New Roman" w:hAnsi="Times New Roman"/>
                <w:sz w:val="24"/>
                <w:szCs w:val="24"/>
              </w:rPr>
            </w:pPr>
            <w:r>
              <w:rPr>
                <w:rFonts w:ascii="Times New Roman" w:hAnsi="Times New Roman"/>
                <w:sz w:val="24"/>
                <w:szCs w:val="24"/>
              </w:rPr>
              <w:lastRenderedPageBreak/>
              <w:t>-</w:t>
            </w:r>
            <w:r w:rsidR="002B1B16" w:rsidRPr="00CD4639">
              <w:rPr>
                <w:rFonts w:ascii="Times New Roman" w:hAnsi="Times New Roman"/>
                <w:sz w:val="24"/>
                <w:szCs w:val="24"/>
              </w:rPr>
              <w:t>Diskuton lidhur me adoptimin e trupit gjatë pubertetit, marrëdhëniet me të tjerët.</w:t>
            </w:r>
          </w:p>
          <w:p w:rsidR="004C0CDC" w:rsidRDefault="004C0CDC" w:rsidP="004C0CDC">
            <w:pPr>
              <w:spacing w:after="0"/>
              <w:rPr>
                <w:rFonts w:ascii="Times New Roman" w:hAnsi="Times New Roman"/>
                <w:sz w:val="24"/>
                <w:szCs w:val="24"/>
              </w:rPr>
            </w:pPr>
          </w:p>
          <w:p w:rsidR="002B1B16" w:rsidRPr="00CD4639" w:rsidRDefault="004C0CDC" w:rsidP="004C0CDC">
            <w:pPr>
              <w:spacing w:after="0"/>
              <w:rPr>
                <w:rFonts w:ascii="Times New Roman" w:eastAsia="Calibri" w:hAnsi="Times New Roman"/>
                <w:bCs/>
                <w:sz w:val="24"/>
                <w:szCs w:val="24"/>
              </w:rPr>
            </w:pPr>
            <w:r>
              <w:rPr>
                <w:rFonts w:ascii="Times New Roman" w:hAnsi="Times New Roman"/>
                <w:sz w:val="24"/>
                <w:szCs w:val="24"/>
              </w:rPr>
              <w:t>-</w:t>
            </w:r>
            <w:r w:rsidR="002B1B16" w:rsidRPr="00CD4639">
              <w:rPr>
                <w:rFonts w:ascii="Times New Roman" w:eastAsia="Calibri" w:hAnsi="Times New Roman"/>
                <w:bCs/>
                <w:sz w:val="24"/>
                <w:szCs w:val="24"/>
              </w:rPr>
              <w:t>Përshkruan ndryshimet fizike, emocionale dhe mendore  që ndodhin në trup në fazën e pubertetit.</w:t>
            </w:r>
          </w:p>
          <w:p w:rsidR="002B1B16" w:rsidRPr="00CD4639" w:rsidRDefault="002B1B16" w:rsidP="002B1B16">
            <w:pPr>
              <w:spacing w:after="0"/>
              <w:ind w:left="720" w:firstLine="720"/>
              <w:jc w:val="both"/>
              <w:rPr>
                <w:rFonts w:ascii="Times New Roman" w:eastAsia="Calibri" w:hAnsi="Times New Roman"/>
                <w:bCs/>
                <w:sz w:val="24"/>
                <w:szCs w:val="24"/>
              </w:rPr>
            </w:pPr>
          </w:p>
          <w:p w:rsidR="004C0CDC" w:rsidRDefault="004C0CDC" w:rsidP="004C0CDC">
            <w:pPr>
              <w:spacing w:after="0"/>
              <w:rPr>
                <w:rFonts w:ascii="Times New Roman" w:eastAsia="Calibri" w:hAnsi="Times New Roman"/>
                <w:bCs/>
                <w:sz w:val="24"/>
                <w:szCs w:val="24"/>
              </w:rPr>
            </w:pPr>
            <w:r>
              <w:rPr>
                <w:rFonts w:ascii="Times New Roman" w:eastAsia="Calibri" w:hAnsi="Times New Roman"/>
                <w:bCs/>
                <w:sz w:val="24"/>
                <w:szCs w:val="24"/>
              </w:rPr>
              <w:t>-</w:t>
            </w:r>
            <w:r w:rsidR="002B1B16" w:rsidRPr="00CD4639">
              <w:rPr>
                <w:rFonts w:ascii="Times New Roman" w:eastAsia="Calibri" w:hAnsi="Times New Roman"/>
                <w:bCs/>
                <w:sz w:val="24"/>
                <w:szCs w:val="24"/>
              </w:rPr>
              <w:t>Përshkruan veprimet që duhet ti beje për të mirëmbajt dhe menaxhuar  trupin e tij/saj në ketë fazë.</w:t>
            </w:r>
            <w:r w:rsidR="00DE1A7E">
              <w:rPr>
                <w:rFonts w:cs="Calibri"/>
                <w:sz w:val="24"/>
                <w:szCs w:val="24"/>
                <w:lang w:eastAsia="x-none"/>
              </w:rPr>
              <w:t xml:space="preserve">                                                                               </w:t>
            </w:r>
          </w:p>
          <w:p w:rsidR="00AF5228" w:rsidRPr="004C0CDC" w:rsidRDefault="00AF5228" w:rsidP="004C0CDC">
            <w:pPr>
              <w:rPr>
                <w:rFonts w:ascii="Times New Roman" w:eastAsia="Calibri" w:hAnsi="Times New Roman"/>
                <w:sz w:val="24"/>
                <w:szCs w:val="24"/>
              </w:rPr>
            </w:pPr>
          </w:p>
        </w:tc>
        <w:tc>
          <w:tcPr>
            <w:tcW w:w="5220" w:type="dxa"/>
            <w:gridSpan w:val="3"/>
            <w:tcBorders>
              <w:left w:val="single" w:sz="12" w:space="0" w:color="auto"/>
              <w:bottom w:val="single" w:sz="12" w:space="0" w:color="auto"/>
              <w:right w:val="single" w:sz="12" w:space="0" w:color="auto"/>
            </w:tcBorders>
            <w:shd w:val="clear" w:color="auto" w:fill="auto"/>
          </w:tcPr>
          <w:p w:rsidR="0018693E" w:rsidRPr="0097564E" w:rsidRDefault="008D018C" w:rsidP="0097564E">
            <w:pPr>
              <w:rPr>
                <w:rFonts w:cs="Calibri"/>
                <w:sz w:val="24"/>
                <w:szCs w:val="24"/>
                <w:lang w:eastAsia="x-none"/>
              </w:rPr>
            </w:pPr>
            <w:r>
              <w:rPr>
                <w:rFonts w:ascii="Times New Roman" w:hAnsi="Times New Roman"/>
                <w:b/>
                <w:sz w:val="24"/>
                <w:szCs w:val="24"/>
              </w:rPr>
              <w:lastRenderedPageBreak/>
              <w:t>4</w:t>
            </w:r>
            <w:r w:rsidR="00FC7EEC" w:rsidRPr="002D63B3">
              <w:rPr>
                <w:rFonts w:ascii="Times New Roman" w:hAnsi="Times New Roman"/>
                <w:b/>
                <w:sz w:val="24"/>
                <w:szCs w:val="24"/>
              </w:rPr>
              <w:t>-04-0</w:t>
            </w:r>
            <w:r w:rsidR="0018693E">
              <w:rPr>
                <w:rFonts w:ascii="Times New Roman" w:hAnsi="Times New Roman"/>
                <w:b/>
                <w:sz w:val="24"/>
                <w:szCs w:val="24"/>
              </w:rPr>
              <w:t xml:space="preserve">17  </w:t>
            </w:r>
            <w:r w:rsidR="0018693E" w:rsidRPr="0018693E">
              <w:rPr>
                <w:rFonts w:ascii="Times New Roman" w:hAnsi="Times New Roman"/>
                <w:sz w:val="24"/>
                <w:szCs w:val="24"/>
              </w:rPr>
              <w:t>Nataliteti</w:t>
            </w:r>
            <w:r w:rsidR="0018693E">
              <w:rPr>
                <w:rFonts w:ascii="Times New Roman" w:hAnsi="Times New Roman"/>
                <w:sz w:val="24"/>
                <w:szCs w:val="24"/>
              </w:rPr>
              <w:t xml:space="preserve">  (Zh)</w:t>
            </w:r>
          </w:p>
          <w:p w:rsidR="00AF5228" w:rsidRPr="0097564E" w:rsidRDefault="008D018C" w:rsidP="0018693E">
            <w:pPr>
              <w:rPr>
                <w:rFonts w:cs="Calibri"/>
                <w:sz w:val="24"/>
                <w:szCs w:val="24"/>
                <w:lang w:eastAsia="x-none"/>
              </w:rPr>
            </w:pPr>
            <w:r>
              <w:rPr>
                <w:rFonts w:ascii="Times New Roman" w:hAnsi="Times New Roman"/>
                <w:b/>
                <w:sz w:val="24"/>
                <w:szCs w:val="24"/>
              </w:rPr>
              <w:t>4</w:t>
            </w:r>
            <w:r w:rsidR="00FC7EEC" w:rsidRPr="002D63B3">
              <w:rPr>
                <w:rFonts w:ascii="Times New Roman" w:hAnsi="Times New Roman"/>
                <w:b/>
                <w:sz w:val="24"/>
                <w:szCs w:val="24"/>
              </w:rPr>
              <w:t>-04-0</w:t>
            </w:r>
            <w:r w:rsidR="0018693E">
              <w:rPr>
                <w:rFonts w:ascii="Times New Roman" w:hAnsi="Times New Roman"/>
                <w:b/>
                <w:sz w:val="24"/>
                <w:szCs w:val="24"/>
              </w:rPr>
              <w:t xml:space="preserve">18 </w:t>
            </w:r>
            <w:r w:rsidR="000E3359">
              <w:rPr>
                <w:rFonts w:ascii="Times New Roman" w:hAnsi="Times New Roman"/>
                <w:b/>
                <w:sz w:val="24"/>
                <w:szCs w:val="24"/>
              </w:rPr>
              <w:t xml:space="preserve"> </w:t>
            </w:r>
            <w:r w:rsidR="000E3359" w:rsidRPr="000E3359">
              <w:rPr>
                <w:rFonts w:ascii="Times New Roman" w:hAnsi="Times New Roman"/>
                <w:sz w:val="24"/>
                <w:szCs w:val="24"/>
              </w:rPr>
              <w:t>Rëndësia e riprodhimit për qeniet</w:t>
            </w:r>
            <w:r w:rsidR="000E3359">
              <w:rPr>
                <w:rFonts w:ascii="Times New Roman" w:hAnsi="Times New Roman"/>
                <w:b/>
                <w:sz w:val="24"/>
                <w:szCs w:val="24"/>
              </w:rPr>
              <w:t xml:space="preserve"> e </w:t>
            </w:r>
            <w:r w:rsidR="000E3359" w:rsidRPr="000E3359">
              <w:rPr>
                <w:rFonts w:ascii="Times New Roman" w:hAnsi="Times New Roman"/>
                <w:sz w:val="24"/>
                <w:szCs w:val="24"/>
              </w:rPr>
              <w:t>gjalla (Zh)</w:t>
            </w:r>
          </w:p>
          <w:p w:rsidR="00AF5228" w:rsidRDefault="008D018C" w:rsidP="0018693E">
            <w:pPr>
              <w:rPr>
                <w:rFonts w:ascii="Times New Roman" w:hAnsi="Times New Roman"/>
                <w:sz w:val="24"/>
                <w:szCs w:val="24"/>
              </w:rPr>
            </w:pPr>
            <w:r>
              <w:rPr>
                <w:rFonts w:ascii="Times New Roman" w:hAnsi="Times New Roman"/>
                <w:b/>
                <w:sz w:val="24"/>
                <w:szCs w:val="24"/>
              </w:rPr>
              <w:t>4</w:t>
            </w:r>
            <w:r w:rsidR="00FC7EEC" w:rsidRPr="002D63B3">
              <w:rPr>
                <w:rFonts w:ascii="Times New Roman" w:hAnsi="Times New Roman"/>
                <w:b/>
                <w:sz w:val="24"/>
                <w:szCs w:val="24"/>
              </w:rPr>
              <w:t>-04-0</w:t>
            </w:r>
            <w:r w:rsidR="0018693E">
              <w:rPr>
                <w:rFonts w:ascii="Times New Roman" w:hAnsi="Times New Roman"/>
                <w:b/>
                <w:sz w:val="24"/>
                <w:szCs w:val="24"/>
              </w:rPr>
              <w:t>19</w:t>
            </w:r>
            <w:r w:rsidR="00B41A4C">
              <w:rPr>
                <w:rFonts w:ascii="Times New Roman" w:hAnsi="Times New Roman"/>
                <w:b/>
                <w:sz w:val="24"/>
                <w:szCs w:val="24"/>
              </w:rPr>
              <w:t xml:space="preserve"> </w:t>
            </w:r>
            <w:r w:rsidR="000E3359" w:rsidRPr="000E3359">
              <w:rPr>
                <w:rFonts w:ascii="Times New Roman" w:hAnsi="Times New Roman"/>
                <w:sz w:val="24"/>
                <w:szCs w:val="24"/>
              </w:rPr>
              <w:t>Rëndësia e riprodhimit për qeniet</w:t>
            </w:r>
            <w:r w:rsidR="000E3359">
              <w:rPr>
                <w:rFonts w:ascii="Times New Roman" w:hAnsi="Times New Roman"/>
                <w:b/>
                <w:sz w:val="24"/>
                <w:szCs w:val="24"/>
              </w:rPr>
              <w:t xml:space="preserve"> e </w:t>
            </w:r>
            <w:r w:rsidR="000E3359">
              <w:rPr>
                <w:rFonts w:ascii="Times New Roman" w:hAnsi="Times New Roman"/>
                <w:sz w:val="24"/>
                <w:szCs w:val="24"/>
              </w:rPr>
              <w:t>gjalla (P</w:t>
            </w:r>
            <w:r w:rsidR="000E3359" w:rsidRPr="000E3359">
              <w:rPr>
                <w:rFonts w:ascii="Times New Roman" w:hAnsi="Times New Roman"/>
                <w:sz w:val="24"/>
                <w:szCs w:val="24"/>
              </w:rPr>
              <w:t>)</w:t>
            </w:r>
          </w:p>
          <w:p w:rsidR="004C0CDC" w:rsidRDefault="004C0CDC" w:rsidP="0018693E">
            <w:pPr>
              <w:rPr>
                <w:rFonts w:ascii="Times New Roman" w:hAnsi="Times New Roman"/>
                <w:sz w:val="24"/>
                <w:szCs w:val="24"/>
              </w:rPr>
            </w:pPr>
          </w:p>
          <w:p w:rsidR="004C0CDC" w:rsidRPr="00B41A4C" w:rsidRDefault="004C0CDC" w:rsidP="0018693E">
            <w:pPr>
              <w:rPr>
                <w:rFonts w:ascii="Times New Roman" w:hAnsi="Times New Roman"/>
                <w:sz w:val="24"/>
                <w:szCs w:val="24"/>
              </w:rPr>
            </w:pPr>
          </w:p>
          <w:p w:rsidR="0018693E" w:rsidRDefault="008D018C" w:rsidP="0018693E">
            <w:pPr>
              <w:rPr>
                <w:rFonts w:ascii="Times New Roman" w:hAnsi="Times New Roman"/>
                <w:b/>
                <w:sz w:val="24"/>
                <w:szCs w:val="24"/>
              </w:rPr>
            </w:pPr>
            <w:r>
              <w:rPr>
                <w:rFonts w:ascii="Times New Roman" w:hAnsi="Times New Roman"/>
                <w:b/>
                <w:sz w:val="24"/>
                <w:szCs w:val="24"/>
              </w:rPr>
              <w:t>4</w:t>
            </w:r>
            <w:r w:rsidR="00FC7EEC" w:rsidRPr="002D63B3">
              <w:rPr>
                <w:rFonts w:ascii="Times New Roman" w:hAnsi="Times New Roman"/>
                <w:b/>
                <w:sz w:val="24"/>
                <w:szCs w:val="24"/>
              </w:rPr>
              <w:t>-04-0</w:t>
            </w:r>
            <w:r w:rsidR="0018693E">
              <w:rPr>
                <w:rFonts w:ascii="Times New Roman" w:hAnsi="Times New Roman"/>
                <w:b/>
                <w:sz w:val="24"/>
                <w:szCs w:val="24"/>
              </w:rPr>
              <w:t>20</w:t>
            </w:r>
            <w:r w:rsidR="00B41A4C">
              <w:rPr>
                <w:rFonts w:ascii="Times New Roman" w:hAnsi="Times New Roman"/>
                <w:b/>
                <w:sz w:val="24"/>
                <w:szCs w:val="24"/>
              </w:rPr>
              <w:t xml:space="preserve"> </w:t>
            </w:r>
            <w:r w:rsidR="004C0CDC" w:rsidRPr="00B41A4C">
              <w:rPr>
                <w:rFonts w:ascii="Times New Roman" w:hAnsi="Times New Roman"/>
                <w:sz w:val="24"/>
                <w:szCs w:val="24"/>
              </w:rPr>
              <w:t>Mënyra e ruajtjes së ushqimit (Zh)</w:t>
            </w:r>
          </w:p>
          <w:p w:rsidR="00CF6611" w:rsidRPr="00B41A4C" w:rsidRDefault="008D018C" w:rsidP="00835A06">
            <w:pPr>
              <w:rPr>
                <w:rFonts w:cs="Calibri"/>
                <w:sz w:val="24"/>
                <w:szCs w:val="24"/>
                <w:lang w:eastAsia="x-none"/>
              </w:rPr>
            </w:pPr>
            <w:r>
              <w:rPr>
                <w:rFonts w:ascii="Times New Roman" w:hAnsi="Times New Roman"/>
                <w:b/>
                <w:sz w:val="24"/>
                <w:szCs w:val="24"/>
              </w:rPr>
              <w:t>4</w:t>
            </w:r>
            <w:r w:rsidR="00CF6611" w:rsidRPr="002D63B3">
              <w:rPr>
                <w:rFonts w:ascii="Times New Roman" w:hAnsi="Times New Roman"/>
                <w:b/>
                <w:sz w:val="24"/>
                <w:szCs w:val="24"/>
              </w:rPr>
              <w:t>-04-0</w:t>
            </w:r>
            <w:r w:rsidR="0018693E">
              <w:rPr>
                <w:rFonts w:ascii="Times New Roman" w:hAnsi="Times New Roman"/>
                <w:b/>
                <w:sz w:val="24"/>
                <w:szCs w:val="24"/>
              </w:rPr>
              <w:t>21</w:t>
            </w:r>
            <w:r w:rsidR="004C0CDC" w:rsidRPr="00B41A4C">
              <w:rPr>
                <w:rFonts w:ascii="Times New Roman" w:hAnsi="Times New Roman"/>
                <w:sz w:val="24"/>
                <w:szCs w:val="24"/>
              </w:rPr>
              <w:t xml:space="preserve"> Rëndësia e të ushqyerit shëndetshëm (Zh)</w:t>
            </w:r>
          </w:p>
          <w:p w:rsidR="002C6188" w:rsidRPr="00B41A4C" w:rsidRDefault="008D018C" w:rsidP="00581A3C">
            <w:pPr>
              <w:pStyle w:val="ListParagraph"/>
              <w:ind w:left="0"/>
              <w:rPr>
                <w:rFonts w:cs="Calibri"/>
                <w:sz w:val="24"/>
                <w:szCs w:val="24"/>
              </w:rPr>
            </w:pPr>
            <w:r>
              <w:rPr>
                <w:rFonts w:ascii="Times New Roman" w:hAnsi="Times New Roman"/>
                <w:b/>
                <w:sz w:val="24"/>
                <w:szCs w:val="24"/>
                <w:lang w:eastAsia="en-US"/>
              </w:rPr>
              <w:t>4</w:t>
            </w:r>
            <w:r w:rsidR="00CF6611" w:rsidRPr="002D63B3">
              <w:rPr>
                <w:rFonts w:ascii="Times New Roman" w:hAnsi="Times New Roman"/>
                <w:b/>
                <w:sz w:val="24"/>
                <w:szCs w:val="24"/>
                <w:lang w:eastAsia="en-US"/>
              </w:rPr>
              <w:t>-04-0</w:t>
            </w:r>
            <w:r w:rsidR="0018693E">
              <w:rPr>
                <w:rFonts w:ascii="Times New Roman" w:hAnsi="Times New Roman"/>
                <w:b/>
                <w:sz w:val="24"/>
                <w:szCs w:val="24"/>
                <w:lang w:eastAsia="en-US"/>
              </w:rPr>
              <w:t>22</w:t>
            </w:r>
            <w:r w:rsidR="00B41A4C">
              <w:rPr>
                <w:rFonts w:ascii="Times New Roman" w:hAnsi="Times New Roman"/>
                <w:b/>
                <w:sz w:val="24"/>
                <w:szCs w:val="24"/>
                <w:lang w:eastAsia="en-US"/>
              </w:rPr>
              <w:t xml:space="preserve"> </w:t>
            </w:r>
            <w:r w:rsidR="004C0CDC" w:rsidRPr="00B41A4C">
              <w:rPr>
                <w:rFonts w:ascii="Times New Roman" w:hAnsi="Times New Roman"/>
                <w:sz w:val="24"/>
                <w:szCs w:val="24"/>
              </w:rPr>
              <w:t>Rëndësia e të ushqyerit shëndetshëm</w:t>
            </w:r>
            <w:r w:rsidR="004C0CDC">
              <w:rPr>
                <w:rFonts w:ascii="Times New Roman" w:hAnsi="Times New Roman"/>
                <w:sz w:val="24"/>
                <w:szCs w:val="24"/>
              </w:rPr>
              <w:t xml:space="preserve"> (P)</w:t>
            </w:r>
          </w:p>
          <w:p w:rsidR="00AF5228" w:rsidRPr="00B41A4C" w:rsidRDefault="008D018C" w:rsidP="0018693E">
            <w:pPr>
              <w:pStyle w:val="ListParagraph"/>
              <w:ind w:left="0"/>
              <w:rPr>
                <w:rFonts w:cs="Calibri"/>
                <w:sz w:val="24"/>
                <w:szCs w:val="24"/>
              </w:rPr>
            </w:pPr>
            <w:r>
              <w:rPr>
                <w:rFonts w:ascii="Times New Roman" w:hAnsi="Times New Roman"/>
                <w:b/>
                <w:sz w:val="24"/>
                <w:szCs w:val="24"/>
                <w:lang w:eastAsia="en-US"/>
              </w:rPr>
              <w:t>4</w:t>
            </w:r>
            <w:r w:rsidR="00CF6611" w:rsidRPr="002D63B3">
              <w:rPr>
                <w:rFonts w:ascii="Times New Roman" w:hAnsi="Times New Roman"/>
                <w:b/>
                <w:sz w:val="24"/>
                <w:szCs w:val="24"/>
                <w:lang w:eastAsia="en-US"/>
              </w:rPr>
              <w:t>-04-0</w:t>
            </w:r>
            <w:r w:rsidR="0018693E">
              <w:rPr>
                <w:rFonts w:ascii="Times New Roman" w:hAnsi="Times New Roman"/>
                <w:b/>
                <w:sz w:val="24"/>
                <w:szCs w:val="24"/>
                <w:lang w:eastAsia="en-US"/>
              </w:rPr>
              <w:t>23</w:t>
            </w:r>
            <w:r w:rsidR="004C0CDC" w:rsidRPr="00B41A4C">
              <w:rPr>
                <w:rFonts w:ascii="Times New Roman" w:hAnsi="Times New Roman"/>
                <w:sz w:val="24"/>
                <w:szCs w:val="24"/>
              </w:rPr>
              <w:t xml:space="preserve"> Të ushqyerit dietal (Zh)</w:t>
            </w:r>
          </w:p>
          <w:p w:rsidR="00716792" w:rsidRDefault="008D018C" w:rsidP="00581A3C">
            <w:pPr>
              <w:pStyle w:val="ListParagraph"/>
              <w:ind w:left="0"/>
              <w:rPr>
                <w:rFonts w:ascii="Times New Roman" w:hAnsi="Times New Roman"/>
                <w:sz w:val="24"/>
                <w:szCs w:val="24"/>
                <w:lang w:eastAsia="en-US"/>
              </w:rPr>
            </w:pPr>
            <w:r>
              <w:rPr>
                <w:rFonts w:ascii="Times New Roman" w:hAnsi="Times New Roman"/>
                <w:b/>
                <w:sz w:val="24"/>
                <w:szCs w:val="24"/>
                <w:lang w:eastAsia="en-US"/>
              </w:rPr>
              <w:t>4</w:t>
            </w:r>
            <w:r w:rsidR="00CF6611" w:rsidRPr="002D63B3">
              <w:rPr>
                <w:rFonts w:ascii="Times New Roman" w:hAnsi="Times New Roman"/>
                <w:b/>
                <w:sz w:val="24"/>
                <w:szCs w:val="24"/>
                <w:lang w:eastAsia="en-US"/>
              </w:rPr>
              <w:t>-04-0</w:t>
            </w:r>
            <w:r w:rsidR="0018693E">
              <w:rPr>
                <w:rFonts w:ascii="Times New Roman" w:hAnsi="Times New Roman"/>
                <w:b/>
                <w:sz w:val="24"/>
                <w:szCs w:val="24"/>
                <w:lang w:eastAsia="en-US"/>
              </w:rPr>
              <w:t>24</w:t>
            </w:r>
            <w:r w:rsidR="004C0CDC">
              <w:rPr>
                <w:rFonts w:cs="Calibri"/>
                <w:sz w:val="24"/>
                <w:szCs w:val="24"/>
              </w:rPr>
              <w:t xml:space="preserve"> </w:t>
            </w:r>
            <w:r w:rsidR="004C0CDC" w:rsidRPr="00B41A4C">
              <w:rPr>
                <w:rFonts w:ascii="Times New Roman" w:hAnsi="Times New Roman"/>
                <w:sz w:val="24"/>
                <w:szCs w:val="24"/>
              </w:rPr>
              <w:t>Të ushqyerit dietal</w:t>
            </w:r>
            <w:r w:rsidR="004C0CDC">
              <w:rPr>
                <w:rFonts w:ascii="Times New Roman" w:hAnsi="Times New Roman"/>
                <w:sz w:val="24"/>
                <w:szCs w:val="24"/>
              </w:rPr>
              <w:t xml:space="preserve"> (P)</w:t>
            </w:r>
          </w:p>
          <w:p w:rsidR="00835A06" w:rsidRPr="004C0CDC" w:rsidRDefault="008D018C" w:rsidP="00716792">
            <w:pPr>
              <w:pStyle w:val="ListParagraph"/>
              <w:ind w:left="0"/>
              <w:rPr>
                <w:rFonts w:ascii="Times New Roman" w:hAnsi="Times New Roman"/>
                <w:sz w:val="24"/>
                <w:szCs w:val="24"/>
                <w:lang w:eastAsia="en-US"/>
              </w:rPr>
            </w:pPr>
            <w:r>
              <w:rPr>
                <w:rFonts w:ascii="Times New Roman" w:hAnsi="Times New Roman"/>
                <w:b/>
                <w:sz w:val="24"/>
                <w:szCs w:val="24"/>
                <w:lang w:eastAsia="en-US"/>
              </w:rPr>
              <w:t>4</w:t>
            </w:r>
            <w:r w:rsidR="00CF6611" w:rsidRPr="002D63B3">
              <w:rPr>
                <w:rFonts w:ascii="Times New Roman" w:hAnsi="Times New Roman"/>
                <w:b/>
                <w:sz w:val="24"/>
                <w:szCs w:val="24"/>
                <w:lang w:eastAsia="en-US"/>
              </w:rPr>
              <w:t>-04-0</w:t>
            </w:r>
            <w:r w:rsidR="0018693E">
              <w:rPr>
                <w:rFonts w:ascii="Times New Roman" w:hAnsi="Times New Roman"/>
                <w:b/>
                <w:sz w:val="24"/>
                <w:szCs w:val="24"/>
                <w:lang w:eastAsia="en-US"/>
              </w:rPr>
              <w:t>25</w:t>
            </w:r>
            <w:r w:rsidR="004C0CDC">
              <w:rPr>
                <w:rFonts w:ascii="Times New Roman" w:hAnsi="Times New Roman"/>
                <w:b/>
                <w:sz w:val="24"/>
                <w:szCs w:val="24"/>
                <w:lang w:eastAsia="en-US"/>
              </w:rPr>
              <w:t xml:space="preserve"> </w:t>
            </w:r>
            <w:r w:rsidR="004C0CDC" w:rsidRPr="00B41A4C">
              <w:rPr>
                <w:rFonts w:ascii="Times New Roman" w:hAnsi="Times New Roman"/>
                <w:sz w:val="24"/>
                <w:szCs w:val="24"/>
              </w:rPr>
              <w:t>Ushqimet që përmbajnë substanca helmuese (Zh)</w:t>
            </w:r>
            <w:r w:rsidR="004C0CDC">
              <w:rPr>
                <w:rFonts w:cs="Calibri"/>
                <w:sz w:val="24"/>
                <w:szCs w:val="24"/>
              </w:rPr>
              <w:t xml:space="preserve">                                                                                       </w:t>
            </w:r>
          </w:p>
          <w:p w:rsidR="0018693E" w:rsidRDefault="008D018C" w:rsidP="0018693E">
            <w:pPr>
              <w:pStyle w:val="ListParagraph"/>
              <w:ind w:left="0"/>
              <w:rPr>
                <w:rFonts w:ascii="Times New Roman" w:hAnsi="Times New Roman"/>
                <w:sz w:val="24"/>
                <w:szCs w:val="24"/>
                <w:lang w:eastAsia="en-US"/>
              </w:rPr>
            </w:pPr>
            <w:r>
              <w:rPr>
                <w:rFonts w:ascii="Times New Roman" w:hAnsi="Times New Roman"/>
                <w:b/>
                <w:sz w:val="24"/>
                <w:szCs w:val="24"/>
                <w:lang w:eastAsia="en-US"/>
              </w:rPr>
              <w:t>4</w:t>
            </w:r>
            <w:r w:rsidR="00CF6611" w:rsidRPr="002D63B3">
              <w:rPr>
                <w:rFonts w:ascii="Times New Roman" w:hAnsi="Times New Roman"/>
                <w:b/>
                <w:sz w:val="24"/>
                <w:szCs w:val="24"/>
                <w:lang w:eastAsia="en-US"/>
              </w:rPr>
              <w:t>-04-</w:t>
            </w:r>
            <w:r w:rsidR="0018693E">
              <w:rPr>
                <w:rFonts w:ascii="Times New Roman" w:hAnsi="Times New Roman"/>
                <w:b/>
                <w:sz w:val="24"/>
                <w:szCs w:val="24"/>
                <w:lang w:eastAsia="en-US"/>
              </w:rPr>
              <w:t>026</w:t>
            </w:r>
            <w:r w:rsidR="004C0CDC" w:rsidRPr="00B41A4C">
              <w:rPr>
                <w:rFonts w:ascii="Times New Roman" w:hAnsi="Times New Roman"/>
                <w:sz w:val="24"/>
                <w:szCs w:val="24"/>
                <w:lang w:eastAsia="en-US"/>
              </w:rPr>
              <w:t xml:space="preserve"> </w:t>
            </w:r>
            <w:r w:rsidR="004C0CDC" w:rsidRPr="004C0CDC">
              <w:rPr>
                <w:rFonts w:ascii="Times New Roman" w:hAnsi="Times New Roman"/>
                <w:sz w:val="24"/>
                <w:szCs w:val="24"/>
                <w:lang w:eastAsia="en-US"/>
              </w:rPr>
              <w:t>Ndikimi</w:t>
            </w:r>
            <w:r w:rsidR="004C0CDC">
              <w:rPr>
                <w:rFonts w:ascii="Times New Roman" w:hAnsi="Times New Roman"/>
                <w:sz w:val="24"/>
                <w:szCs w:val="24"/>
                <w:lang w:eastAsia="en-US"/>
              </w:rPr>
              <w:t xml:space="preserve"> i substancave helmuese në trupin tonë (Zh)</w:t>
            </w:r>
          </w:p>
          <w:p w:rsidR="004C0CDC" w:rsidRDefault="004C0CDC" w:rsidP="0018693E">
            <w:pPr>
              <w:pStyle w:val="ListParagraph"/>
              <w:ind w:left="0"/>
              <w:rPr>
                <w:rFonts w:ascii="Times New Roman" w:hAnsi="Times New Roman"/>
                <w:sz w:val="24"/>
                <w:szCs w:val="24"/>
                <w:lang w:eastAsia="en-US"/>
              </w:rPr>
            </w:pPr>
          </w:p>
          <w:p w:rsidR="004C0CDC" w:rsidRDefault="004C0CDC" w:rsidP="0018693E">
            <w:pPr>
              <w:pStyle w:val="ListParagraph"/>
              <w:ind w:left="0"/>
              <w:rPr>
                <w:rFonts w:ascii="Times New Roman" w:hAnsi="Times New Roman"/>
                <w:b/>
                <w:sz w:val="24"/>
                <w:szCs w:val="24"/>
                <w:lang w:eastAsia="en-US"/>
              </w:rPr>
            </w:pPr>
          </w:p>
          <w:p w:rsidR="00D37C4F" w:rsidRDefault="008D018C" w:rsidP="0018693E">
            <w:pPr>
              <w:pStyle w:val="ListParagraph"/>
              <w:ind w:left="0"/>
              <w:rPr>
                <w:rFonts w:ascii="Times New Roman" w:hAnsi="Times New Roman"/>
                <w:sz w:val="24"/>
                <w:szCs w:val="24"/>
                <w:lang w:eastAsia="en-US"/>
              </w:rPr>
            </w:pPr>
            <w:r>
              <w:rPr>
                <w:rFonts w:ascii="Times New Roman" w:hAnsi="Times New Roman"/>
                <w:b/>
                <w:sz w:val="24"/>
                <w:szCs w:val="24"/>
                <w:lang w:eastAsia="en-US"/>
              </w:rPr>
              <w:lastRenderedPageBreak/>
              <w:t>4</w:t>
            </w:r>
            <w:r w:rsidR="00CF6611" w:rsidRPr="002D63B3">
              <w:rPr>
                <w:rFonts w:ascii="Times New Roman" w:hAnsi="Times New Roman"/>
                <w:b/>
                <w:sz w:val="24"/>
                <w:szCs w:val="24"/>
                <w:lang w:eastAsia="en-US"/>
              </w:rPr>
              <w:t>-04-0</w:t>
            </w:r>
            <w:r w:rsidR="0018693E">
              <w:rPr>
                <w:rFonts w:ascii="Times New Roman" w:hAnsi="Times New Roman"/>
                <w:b/>
                <w:sz w:val="24"/>
                <w:szCs w:val="24"/>
                <w:lang w:eastAsia="en-US"/>
              </w:rPr>
              <w:t>27</w:t>
            </w:r>
            <w:r w:rsidR="000E3359" w:rsidRPr="00B41A4C">
              <w:rPr>
                <w:rFonts w:ascii="Times New Roman" w:hAnsi="Times New Roman"/>
                <w:sz w:val="24"/>
                <w:szCs w:val="24"/>
                <w:lang w:eastAsia="en-US"/>
              </w:rPr>
              <w:t xml:space="preserve"> </w:t>
            </w:r>
            <w:r w:rsidR="004C0CDC" w:rsidRPr="00B41A4C">
              <w:rPr>
                <w:rFonts w:ascii="Times New Roman" w:hAnsi="Times New Roman"/>
                <w:sz w:val="24"/>
                <w:szCs w:val="24"/>
                <w:lang w:eastAsia="en-US"/>
              </w:rPr>
              <w:t>Puberteti (Zh)</w:t>
            </w:r>
          </w:p>
          <w:p w:rsidR="00DE1A7E" w:rsidRDefault="008D018C" w:rsidP="00D37C4F">
            <w:pPr>
              <w:pStyle w:val="ListParagraph"/>
              <w:ind w:left="0"/>
              <w:rPr>
                <w:rFonts w:ascii="Times New Roman" w:hAnsi="Times New Roman"/>
                <w:sz w:val="24"/>
                <w:szCs w:val="24"/>
              </w:rPr>
            </w:pPr>
            <w:r>
              <w:rPr>
                <w:rFonts w:ascii="Times New Roman" w:hAnsi="Times New Roman"/>
                <w:b/>
                <w:sz w:val="24"/>
                <w:szCs w:val="24"/>
                <w:lang w:eastAsia="en-US"/>
              </w:rPr>
              <w:t>4</w:t>
            </w:r>
            <w:r w:rsidR="00011A06" w:rsidRPr="002D63B3">
              <w:rPr>
                <w:rFonts w:ascii="Times New Roman" w:hAnsi="Times New Roman"/>
                <w:b/>
                <w:sz w:val="24"/>
                <w:szCs w:val="24"/>
                <w:lang w:eastAsia="en-US"/>
              </w:rPr>
              <w:t>-04-0</w:t>
            </w:r>
            <w:r w:rsidR="0018693E">
              <w:rPr>
                <w:rFonts w:ascii="Times New Roman" w:hAnsi="Times New Roman"/>
                <w:b/>
                <w:sz w:val="24"/>
                <w:szCs w:val="24"/>
                <w:lang w:eastAsia="en-US"/>
              </w:rPr>
              <w:t>28</w:t>
            </w:r>
            <w:r w:rsidR="000E3359">
              <w:rPr>
                <w:rFonts w:ascii="Times New Roman" w:hAnsi="Times New Roman"/>
                <w:b/>
                <w:sz w:val="24"/>
                <w:szCs w:val="24"/>
                <w:lang w:eastAsia="en-US"/>
              </w:rPr>
              <w:t xml:space="preserve"> </w:t>
            </w:r>
            <w:r w:rsidR="004C0CDC" w:rsidRPr="00B41A4C">
              <w:rPr>
                <w:rFonts w:ascii="Times New Roman" w:hAnsi="Times New Roman"/>
                <w:sz w:val="24"/>
                <w:szCs w:val="24"/>
                <w:lang w:eastAsia="en-US"/>
              </w:rPr>
              <w:t>Ndikimi i pubertetit në mardhëniet me të tjerët (Zh)</w:t>
            </w:r>
          </w:p>
          <w:p w:rsidR="0018693E" w:rsidRDefault="008D018C" w:rsidP="00DE1A7E">
            <w:pPr>
              <w:pStyle w:val="ListParagraph"/>
              <w:ind w:left="0"/>
              <w:rPr>
                <w:rFonts w:ascii="Times New Roman" w:hAnsi="Times New Roman"/>
                <w:b/>
                <w:sz w:val="24"/>
                <w:szCs w:val="24"/>
                <w:lang w:eastAsia="en-US"/>
              </w:rPr>
            </w:pPr>
            <w:r>
              <w:rPr>
                <w:rFonts w:ascii="Times New Roman" w:hAnsi="Times New Roman"/>
                <w:b/>
                <w:sz w:val="24"/>
                <w:szCs w:val="24"/>
                <w:lang w:eastAsia="en-US"/>
              </w:rPr>
              <w:t>4</w:t>
            </w:r>
            <w:r w:rsidR="00011A06" w:rsidRPr="002D63B3">
              <w:rPr>
                <w:rFonts w:ascii="Times New Roman" w:hAnsi="Times New Roman"/>
                <w:b/>
                <w:sz w:val="24"/>
                <w:szCs w:val="24"/>
                <w:lang w:eastAsia="en-US"/>
              </w:rPr>
              <w:t>-04-0</w:t>
            </w:r>
            <w:r w:rsidR="0018693E">
              <w:rPr>
                <w:rFonts w:ascii="Times New Roman" w:hAnsi="Times New Roman"/>
                <w:b/>
                <w:sz w:val="24"/>
                <w:szCs w:val="24"/>
                <w:lang w:eastAsia="en-US"/>
              </w:rPr>
              <w:t>29</w:t>
            </w:r>
            <w:r w:rsidR="004C0CDC" w:rsidRPr="00B41A4C">
              <w:rPr>
                <w:rFonts w:ascii="Times New Roman" w:hAnsi="Times New Roman"/>
                <w:sz w:val="24"/>
                <w:szCs w:val="24"/>
                <w:lang w:eastAsia="en-US"/>
              </w:rPr>
              <w:t xml:space="preserve"> Ndikimi i puberteti</w:t>
            </w:r>
            <w:r w:rsidR="004C0CDC">
              <w:rPr>
                <w:rFonts w:ascii="Times New Roman" w:hAnsi="Times New Roman"/>
                <w:sz w:val="24"/>
                <w:szCs w:val="24"/>
                <w:lang w:eastAsia="en-US"/>
              </w:rPr>
              <w:t>t në mardhëniet me të tjerët (P</w:t>
            </w:r>
            <w:r w:rsidR="004C0CDC" w:rsidRPr="00B41A4C">
              <w:rPr>
                <w:rFonts w:ascii="Times New Roman" w:hAnsi="Times New Roman"/>
                <w:sz w:val="24"/>
                <w:szCs w:val="24"/>
                <w:lang w:eastAsia="en-US"/>
              </w:rPr>
              <w:t>)</w:t>
            </w:r>
          </w:p>
          <w:p w:rsidR="004C0CDC" w:rsidRDefault="008D018C" w:rsidP="0018693E">
            <w:pPr>
              <w:pStyle w:val="ListParagraph"/>
              <w:ind w:left="0"/>
              <w:rPr>
                <w:rFonts w:ascii="Times New Roman" w:hAnsi="Times New Roman"/>
                <w:b/>
                <w:sz w:val="24"/>
                <w:szCs w:val="24"/>
                <w:lang w:eastAsia="en-US"/>
              </w:rPr>
            </w:pPr>
            <w:r>
              <w:rPr>
                <w:rFonts w:ascii="Times New Roman" w:hAnsi="Times New Roman"/>
                <w:b/>
                <w:sz w:val="24"/>
                <w:szCs w:val="24"/>
                <w:lang w:eastAsia="en-US"/>
              </w:rPr>
              <w:t>4</w:t>
            </w:r>
            <w:r w:rsidR="00011A06" w:rsidRPr="002D63B3">
              <w:rPr>
                <w:rFonts w:ascii="Times New Roman" w:hAnsi="Times New Roman"/>
                <w:b/>
                <w:sz w:val="24"/>
                <w:szCs w:val="24"/>
                <w:lang w:eastAsia="en-US"/>
              </w:rPr>
              <w:t>-04-0</w:t>
            </w:r>
            <w:r w:rsidR="0018693E">
              <w:rPr>
                <w:rFonts w:ascii="Times New Roman" w:hAnsi="Times New Roman"/>
                <w:b/>
                <w:sz w:val="24"/>
                <w:szCs w:val="24"/>
                <w:lang w:eastAsia="en-US"/>
              </w:rPr>
              <w:t>30</w:t>
            </w:r>
            <w:r w:rsidR="004C0CDC">
              <w:rPr>
                <w:rFonts w:ascii="Times New Roman" w:hAnsi="Times New Roman"/>
                <w:b/>
                <w:sz w:val="24"/>
                <w:szCs w:val="24"/>
                <w:lang w:eastAsia="en-US"/>
              </w:rPr>
              <w:t xml:space="preserve"> </w:t>
            </w:r>
            <w:r w:rsidR="004C0CDC" w:rsidRPr="004C0CDC">
              <w:rPr>
                <w:rFonts w:ascii="Times New Roman" w:hAnsi="Times New Roman"/>
                <w:sz w:val="24"/>
                <w:szCs w:val="24"/>
                <w:lang w:eastAsia="en-US"/>
              </w:rPr>
              <w:t>Higjiena</w:t>
            </w:r>
            <w:r w:rsidR="004C0CDC">
              <w:rPr>
                <w:rFonts w:ascii="Times New Roman" w:hAnsi="Times New Roman"/>
                <w:sz w:val="24"/>
                <w:szCs w:val="24"/>
                <w:lang w:eastAsia="en-US"/>
              </w:rPr>
              <w:t xml:space="preserve"> ime në pubertet (Zh)</w:t>
            </w:r>
          </w:p>
          <w:p w:rsidR="00011A06" w:rsidRPr="004C0CDC" w:rsidRDefault="00011A06" w:rsidP="004C0CDC"/>
        </w:tc>
        <w:tc>
          <w:tcPr>
            <w:tcW w:w="540" w:type="dxa"/>
            <w:tcBorders>
              <w:left w:val="single" w:sz="12" w:space="0" w:color="auto"/>
              <w:bottom w:val="single" w:sz="12" w:space="0" w:color="auto"/>
              <w:right w:val="single" w:sz="12" w:space="0" w:color="auto"/>
            </w:tcBorders>
            <w:shd w:val="clear" w:color="auto" w:fill="auto"/>
          </w:tcPr>
          <w:p w:rsidR="00AF5228" w:rsidRPr="00AD5498" w:rsidRDefault="000E3359" w:rsidP="00090F6D">
            <w:pPr>
              <w:spacing w:after="0" w:line="240" w:lineRule="auto"/>
              <w:jc w:val="center"/>
              <w:rPr>
                <w:b/>
                <w:sz w:val="24"/>
                <w:szCs w:val="24"/>
              </w:rPr>
            </w:pPr>
            <w:r>
              <w:rPr>
                <w:b/>
                <w:sz w:val="24"/>
                <w:szCs w:val="24"/>
              </w:rPr>
              <w:lastRenderedPageBreak/>
              <w:t>1</w:t>
            </w:r>
            <w:r w:rsidR="004C0CDC">
              <w:rPr>
                <w:b/>
                <w:sz w:val="24"/>
                <w:szCs w:val="24"/>
              </w:rPr>
              <w:t>4</w:t>
            </w:r>
          </w:p>
          <w:p w:rsidR="00AF5228" w:rsidRPr="00FF675A" w:rsidRDefault="00AF5228" w:rsidP="00DC5494">
            <w:pPr>
              <w:spacing w:after="0" w:line="240" w:lineRule="auto"/>
              <w:jc w:val="center"/>
            </w:pPr>
          </w:p>
        </w:tc>
        <w:tc>
          <w:tcPr>
            <w:tcW w:w="540" w:type="dxa"/>
            <w:tcBorders>
              <w:left w:val="single" w:sz="12" w:space="0" w:color="auto"/>
              <w:bottom w:val="single" w:sz="12" w:space="0" w:color="auto"/>
              <w:right w:val="single" w:sz="12" w:space="0" w:color="auto"/>
            </w:tcBorders>
            <w:shd w:val="clear" w:color="auto" w:fill="auto"/>
          </w:tcPr>
          <w:p w:rsidR="00AF5228" w:rsidRPr="008A7CA8" w:rsidRDefault="00AF5228" w:rsidP="00DC5494">
            <w:pPr>
              <w:spacing w:after="0" w:line="240" w:lineRule="auto"/>
              <w:rPr>
                <w:sz w:val="14"/>
              </w:rPr>
            </w:pPr>
            <w:r>
              <w:rPr>
                <w:b/>
              </w:rPr>
              <w:br/>
            </w:r>
            <w:r w:rsidRPr="0044759A">
              <w:rPr>
                <w:b/>
              </w:rPr>
              <w:t xml:space="preserve"> </w:t>
            </w:r>
          </w:p>
        </w:tc>
        <w:tc>
          <w:tcPr>
            <w:tcW w:w="720" w:type="dxa"/>
            <w:tcBorders>
              <w:left w:val="single" w:sz="12" w:space="0" w:color="auto"/>
              <w:bottom w:val="single" w:sz="12" w:space="0" w:color="auto"/>
              <w:right w:val="single" w:sz="12" w:space="0" w:color="auto"/>
            </w:tcBorders>
            <w:shd w:val="clear" w:color="auto" w:fill="auto"/>
          </w:tcPr>
          <w:p w:rsidR="00AF5228" w:rsidRPr="00945FE2" w:rsidRDefault="00AF5228" w:rsidP="00DC5494">
            <w:pPr>
              <w:spacing w:after="0"/>
              <w:rPr>
                <w:rFonts w:ascii="Arial Narrow" w:hAnsi="Arial Narrow"/>
                <w:b/>
                <w:sz w:val="20"/>
                <w:szCs w:val="18"/>
              </w:rPr>
            </w:pPr>
          </w:p>
          <w:p w:rsidR="00AF5228" w:rsidRDefault="00AF5228" w:rsidP="00DC5494">
            <w:pPr>
              <w:spacing w:after="0"/>
              <w:rPr>
                <w:rFonts w:ascii="Arial Narrow" w:hAnsi="Arial Narrow"/>
                <w:b/>
                <w:sz w:val="20"/>
                <w:szCs w:val="18"/>
              </w:rPr>
            </w:pPr>
          </w:p>
          <w:p w:rsidR="00AF5228" w:rsidRDefault="00AF5228" w:rsidP="00DC5494">
            <w:pPr>
              <w:spacing w:after="0"/>
              <w:rPr>
                <w:rFonts w:ascii="Arial Narrow" w:hAnsi="Arial Narrow"/>
                <w:b/>
                <w:sz w:val="20"/>
                <w:szCs w:val="18"/>
              </w:rPr>
            </w:pPr>
          </w:p>
          <w:p w:rsidR="00AF5228" w:rsidRPr="00945FE2" w:rsidRDefault="00AF5228" w:rsidP="00DC5494">
            <w:pPr>
              <w:spacing w:after="0"/>
              <w:rPr>
                <w:rFonts w:ascii="Arial Narrow" w:hAnsi="Arial Narrow"/>
                <w:b/>
                <w:sz w:val="20"/>
                <w:szCs w:val="18"/>
              </w:rPr>
            </w:pPr>
          </w:p>
          <w:p w:rsidR="00AF5228" w:rsidRPr="00945FE2" w:rsidRDefault="00AF5228" w:rsidP="00DC5494">
            <w:pPr>
              <w:spacing w:after="0"/>
              <w:rPr>
                <w:rFonts w:ascii="Arial Narrow" w:hAnsi="Arial Narrow"/>
                <w:b/>
                <w:sz w:val="20"/>
                <w:szCs w:val="18"/>
              </w:rPr>
            </w:pPr>
          </w:p>
          <w:p w:rsidR="00AF5228" w:rsidRPr="00FF675A" w:rsidRDefault="00AF5228" w:rsidP="00DC5494">
            <w:pPr>
              <w:spacing w:after="0" w:line="240" w:lineRule="auto"/>
            </w:pPr>
          </w:p>
        </w:tc>
        <w:tc>
          <w:tcPr>
            <w:tcW w:w="720" w:type="dxa"/>
            <w:tcBorders>
              <w:left w:val="single" w:sz="12" w:space="0" w:color="auto"/>
              <w:bottom w:val="single" w:sz="12" w:space="0" w:color="auto"/>
              <w:right w:val="single" w:sz="12" w:space="0" w:color="auto"/>
            </w:tcBorders>
            <w:shd w:val="clear" w:color="auto" w:fill="auto"/>
          </w:tcPr>
          <w:p w:rsidR="00AF5228" w:rsidRPr="00FF675A" w:rsidRDefault="00AF5228" w:rsidP="00DC5494">
            <w:pPr>
              <w:spacing w:after="0" w:line="240" w:lineRule="auto"/>
            </w:pPr>
          </w:p>
        </w:tc>
        <w:tc>
          <w:tcPr>
            <w:tcW w:w="1201" w:type="dxa"/>
            <w:tcBorders>
              <w:left w:val="single" w:sz="12" w:space="0" w:color="auto"/>
              <w:bottom w:val="single" w:sz="12" w:space="0" w:color="auto"/>
              <w:right w:val="single" w:sz="12" w:space="0" w:color="auto"/>
            </w:tcBorders>
            <w:shd w:val="clear" w:color="auto" w:fill="auto"/>
          </w:tcPr>
          <w:p w:rsidR="00AF5228" w:rsidRDefault="0097564E" w:rsidP="00DC5494">
            <w:pPr>
              <w:spacing w:after="0" w:line="240" w:lineRule="auto"/>
              <w:rPr>
                <w:sz w:val="24"/>
              </w:rPr>
            </w:pPr>
            <w:r>
              <w:rPr>
                <w:sz w:val="24"/>
              </w:rPr>
              <w:t>Njeriu dhe natyra 4</w:t>
            </w:r>
          </w:p>
          <w:p w:rsidR="00747120" w:rsidRDefault="00747120" w:rsidP="00DC5494">
            <w:pPr>
              <w:spacing w:after="0" w:line="240" w:lineRule="auto"/>
              <w:rPr>
                <w:sz w:val="24"/>
              </w:rPr>
            </w:pPr>
          </w:p>
          <w:p w:rsidR="00747120" w:rsidRDefault="00747120" w:rsidP="00DC5494">
            <w:pPr>
              <w:spacing w:after="0" w:line="240" w:lineRule="auto"/>
              <w:rPr>
                <w:sz w:val="24"/>
              </w:rPr>
            </w:pPr>
          </w:p>
          <w:p w:rsidR="00747120" w:rsidRDefault="00747120" w:rsidP="00DC5494">
            <w:pPr>
              <w:spacing w:after="0" w:line="240" w:lineRule="auto"/>
              <w:rPr>
                <w:sz w:val="24"/>
              </w:rPr>
            </w:pPr>
          </w:p>
          <w:p w:rsidR="00747120" w:rsidRDefault="00747120" w:rsidP="00DC5494">
            <w:pPr>
              <w:spacing w:after="0" w:line="240" w:lineRule="auto"/>
              <w:rPr>
                <w:sz w:val="24"/>
              </w:rPr>
            </w:pPr>
            <w:r>
              <w:rPr>
                <w:sz w:val="24"/>
              </w:rPr>
              <w:t>Libri shkollor</w:t>
            </w:r>
          </w:p>
          <w:p w:rsidR="00747120" w:rsidRDefault="00747120" w:rsidP="00DC5494">
            <w:pPr>
              <w:spacing w:after="0" w:line="240" w:lineRule="auto"/>
              <w:rPr>
                <w:sz w:val="24"/>
              </w:rPr>
            </w:pPr>
          </w:p>
          <w:p w:rsidR="00747120" w:rsidRDefault="00747120" w:rsidP="00DC5494">
            <w:pPr>
              <w:spacing w:after="0" w:line="240" w:lineRule="auto"/>
              <w:rPr>
                <w:sz w:val="24"/>
              </w:rPr>
            </w:pPr>
          </w:p>
          <w:p w:rsidR="00747120" w:rsidRDefault="00747120" w:rsidP="00DC5494">
            <w:pPr>
              <w:spacing w:after="0" w:line="240" w:lineRule="auto"/>
              <w:rPr>
                <w:sz w:val="24"/>
              </w:rPr>
            </w:pPr>
            <w:r>
              <w:rPr>
                <w:sz w:val="24"/>
              </w:rPr>
              <w:t>Paketa e gjelbër</w:t>
            </w:r>
          </w:p>
          <w:p w:rsidR="00747120" w:rsidRDefault="00747120" w:rsidP="00DC5494">
            <w:pPr>
              <w:spacing w:after="0" w:line="240" w:lineRule="auto"/>
              <w:rPr>
                <w:sz w:val="24"/>
              </w:rPr>
            </w:pPr>
          </w:p>
          <w:p w:rsidR="00747120" w:rsidRDefault="00747120" w:rsidP="00DC5494">
            <w:pPr>
              <w:spacing w:after="0" w:line="240" w:lineRule="auto"/>
              <w:rPr>
                <w:sz w:val="24"/>
              </w:rPr>
            </w:pPr>
            <w:r>
              <w:rPr>
                <w:sz w:val="24"/>
              </w:rPr>
              <w:t>Platforma schoolme</w:t>
            </w:r>
          </w:p>
          <w:p w:rsidR="00AF5228" w:rsidRDefault="00AF5228" w:rsidP="00DC5494">
            <w:pPr>
              <w:spacing w:after="0" w:line="240" w:lineRule="auto"/>
              <w:rPr>
                <w:sz w:val="24"/>
              </w:rPr>
            </w:pPr>
          </w:p>
          <w:p w:rsidR="00AF5228" w:rsidRPr="008A7CA8" w:rsidRDefault="00AF5228" w:rsidP="00DC5494">
            <w:pPr>
              <w:spacing w:after="0" w:line="240" w:lineRule="auto"/>
              <w:rPr>
                <w:sz w:val="24"/>
              </w:rPr>
            </w:pPr>
          </w:p>
        </w:tc>
      </w:tr>
      <w:tr w:rsidR="00B06E70" w:rsidRPr="008A7CA8" w:rsidTr="0018693E">
        <w:trPr>
          <w:trHeight w:val="57"/>
        </w:trPr>
        <w:tc>
          <w:tcPr>
            <w:tcW w:w="2700" w:type="dxa"/>
            <w:gridSpan w:val="2"/>
            <w:tcBorders>
              <w:top w:val="single" w:sz="12" w:space="0" w:color="auto"/>
              <w:left w:val="single" w:sz="12" w:space="0" w:color="auto"/>
              <w:bottom w:val="single" w:sz="12" w:space="0" w:color="auto"/>
              <w:right w:val="single" w:sz="4" w:space="0" w:color="auto"/>
            </w:tcBorders>
            <w:shd w:val="clear" w:color="auto" w:fill="FEF2E8"/>
          </w:tcPr>
          <w:p w:rsidR="00B06E70" w:rsidRDefault="00B06E70" w:rsidP="00EB72D3">
            <w:pPr>
              <w:spacing w:after="0" w:line="240" w:lineRule="auto"/>
              <w:rPr>
                <w:sz w:val="24"/>
              </w:rPr>
            </w:pPr>
            <w:r>
              <w:rPr>
                <w:b/>
                <w:sz w:val="24"/>
              </w:rPr>
              <w:lastRenderedPageBreak/>
              <w:t>EKIPI PROFESIONAL:</w:t>
            </w:r>
          </w:p>
        </w:tc>
        <w:tc>
          <w:tcPr>
            <w:tcW w:w="13261" w:type="dxa"/>
            <w:gridSpan w:val="11"/>
            <w:tcBorders>
              <w:top w:val="single" w:sz="12" w:space="0" w:color="auto"/>
              <w:left w:val="single" w:sz="4" w:space="0" w:color="auto"/>
              <w:bottom w:val="single" w:sz="12" w:space="0" w:color="auto"/>
              <w:right w:val="single" w:sz="12" w:space="0" w:color="auto"/>
            </w:tcBorders>
            <w:shd w:val="clear" w:color="auto" w:fill="auto"/>
          </w:tcPr>
          <w:p w:rsidR="00B06E70" w:rsidRDefault="00B06E70" w:rsidP="00DC5494">
            <w:pPr>
              <w:spacing w:after="0" w:line="240" w:lineRule="auto"/>
              <w:rPr>
                <w:sz w:val="24"/>
              </w:rPr>
            </w:pPr>
          </w:p>
        </w:tc>
      </w:tr>
    </w:tbl>
    <w:p w:rsidR="00CF06B1" w:rsidRDefault="00CF06B1"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p w:rsidR="00A76009" w:rsidRDefault="00A76009" w:rsidP="00B40C2C">
      <w:pPr>
        <w:rPr>
          <w:b/>
          <w:color w:val="000099"/>
          <w:sz w:val="24"/>
        </w:rPr>
      </w:pP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97"/>
        <w:gridCol w:w="2913"/>
        <w:gridCol w:w="4827"/>
        <w:gridCol w:w="3844"/>
      </w:tblGrid>
      <w:tr w:rsidR="00A01D29" w:rsidRPr="00FF675A" w:rsidTr="00F92DA2">
        <w:trPr>
          <w:trHeight w:val="420"/>
        </w:trPr>
        <w:tc>
          <w:tcPr>
            <w:tcW w:w="4377" w:type="dxa"/>
            <w:gridSpan w:val="2"/>
            <w:vMerge w:val="restart"/>
            <w:tcBorders>
              <w:top w:val="single" w:sz="12" w:space="0" w:color="auto"/>
              <w:left w:val="single" w:sz="12" w:space="0" w:color="auto"/>
              <w:right w:val="single" w:sz="12" w:space="0" w:color="auto"/>
            </w:tcBorders>
            <w:shd w:val="clear" w:color="auto" w:fill="FFFFFF"/>
          </w:tcPr>
          <w:p w:rsidR="00A01D29" w:rsidRDefault="00A01D29" w:rsidP="006B26F7">
            <w:pPr>
              <w:pStyle w:val="Title"/>
              <w:rPr>
                <w:rFonts w:ascii="Book Antiqua" w:hAnsi="Book Antiqua"/>
                <w:sz w:val="20"/>
                <w:lang w:val="en-US" w:eastAsia="ja-JP"/>
              </w:rPr>
            </w:pPr>
          </w:p>
          <w:p w:rsidR="006B26F7" w:rsidRPr="005D6B66" w:rsidRDefault="009D01CE" w:rsidP="006B26F7">
            <w:pPr>
              <w:pStyle w:val="Title"/>
              <w:rPr>
                <w:noProof/>
                <w:lang w:val="en-US"/>
              </w:rPr>
            </w:pPr>
            <w:r w:rsidRPr="009C0D12">
              <w:rPr>
                <w:noProof/>
                <w:lang w:val="en-US" w:eastAsia="en-US"/>
              </w:rPr>
              <w:drawing>
                <wp:inline distT="0" distB="0" distL="0" distR="0" wp14:anchorId="728E1514" wp14:editId="4FCBA15E">
                  <wp:extent cx="2585085" cy="902970"/>
                  <wp:effectExtent l="0" t="0" r="571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3333" t="21852" r="2639" b="19753"/>
                          <a:stretch/>
                        </pic:blipFill>
                        <pic:spPr>
                          <a:xfrm>
                            <a:off x="0" y="0"/>
                            <a:ext cx="2585085" cy="902970"/>
                          </a:xfrm>
                          <a:prstGeom prst="rect">
                            <a:avLst/>
                          </a:prstGeom>
                        </pic:spPr>
                      </pic:pic>
                    </a:graphicData>
                  </a:graphic>
                </wp:inline>
              </w:drawing>
            </w:r>
          </w:p>
        </w:tc>
        <w:tc>
          <w:tcPr>
            <w:tcW w:w="2913" w:type="dxa"/>
            <w:tcBorders>
              <w:top w:val="single" w:sz="12" w:space="0" w:color="auto"/>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PLANI  DYMUJ</w:t>
            </w:r>
            <w:r w:rsidRPr="00103079">
              <w:rPr>
                <w:rFonts w:ascii="Arial Narrow" w:hAnsi="Arial Narrow"/>
                <w:b/>
                <w:sz w:val="28"/>
                <w:szCs w:val="36"/>
              </w:rPr>
              <w:t>OR:</w:t>
            </w:r>
          </w:p>
        </w:tc>
        <w:tc>
          <w:tcPr>
            <w:tcW w:w="4827" w:type="dxa"/>
            <w:tcBorders>
              <w:top w:val="single" w:sz="12" w:space="0" w:color="auto"/>
              <w:right w:val="single" w:sz="12" w:space="0" w:color="auto"/>
            </w:tcBorders>
            <w:shd w:val="clear" w:color="auto" w:fill="auto"/>
            <w:vAlign w:val="center"/>
          </w:tcPr>
          <w:p w:rsidR="00A01D29" w:rsidRPr="00151D31" w:rsidRDefault="00D12184" w:rsidP="00DC5494">
            <w:pPr>
              <w:spacing w:after="0" w:line="240" w:lineRule="auto"/>
              <w:jc w:val="center"/>
              <w:rPr>
                <w:rFonts w:ascii="Arial Narrow" w:hAnsi="Arial Narrow"/>
                <w:b/>
                <w:sz w:val="28"/>
                <w:szCs w:val="36"/>
              </w:rPr>
            </w:pPr>
            <w:r>
              <w:rPr>
                <w:rFonts w:ascii="Arial Narrow" w:hAnsi="Arial Narrow"/>
                <w:b/>
                <w:sz w:val="28"/>
                <w:szCs w:val="28"/>
              </w:rPr>
              <w:t>NËNTOR - DHJETOR</w:t>
            </w:r>
          </w:p>
        </w:tc>
        <w:tc>
          <w:tcPr>
            <w:tcW w:w="3844" w:type="dxa"/>
            <w:vMerge w:val="restart"/>
            <w:tcBorders>
              <w:top w:val="single" w:sz="12" w:space="0" w:color="auto"/>
              <w:left w:val="single" w:sz="12" w:space="0" w:color="auto"/>
              <w:right w:val="single" w:sz="12" w:space="0" w:color="auto"/>
            </w:tcBorders>
            <w:shd w:val="clear" w:color="auto" w:fill="auto"/>
            <w:vAlign w:val="center"/>
          </w:tcPr>
          <w:p w:rsidR="006B26F7" w:rsidRDefault="00F92DA2" w:rsidP="00F92DA2">
            <w:pPr>
              <w:spacing w:after="0"/>
              <w:jc w:val="center"/>
              <w:rPr>
                <w:rFonts w:ascii="Times New Roman" w:hAnsi="Times New Roman"/>
                <w:b/>
              </w:rPr>
            </w:pPr>
            <w:r w:rsidRPr="00E2679D">
              <w:rPr>
                <w:rFonts w:ascii="Times New Roman" w:hAnsi="Times New Roman"/>
                <w:b/>
                <w:noProof/>
                <w:lang w:val="en-US"/>
              </w:rPr>
              <w:drawing>
                <wp:inline distT="0" distB="0" distL="0" distR="0" wp14:anchorId="7FAE8E3E" wp14:editId="6693E944">
                  <wp:extent cx="1922780" cy="117094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45" t="4558" r="65871" b="58469"/>
                          <a:stretch>
                            <a:fillRect/>
                          </a:stretch>
                        </pic:blipFill>
                        <pic:spPr bwMode="auto">
                          <a:xfrm>
                            <a:off x="0" y="0"/>
                            <a:ext cx="1922780" cy="1170940"/>
                          </a:xfrm>
                          <a:prstGeom prst="rect">
                            <a:avLst/>
                          </a:prstGeom>
                          <a:noFill/>
                          <a:ln>
                            <a:noFill/>
                          </a:ln>
                        </pic:spPr>
                      </pic:pic>
                    </a:graphicData>
                  </a:graphic>
                </wp:inline>
              </w:drawing>
            </w:r>
          </w:p>
        </w:tc>
      </w:tr>
      <w:tr w:rsidR="00A01D29" w:rsidRPr="00FF675A" w:rsidTr="00F92DA2">
        <w:trPr>
          <w:trHeight w:val="420"/>
        </w:trPr>
        <w:tc>
          <w:tcPr>
            <w:tcW w:w="4377" w:type="dxa"/>
            <w:gridSpan w:val="2"/>
            <w:vMerge/>
            <w:tcBorders>
              <w:left w:val="single" w:sz="12" w:space="0" w:color="auto"/>
              <w:right w:val="single" w:sz="12" w:space="0" w:color="auto"/>
            </w:tcBorders>
            <w:shd w:val="clear" w:color="auto" w:fill="FFFFFF"/>
          </w:tcPr>
          <w:p w:rsidR="00A01D29" w:rsidRPr="00486F5A" w:rsidRDefault="00A01D29" w:rsidP="00DC5494">
            <w:pPr>
              <w:spacing w:after="0" w:line="240" w:lineRule="auto"/>
              <w:rPr>
                <w:b/>
                <w:bCs/>
                <w:sz w:val="28"/>
                <w:szCs w:val="20"/>
              </w:rPr>
            </w:pPr>
          </w:p>
        </w:tc>
        <w:tc>
          <w:tcPr>
            <w:tcW w:w="2913" w:type="dxa"/>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VITI SHKOLLOR:</w:t>
            </w:r>
          </w:p>
        </w:tc>
        <w:tc>
          <w:tcPr>
            <w:tcW w:w="4827" w:type="dxa"/>
            <w:tcBorders>
              <w:right w:val="single" w:sz="12" w:space="0" w:color="auto"/>
            </w:tcBorders>
            <w:shd w:val="clear" w:color="auto" w:fill="auto"/>
            <w:vAlign w:val="center"/>
          </w:tcPr>
          <w:p w:rsidR="00A01D29" w:rsidRPr="00151D31" w:rsidRDefault="00B752D4" w:rsidP="00DC5494">
            <w:pPr>
              <w:spacing w:after="0" w:line="240" w:lineRule="auto"/>
              <w:jc w:val="center"/>
              <w:rPr>
                <w:rFonts w:ascii="Arial Narrow" w:hAnsi="Arial Narrow"/>
                <w:b/>
                <w:sz w:val="28"/>
                <w:szCs w:val="36"/>
              </w:rPr>
            </w:pPr>
            <w:r>
              <w:rPr>
                <w:rFonts w:ascii="Arial Narrow" w:hAnsi="Arial Narrow"/>
                <w:b/>
                <w:sz w:val="28"/>
                <w:szCs w:val="36"/>
              </w:rPr>
              <w:t>2020</w:t>
            </w:r>
            <w:r w:rsidR="009427F3">
              <w:rPr>
                <w:rFonts w:ascii="Arial Narrow" w:hAnsi="Arial Narrow"/>
                <w:b/>
                <w:sz w:val="28"/>
                <w:szCs w:val="36"/>
              </w:rPr>
              <w:t>-</w:t>
            </w:r>
            <w:r>
              <w:rPr>
                <w:rFonts w:ascii="Arial Narrow" w:hAnsi="Arial Narrow"/>
                <w:b/>
                <w:sz w:val="28"/>
                <w:szCs w:val="36"/>
              </w:rPr>
              <w:t>2021</w:t>
            </w:r>
          </w:p>
        </w:tc>
        <w:tc>
          <w:tcPr>
            <w:tcW w:w="3844" w:type="dxa"/>
            <w:vMerge/>
            <w:tcBorders>
              <w:left w:val="single" w:sz="12" w:space="0" w:color="auto"/>
              <w:right w:val="single" w:sz="12" w:space="0" w:color="auto"/>
            </w:tcBorders>
            <w:shd w:val="clear" w:color="auto" w:fill="auto"/>
          </w:tcPr>
          <w:p w:rsidR="00A01D29" w:rsidRPr="008779B3" w:rsidRDefault="00A01D29" w:rsidP="00DC5494">
            <w:pPr>
              <w:spacing w:after="0"/>
              <w:rPr>
                <w:rFonts w:ascii="Times New Roman" w:hAnsi="Times New Roman"/>
                <w:b/>
              </w:rPr>
            </w:pPr>
          </w:p>
        </w:tc>
      </w:tr>
      <w:tr w:rsidR="00A01D29" w:rsidRPr="00FF675A" w:rsidTr="00F92DA2">
        <w:trPr>
          <w:trHeight w:val="285"/>
        </w:trPr>
        <w:tc>
          <w:tcPr>
            <w:tcW w:w="4377" w:type="dxa"/>
            <w:gridSpan w:val="2"/>
            <w:vMerge/>
            <w:tcBorders>
              <w:left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2913" w:type="dxa"/>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sidRPr="00103079">
              <w:rPr>
                <w:rFonts w:ascii="Arial Narrow" w:hAnsi="Arial Narrow"/>
                <w:b/>
                <w:sz w:val="28"/>
                <w:szCs w:val="36"/>
              </w:rPr>
              <w:t>FUSHA E KURRIKULËS:</w:t>
            </w:r>
          </w:p>
        </w:tc>
        <w:tc>
          <w:tcPr>
            <w:tcW w:w="4827" w:type="dxa"/>
            <w:tcBorders>
              <w:right w:val="single" w:sz="12" w:space="0" w:color="auto"/>
            </w:tcBorders>
            <w:shd w:val="clear" w:color="auto" w:fill="auto"/>
            <w:vAlign w:val="center"/>
          </w:tcPr>
          <w:p w:rsidR="00A01D29" w:rsidRPr="00103079" w:rsidRDefault="009427F3"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SHOQ</w:t>
            </w:r>
            <w:r>
              <w:rPr>
                <w:rFonts w:ascii="Arial Narrow" w:hAnsi="Arial Narrow"/>
                <w:b/>
                <w:sz w:val="28"/>
                <w:szCs w:val="36"/>
              </w:rPr>
              <w:t>Ë</w:t>
            </w:r>
            <w:r>
              <w:rPr>
                <w:rFonts w:ascii="Arial Narrow" w:hAnsi="Arial Narrow"/>
                <w:b/>
                <w:bCs/>
                <w:sz w:val="28"/>
                <w:szCs w:val="28"/>
              </w:rPr>
              <w:t>RIA DHE MJEDISI</w:t>
            </w:r>
          </w:p>
        </w:tc>
        <w:tc>
          <w:tcPr>
            <w:tcW w:w="3844" w:type="dxa"/>
            <w:vMerge/>
            <w:tcBorders>
              <w:left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A01D29" w:rsidRPr="00FF675A" w:rsidTr="00F92DA2">
        <w:trPr>
          <w:trHeight w:val="345"/>
        </w:trPr>
        <w:tc>
          <w:tcPr>
            <w:tcW w:w="4377" w:type="dxa"/>
            <w:gridSpan w:val="2"/>
            <w:vMerge/>
            <w:tcBorders>
              <w:left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2913" w:type="dxa"/>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 xml:space="preserve">LËNDA </w:t>
            </w:r>
            <w:r w:rsidRPr="00103079">
              <w:rPr>
                <w:rFonts w:ascii="Arial Narrow" w:hAnsi="Arial Narrow"/>
                <w:b/>
                <w:sz w:val="28"/>
                <w:szCs w:val="36"/>
              </w:rPr>
              <w:t>:</w:t>
            </w:r>
          </w:p>
        </w:tc>
        <w:tc>
          <w:tcPr>
            <w:tcW w:w="4827" w:type="dxa"/>
            <w:tcBorders>
              <w:right w:val="single" w:sz="12" w:space="0" w:color="auto"/>
            </w:tcBorders>
            <w:shd w:val="clear" w:color="auto" w:fill="auto"/>
            <w:vAlign w:val="center"/>
          </w:tcPr>
          <w:p w:rsidR="00A01D29" w:rsidRPr="009B1D88" w:rsidRDefault="009427F3"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SHOQ</w:t>
            </w:r>
            <w:r>
              <w:rPr>
                <w:rFonts w:ascii="Arial Narrow" w:hAnsi="Arial Narrow"/>
                <w:b/>
                <w:sz w:val="28"/>
                <w:szCs w:val="36"/>
              </w:rPr>
              <w:t>Ë</w:t>
            </w:r>
            <w:r>
              <w:rPr>
                <w:rFonts w:ascii="Arial Narrow" w:hAnsi="Arial Narrow"/>
                <w:b/>
                <w:bCs/>
                <w:sz w:val="28"/>
                <w:szCs w:val="28"/>
              </w:rPr>
              <w:t>RIA DHE MJEDISI</w:t>
            </w:r>
          </w:p>
        </w:tc>
        <w:tc>
          <w:tcPr>
            <w:tcW w:w="3844" w:type="dxa"/>
            <w:vMerge/>
            <w:tcBorders>
              <w:left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A01D29" w:rsidRPr="00FF675A" w:rsidTr="00F92DA2">
        <w:trPr>
          <w:trHeight w:val="390"/>
        </w:trPr>
        <w:tc>
          <w:tcPr>
            <w:tcW w:w="4377" w:type="dxa"/>
            <w:gridSpan w:val="2"/>
            <w:vMerge/>
            <w:tcBorders>
              <w:left w:val="single" w:sz="12" w:space="0" w:color="auto"/>
              <w:bottom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2913" w:type="dxa"/>
            <w:tcBorders>
              <w:left w:val="single" w:sz="12" w:space="0" w:color="auto"/>
              <w:bottom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KLASA :</w:t>
            </w:r>
          </w:p>
        </w:tc>
        <w:tc>
          <w:tcPr>
            <w:tcW w:w="4827" w:type="dxa"/>
            <w:tcBorders>
              <w:bottom w:val="single" w:sz="12" w:space="0" w:color="auto"/>
              <w:right w:val="single" w:sz="12" w:space="0" w:color="auto"/>
            </w:tcBorders>
            <w:shd w:val="clear" w:color="auto" w:fill="auto"/>
            <w:vAlign w:val="center"/>
          </w:tcPr>
          <w:p w:rsidR="00A01D29" w:rsidRPr="00103079" w:rsidRDefault="00A01D29"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I</w:t>
            </w:r>
            <w:r w:rsidR="00CF06B1">
              <w:rPr>
                <w:rFonts w:ascii="Arial Narrow" w:hAnsi="Arial Narrow"/>
                <w:b/>
                <w:bCs/>
                <w:sz w:val="28"/>
                <w:szCs w:val="28"/>
              </w:rPr>
              <w:t>V</w:t>
            </w:r>
          </w:p>
        </w:tc>
        <w:tc>
          <w:tcPr>
            <w:tcW w:w="3844" w:type="dxa"/>
            <w:vMerge/>
            <w:tcBorders>
              <w:left w:val="single" w:sz="12" w:space="0" w:color="auto"/>
              <w:bottom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584AD3" w:rsidRPr="00FF675A" w:rsidTr="00D12184">
        <w:trPr>
          <w:trHeight w:val="438"/>
        </w:trPr>
        <w:tc>
          <w:tcPr>
            <w:tcW w:w="2880" w:type="dxa"/>
            <w:tcBorders>
              <w:top w:val="single" w:sz="12" w:space="0" w:color="auto"/>
              <w:left w:val="single" w:sz="12" w:space="0" w:color="auto"/>
              <w:bottom w:val="single" w:sz="12" w:space="0" w:color="auto"/>
            </w:tcBorders>
            <w:shd w:val="clear" w:color="auto" w:fill="FEF2E8"/>
          </w:tcPr>
          <w:p w:rsidR="00584AD3" w:rsidRPr="00FF675A" w:rsidRDefault="00584AD3" w:rsidP="00DC5494">
            <w:pPr>
              <w:spacing w:after="0" w:line="240" w:lineRule="auto"/>
              <w:rPr>
                <w:b/>
                <w:bCs/>
              </w:rPr>
            </w:pPr>
            <w:r w:rsidRPr="008D5BC9">
              <w:rPr>
                <w:b/>
                <w:bCs/>
                <w:sz w:val="32"/>
                <w:szCs w:val="20"/>
              </w:rPr>
              <w:t>TEMA-T  mësimore:</w:t>
            </w:r>
          </w:p>
        </w:tc>
        <w:tc>
          <w:tcPr>
            <w:tcW w:w="13081" w:type="dxa"/>
            <w:gridSpan w:val="4"/>
            <w:tcBorders>
              <w:top w:val="single" w:sz="12" w:space="0" w:color="auto"/>
              <w:bottom w:val="single" w:sz="12" w:space="0" w:color="auto"/>
              <w:right w:val="single" w:sz="12" w:space="0" w:color="auto"/>
            </w:tcBorders>
            <w:shd w:val="clear" w:color="auto" w:fill="auto"/>
          </w:tcPr>
          <w:p w:rsidR="00584AD3" w:rsidRPr="00D12184" w:rsidRDefault="00D12184" w:rsidP="00D12184">
            <w:pPr>
              <w:rPr>
                <w:rFonts w:ascii="Times New Roman" w:hAnsi="Times New Roman"/>
                <w:b/>
                <w:bCs/>
                <w:sz w:val="24"/>
                <w:szCs w:val="24"/>
              </w:rPr>
            </w:pPr>
            <w:r>
              <w:rPr>
                <w:rFonts w:eastAsia="Arial Unicode MS"/>
              </w:rPr>
              <w:t>-</w:t>
            </w:r>
            <w:r w:rsidRPr="00DF5D11">
              <w:rPr>
                <w:rFonts w:eastAsia="Arial Unicode MS"/>
              </w:rPr>
              <w:t>Secili ka të drejta dhe përgjegjësi</w:t>
            </w:r>
            <w:r w:rsidR="005728DA">
              <w:rPr>
                <w:rFonts w:eastAsia="Arial Unicode MS"/>
              </w:rPr>
              <w:t xml:space="preserve">  </w:t>
            </w:r>
            <w:r w:rsidRPr="00DF5D11">
              <w:rPr>
                <w:rFonts w:eastAsia="Arial Unicode MS"/>
              </w:rPr>
              <w:t xml:space="preserve"> </w:t>
            </w:r>
            <w:r>
              <w:rPr>
                <w:rFonts w:eastAsia="Arial Unicode MS"/>
              </w:rPr>
              <w:t>-</w:t>
            </w:r>
            <w:r w:rsidRPr="00DF5D11">
              <w:rPr>
                <w:rFonts w:eastAsia="Arial Unicode MS"/>
              </w:rPr>
              <w:t>Jeta në Kosovë dikur dhe sot</w:t>
            </w:r>
            <w:r w:rsidR="005728DA">
              <w:rPr>
                <w:rFonts w:eastAsia="Arial Unicode MS"/>
              </w:rPr>
              <w:t xml:space="preserve">      </w:t>
            </w:r>
            <w:r>
              <w:rPr>
                <w:rFonts w:eastAsia="Arial Unicode MS"/>
              </w:rPr>
              <w:t>-</w:t>
            </w:r>
            <w:r w:rsidRPr="00DF5D11">
              <w:rPr>
                <w:rFonts w:eastAsia="Arial Unicode MS"/>
              </w:rPr>
              <w:t xml:space="preserve"> Traditat dhe</w:t>
            </w:r>
            <w:r w:rsidRPr="00582EB4">
              <w:rPr>
                <w:rFonts w:ascii="Times New Roman" w:hAnsi="Times New Roman"/>
                <w:b/>
                <w:bCs/>
                <w:sz w:val="24"/>
                <w:szCs w:val="24"/>
              </w:rPr>
              <w:t xml:space="preserve"> </w:t>
            </w:r>
            <w:r w:rsidRPr="00DF5D11">
              <w:rPr>
                <w:rFonts w:eastAsia="Arial Unicode MS"/>
              </w:rPr>
              <w:t>trashëgimia e jonë</w:t>
            </w:r>
            <w:r w:rsidRPr="00582EB4">
              <w:rPr>
                <w:rFonts w:ascii="Times New Roman" w:hAnsi="Times New Roman"/>
                <w:b/>
                <w:bCs/>
                <w:sz w:val="24"/>
                <w:szCs w:val="24"/>
              </w:rPr>
              <w:t xml:space="preserve"> </w:t>
            </w:r>
          </w:p>
        </w:tc>
      </w:tr>
      <w:tr w:rsidR="00584AD3" w:rsidRPr="00FF675A" w:rsidTr="00DC5494">
        <w:tc>
          <w:tcPr>
            <w:tcW w:w="15961" w:type="dxa"/>
            <w:gridSpan w:val="5"/>
            <w:tcBorders>
              <w:top w:val="single" w:sz="12" w:space="0" w:color="auto"/>
              <w:left w:val="single" w:sz="12" w:space="0" w:color="auto"/>
              <w:bottom w:val="dotted" w:sz="4" w:space="0" w:color="auto"/>
              <w:right w:val="single" w:sz="12" w:space="0" w:color="auto"/>
            </w:tcBorders>
            <w:shd w:val="clear" w:color="auto" w:fill="F2F2F2"/>
          </w:tcPr>
          <w:p w:rsidR="00584AD3" w:rsidRPr="008D5BC9" w:rsidRDefault="00584AD3" w:rsidP="00DC5494">
            <w:pPr>
              <w:spacing w:after="0" w:line="240" w:lineRule="auto"/>
              <w:rPr>
                <w:rFonts w:ascii="Arial Narrow" w:hAnsi="Arial Narrow"/>
                <w:b/>
                <w:bCs/>
                <w:sz w:val="20"/>
                <w:szCs w:val="20"/>
              </w:rPr>
            </w:pPr>
            <w:r w:rsidRPr="008D5BC9">
              <w:rPr>
                <w:rFonts w:ascii="Arial Narrow" w:hAnsi="Arial Narrow"/>
                <w:b/>
                <w:bCs/>
                <w:color w:val="000099"/>
                <w:sz w:val="32"/>
                <w:szCs w:val="20"/>
              </w:rPr>
              <w:t>RNK-</w:t>
            </w:r>
            <w:r w:rsidRPr="008D5BC9">
              <w:rPr>
                <w:rFonts w:ascii="Arial Narrow" w:hAnsi="Arial Narrow"/>
                <w:b/>
                <w:bCs/>
                <w:sz w:val="32"/>
                <w:szCs w:val="20"/>
              </w:rPr>
              <w:t xml:space="preserve"> Rezultatet e  të nxënit për kompetencat kryesore të shkallës që synohen të arrihen përmes shtjellimit të  temës/ve:</w:t>
            </w:r>
          </w:p>
        </w:tc>
      </w:tr>
      <w:tr w:rsidR="00584AD3" w:rsidRPr="00FF675A" w:rsidTr="00DC5494">
        <w:trPr>
          <w:trHeight w:val="224"/>
        </w:trPr>
        <w:tc>
          <w:tcPr>
            <w:tcW w:w="15961" w:type="dxa"/>
            <w:gridSpan w:val="5"/>
            <w:tcBorders>
              <w:top w:val="dotted" w:sz="4" w:space="0" w:color="auto"/>
              <w:left w:val="single" w:sz="12" w:space="0" w:color="auto"/>
              <w:bottom w:val="single" w:sz="12" w:space="0" w:color="auto"/>
              <w:right w:val="single" w:sz="12" w:space="0" w:color="auto"/>
            </w:tcBorders>
            <w:shd w:val="clear" w:color="auto" w:fill="auto"/>
          </w:tcPr>
          <w:p w:rsidR="00584AD3" w:rsidRPr="004E1BB4" w:rsidRDefault="00FD40B4" w:rsidP="004E1BB4">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komunikimit dhe e të shprehurit –Komunikues efektiv</w:t>
            </w:r>
          </w:p>
          <w:p w:rsidR="00584AD3" w:rsidRPr="00AF5228" w:rsidRDefault="00584AD3" w:rsidP="00584AD3">
            <w:pPr>
              <w:autoSpaceDE w:val="0"/>
              <w:autoSpaceDN w:val="0"/>
              <w:adjustRightInd w:val="0"/>
              <w:spacing w:after="0" w:line="240" w:lineRule="auto"/>
              <w:rPr>
                <w:rFonts w:cs="Calibri"/>
                <w:sz w:val="24"/>
                <w:szCs w:val="24"/>
                <w:lang w:eastAsia="x-none"/>
              </w:rPr>
            </w:pPr>
            <w:r w:rsidRPr="00AF5228">
              <w:rPr>
                <w:rFonts w:ascii="Agency FB" w:hAnsi="Agency FB"/>
                <w:b/>
              </w:rPr>
              <w:t>I.3</w:t>
            </w:r>
            <w:r w:rsidRPr="00AF5228">
              <w:rPr>
                <w:rFonts w:cs="Calibri"/>
                <w:sz w:val="24"/>
                <w:szCs w:val="24"/>
                <w:lang w:eastAsia="x-none"/>
              </w:rPr>
              <w:t xml:space="preserve"> D</w:t>
            </w:r>
            <w:r w:rsidRPr="00AF5228">
              <w:rPr>
                <w:rFonts w:cs="Calibri" w:hint="eastAsia"/>
                <w:sz w:val="24"/>
                <w:szCs w:val="24"/>
                <w:lang w:eastAsia="x-none"/>
              </w:rPr>
              <w:t>ë</w:t>
            </w:r>
            <w:r w:rsidRPr="00AF5228">
              <w:rPr>
                <w:rFonts w:cs="Calibri"/>
                <w:sz w:val="24"/>
                <w:szCs w:val="24"/>
                <w:lang w:eastAsia="x-none"/>
              </w:rPr>
              <w:t>gjon n</w:t>
            </w:r>
            <w:r w:rsidRPr="00AF5228">
              <w:rPr>
                <w:rFonts w:cs="Calibri" w:hint="eastAsia"/>
                <w:sz w:val="24"/>
                <w:szCs w:val="24"/>
                <w:lang w:eastAsia="x-none"/>
              </w:rPr>
              <w:t>ë</w:t>
            </w:r>
            <w:r w:rsidRPr="00AF5228">
              <w:rPr>
                <w:rFonts w:cs="Calibri"/>
                <w:sz w:val="24"/>
                <w:szCs w:val="24"/>
                <w:lang w:eastAsia="x-none"/>
              </w:rPr>
              <w:t xml:space="preserve"> m</w:t>
            </w:r>
            <w:r w:rsidRPr="00AF5228">
              <w:rPr>
                <w:rFonts w:cs="Calibri" w:hint="eastAsia"/>
                <w:sz w:val="24"/>
                <w:szCs w:val="24"/>
                <w:lang w:eastAsia="x-none"/>
              </w:rPr>
              <w:t>ë</w:t>
            </w:r>
            <w:r w:rsidRPr="00AF5228">
              <w:rPr>
                <w:rFonts w:cs="Calibri"/>
                <w:sz w:val="24"/>
                <w:szCs w:val="24"/>
                <w:lang w:eastAsia="x-none"/>
              </w:rPr>
              <w:t>nyr</w:t>
            </w:r>
            <w:r w:rsidRPr="00AF5228">
              <w:rPr>
                <w:rFonts w:cs="Calibri" w:hint="eastAsia"/>
                <w:sz w:val="24"/>
                <w:szCs w:val="24"/>
                <w:lang w:eastAsia="x-none"/>
              </w:rPr>
              <w:t>ë</w:t>
            </w:r>
            <w:r w:rsidRPr="00AF5228">
              <w:rPr>
                <w:rFonts w:cs="Calibri"/>
                <w:sz w:val="24"/>
                <w:szCs w:val="24"/>
                <w:lang w:eastAsia="x-none"/>
              </w:rPr>
              <w:t xml:space="preserve"> aktive prezantimin e tjetrit dhe merr pjes</w:t>
            </w:r>
            <w:r w:rsidRPr="00AF5228">
              <w:rPr>
                <w:rFonts w:cs="Calibri" w:hint="eastAsia"/>
                <w:sz w:val="24"/>
                <w:szCs w:val="24"/>
                <w:lang w:eastAsia="x-none"/>
              </w:rPr>
              <w:t>ë</w:t>
            </w:r>
            <w:r w:rsidRPr="00AF5228">
              <w:rPr>
                <w:rFonts w:cs="Calibri"/>
                <w:sz w:val="24"/>
                <w:szCs w:val="24"/>
                <w:lang w:eastAsia="x-none"/>
              </w:rPr>
              <w:t xml:space="preserve"> n</w:t>
            </w:r>
            <w:r w:rsidRPr="00AF5228">
              <w:rPr>
                <w:rFonts w:cs="Calibri" w:hint="eastAsia"/>
                <w:sz w:val="24"/>
                <w:szCs w:val="24"/>
                <w:lang w:eastAsia="x-none"/>
              </w:rPr>
              <w:t>ë</w:t>
            </w:r>
            <w:r w:rsidRPr="00B509FD">
              <w:rPr>
                <w:rFonts w:ascii="Times New Roman" w:hAnsi="Times New Roman"/>
                <w:sz w:val="28"/>
                <w:szCs w:val="28"/>
              </w:rPr>
              <w:t xml:space="preserve"> </w:t>
            </w:r>
            <w:r w:rsidRPr="00AF5228">
              <w:rPr>
                <w:rFonts w:cs="Calibri"/>
                <w:sz w:val="24"/>
                <w:szCs w:val="24"/>
                <w:lang w:eastAsia="x-none"/>
              </w:rPr>
              <w:t>diskutim, duke u paraqitur me t</w:t>
            </w:r>
            <w:r w:rsidRPr="00AF5228">
              <w:rPr>
                <w:rFonts w:cs="Calibri" w:hint="eastAsia"/>
                <w:sz w:val="24"/>
                <w:szCs w:val="24"/>
                <w:lang w:eastAsia="x-none"/>
              </w:rPr>
              <w:t>ë</w:t>
            </w:r>
            <w:r w:rsidRPr="00AF5228">
              <w:rPr>
                <w:rFonts w:cs="Calibri"/>
                <w:sz w:val="24"/>
                <w:szCs w:val="24"/>
                <w:lang w:eastAsia="x-none"/>
              </w:rPr>
              <w:t xml:space="preserve"> pakt</w:t>
            </w:r>
            <w:r w:rsidRPr="00AF5228">
              <w:rPr>
                <w:rFonts w:cs="Calibri" w:hint="eastAsia"/>
                <w:sz w:val="24"/>
                <w:szCs w:val="24"/>
                <w:lang w:eastAsia="x-none"/>
              </w:rPr>
              <w:t>ë</w:t>
            </w:r>
            <w:r w:rsidRPr="00AF5228">
              <w:rPr>
                <w:rFonts w:cs="Calibri"/>
                <w:sz w:val="24"/>
                <w:szCs w:val="24"/>
                <w:lang w:eastAsia="x-none"/>
              </w:rPr>
              <w:t>n dy nd</w:t>
            </w:r>
            <w:r w:rsidRPr="00AF5228">
              <w:rPr>
                <w:rFonts w:cs="Calibri" w:hint="eastAsia"/>
                <w:sz w:val="24"/>
                <w:szCs w:val="24"/>
                <w:lang w:eastAsia="x-none"/>
              </w:rPr>
              <w:t>ë</w:t>
            </w:r>
            <w:r w:rsidRPr="00AF5228">
              <w:rPr>
                <w:rFonts w:cs="Calibri"/>
                <w:sz w:val="24"/>
                <w:szCs w:val="24"/>
                <w:lang w:eastAsia="x-none"/>
              </w:rPr>
              <w:t>rhyrje; pyetje, komente apo sqarime p</w:t>
            </w:r>
            <w:r w:rsidRPr="00AF5228">
              <w:rPr>
                <w:rFonts w:cs="Calibri" w:hint="eastAsia"/>
                <w:sz w:val="24"/>
                <w:szCs w:val="24"/>
                <w:lang w:eastAsia="x-none"/>
              </w:rPr>
              <w:t>ë</w:t>
            </w:r>
            <w:r w:rsidRPr="00AF5228">
              <w:rPr>
                <w:rFonts w:cs="Calibri"/>
                <w:sz w:val="24"/>
                <w:szCs w:val="24"/>
                <w:lang w:eastAsia="x-none"/>
              </w:rPr>
              <w:t>r tem</w:t>
            </w:r>
            <w:r w:rsidRPr="00AF5228">
              <w:rPr>
                <w:rFonts w:cs="Calibri" w:hint="eastAsia"/>
                <w:sz w:val="24"/>
                <w:szCs w:val="24"/>
                <w:lang w:eastAsia="x-none"/>
              </w:rPr>
              <w:t>ë</w:t>
            </w:r>
            <w:r w:rsidRPr="00AF5228">
              <w:rPr>
                <w:rFonts w:cs="Calibri"/>
                <w:sz w:val="24"/>
                <w:szCs w:val="24"/>
                <w:lang w:eastAsia="x-none"/>
              </w:rPr>
              <w:t>n e dh</w:t>
            </w:r>
            <w:r w:rsidRPr="00AF5228">
              <w:rPr>
                <w:rFonts w:cs="Calibri" w:hint="eastAsia"/>
                <w:sz w:val="24"/>
                <w:szCs w:val="24"/>
                <w:lang w:eastAsia="x-none"/>
              </w:rPr>
              <w:t>ë</w:t>
            </w:r>
            <w:r w:rsidRPr="00AF5228">
              <w:rPr>
                <w:rFonts w:cs="Calibri"/>
                <w:sz w:val="24"/>
                <w:szCs w:val="24"/>
                <w:lang w:eastAsia="x-none"/>
              </w:rPr>
              <w:t>n</w:t>
            </w:r>
            <w:r w:rsidRPr="00AF5228">
              <w:rPr>
                <w:rFonts w:cs="Calibri" w:hint="eastAsia"/>
                <w:sz w:val="24"/>
                <w:szCs w:val="24"/>
                <w:lang w:eastAsia="x-none"/>
              </w:rPr>
              <w:t>ë</w:t>
            </w:r>
            <w:r w:rsidRPr="00AF5228">
              <w:rPr>
                <w:rFonts w:cs="Calibri"/>
                <w:sz w:val="24"/>
                <w:szCs w:val="24"/>
                <w:lang w:eastAsia="x-none"/>
              </w:rPr>
              <w:t>;</w:t>
            </w:r>
          </w:p>
          <w:p w:rsidR="00584AD3" w:rsidRDefault="00584AD3" w:rsidP="00A64CA1">
            <w:pPr>
              <w:autoSpaceDE w:val="0"/>
              <w:autoSpaceDN w:val="0"/>
              <w:adjustRightInd w:val="0"/>
              <w:spacing w:after="0" w:line="280" w:lineRule="exact"/>
              <w:rPr>
                <w:rFonts w:ascii="Agency FB" w:eastAsia="ArialMT" w:hAnsi="Agency FB"/>
                <w:b/>
                <w:szCs w:val="24"/>
              </w:rPr>
            </w:pPr>
            <w:r w:rsidRPr="00A64CA1">
              <w:rPr>
                <w:rFonts w:ascii="Agency FB" w:eastAsia="ArialMT" w:hAnsi="Agency FB"/>
                <w:b/>
              </w:rPr>
              <w:t>I.</w:t>
            </w:r>
            <w:r w:rsidR="004E1BB4">
              <w:rPr>
                <w:rFonts w:ascii="Agency FB" w:eastAsia="ArialMT" w:hAnsi="Agency FB"/>
                <w:b/>
              </w:rPr>
              <w:t>6</w:t>
            </w:r>
            <w:r w:rsidRPr="00A35C42">
              <w:rPr>
                <w:rFonts w:ascii="Agency FB" w:eastAsia="ArialMT" w:hAnsi="Agency FB"/>
                <w:b/>
                <w:sz w:val="28"/>
                <w:szCs w:val="28"/>
              </w:rPr>
              <w:t xml:space="preserve"> </w:t>
            </w:r>
            <w:r>
              <w:rPr>
                <w:rFonts w:ascii="Agency FB" w:eastAsia="ArialMT" w:hAnsi="Agency FB"/>
                <w:b/>
                <w:sz w:val="28"/>
                <w:szCs w:val="28"/>
              </w:rPr>
              <w:t xml:space="preserve"> </w:t>
            </w:r>
            <w:r w:rsidR="004E1BB4" w:rsidRPr="00944361">
              <w:rPr>
                <w:rFonts w:eastAsia="Arial Unicode MS"/>
                <w:sz w:val="24"/>
                <w:szCs w:val="24"/>
              </w:rPr>
              <w:t>Identifikon personazhet kryesore t</w:t>
            </w:r>
            <w:r w:rsidR="004E1BB4" w:rsidRPr="00944361">
              <w:rPr>
                <w:rFonts w:eastAsia="Arial Unicode MS" w:hint="eastAsia"/>
                <w:sz w:val="24"/>
                <w:szCs w:val="24"/>
              </w:rPr>
              <w:t>ë</w:t>
            </w:r>
            <w:r w:rsidR="004E1BB4" w:rsidRPr="00944361">
              <w:rPr>
                <w:rFonts w:eastAsia="Arial Unicode MS"/>
                <w:sz w:val="24"/>
                <w:szCs w:val="24"/>
              </w:rPr>
              <w:t xml:space="preserve"> nj</w:t>
            </w:r>
            <w:r w:rsidR="004E1BB4" w:rsidRPr="00944361">
              <w:rPr>
                <w:rFonts w:eastAsia="Arial Unicode MS" w:hint="eastAsia"/>
                <w:sz w:val="24"/>
                <w:szCs w:val="24"/>
              </w:rPr>
              <w:t>ë</w:t>
            </w:r>
            <w:r w:rsidR="004E1BB4" w:rsidRPr="00944361">
              <w:rPr>
                <w:rFonts w:eastAsia="Arial Unicode MS"/>
                <w:sz w:val="24"/>
                <w:szCs w:val="24"/>
              </w:rPr>
              <w:t xml:space="preserve"> tregimi, drame, filmi, k</w:t>
            </w:r>
            <w:r w:rsidR="004E1BB4" w:rsidRPr="00944361">
              <w:rPr>
                <w:rFonts w:eastAsia="Arial Unicode MS" w:hint="eastAsia"/>
                <w:sz w:val="24"/>
                <w:szCs w:val="24"/>
              </w:rPr>
              <w:t>ë</w:t>
            </w:r>
            <w:r w:rsidR="004E1BB4" w:rsidRPr="00944361">
              <w:rPr>
                <w:rFonts w:eastAsia="Arial Unicode MS"/>
                <w:sz w:val="24"/>
                <w:szCs w:val="24"/>
              </w:rPr>
              <w:t>nge apo ndonj</w:t>
            </w:r>
            <w:r w:rsidR="004E1BB4" w:rsidRPr="00944361">
              <w:rPr>
                <w:rFonts w:eastAsia="Arial Unicode MS" w:hint="eastAsia"/>
                <w:sz w:val="24"/>
                <w:szCs w:val="24"/>
              </w:rPr>
              <w:t>ë</w:t>
            </w:r>
            <w:r w:rsidR="004E1BB4" w:rsidRPr="00944361">
              <w:rPr>
                <w:rFonts w:eastAsia="Arial Unicode MS"/>
                <w:sz w:val="24"/>
                <w:szCs w:val="24"/>
              </w:rPr>
              <w:t xml:space="preserve"> ngjarjeje nga jeta, b</w:t>
            </w:r>
            <w:r w:rsidR="004E1BB4" w:rsidRPr="00944361">
              <w:rPr>
                <w:rFonts w:eastAsia="Arial Unicode MS" w:hint="eastAsia"/>
                <w:sz w:val="24"/>
                <w:szCs w:val="24"/>
              </w:rPr>
              <w:t>ë</w:t>
            </w:r>
            <w:r w:rsidR="004E1BB4" w:rsidRPr="00944361">
              <w:rPr>
                <w:rFonts w:eastAsia="Arial Unicode MS"/>
                <w:sz w:val="24"/>
                <w:szCs w:val="24"/>
              </w:rPr>
              <w:t>n dallimin e tyre duke b</w:t>
            </w:r>
            <w:r w:rsidR="004E1BB4" w:rsidRPr="00944361">
              <w:rPr>
                <w:rFonts w:eastAsia="Arial Unicode MS" w:hint="eastAsia"/>
                <w:sz w:val="24"/>
                <w:szCs w:val="24"/>
              </w:rPr>
              <w:t>ë</w:t>
            </w:r>
            <w:r w:rsidR="004E1BB4" w:rsidRPr="00944361">
              <w:rPr>
                <w:rFonts w:eastAsia="Arial Unicode MS"/>
                <w:sz w:val="24"/>
                <w:szCs w:val="24"/>
              </w:rPr>
              <w:t>r</w:t>
            </w:r>
            <w:r w:rsidR="004E1BB4" w:rsidRPr="00944361">
              <w:rPr>
                <w:rFonts w:eastAsia="Arial Unicode MS" w:hint="eastAsia"/>
                <w:sz w:val="24"/>
                <w:szCs w:val="24"/>
              </w:rPr>
              <w:t>ë</w:t>
            </w:r>
            <w:r w:rsidR="004E1BB4" w:rsidRPr="00944361">
              <w:rPr>
                <w:rFonts w:eastAsia="Arial Unicode MS"/>
                <w:sz w:val="24"/>
                <w:szCs w:val="24"/>
              </w:rPr>
              <w:t xml:space="preserve"> nj</w:t>
            </w:r>
            <w:r w:rsidR="004E1BB4" w:rsidRPr="00944361">
              <w:rPr>
                <w:rFonts w:eastAsia="Arial Unicode MS" w:hint="eastAsia"/>
                <w:sz w:val="24"/>
                <w:szCs w:val="24"/>
              </w:rPr>
              <w:t>ë</w:t>
            </w:r>
            <w:r w:rsidR="004E1BB4" w:rsidRPr="00944361">
              <w:rPr>
                <w:rFonts w:eastAsia="Arial Unicode MS"/>
                <w:sz w:val="24"/>
                <w:szCs w:val="24"/>
              </w:rPr>
              <w:t xml:space="preserve"> list</w:t>
            </w:r>
            <w:r w:rsidR="004E1BB4" w:rsidRPr="00944361">
              <w:rPr>
                <w:rFonts w:eastAsia="Arial Unicode MS" w:hint="eastAsia"/>
                <w:sz w:val="24"/>
                <w:szCs w:val="24"/>
              </w:rPr>
              <w:t>ë</w:t>
            </w:r>
            <w:r w:rsidR="004E1BB4" w:rsidRPr="00944361">
              <w:rPr>
                <w:rFonts w:eastAsia="Arial Unicode MS"/>
                <w:sz w:val="24"/>
                <w:szCs w:val="24"/>
              </w:rPr>
              <w:t xml:space="preserve"> me vetit</w:t>
            </w:r>
            <w:r w:rsidR="004E1BB4" w:rsidRPr="00944361">
              <w:rPr>
                <w:rFonts w:eastAsia="Arial Unicode MS" w:hint="eastAsia"/>
                <w:sz w:val="24"/>
                <w:szCs w:val="24"/>
              </w:rPr>
              <w:t>ë</w:t>
            </w:r>
            <w:r w:rsidR="004E1BB4" w:rsidRPr="00944361">
              <w:rPr>
                <w:rFonts w:eastAsia="Arial Unicode MS"/>
                <w:sz w:val="24"/>
                <w:szCs w:val="24"/>
              </w:rPr>
              <w:t xml:space="preserve"> q</w:t>
            </w:r>
            <w:r w:rsidR="004E1BB4" w:rsidRPr="00944361">
              <w:rPr>
                <w:rFonts w:eastAsia="Arial Unicode MS" w:hint="eastAsia"/>
                <w:sz w:val="24"/>
                <w:szCs w:val="24"/>
              </w:rPr>
              <w:t>ë</w:t>
            </w:r>
            <w:r w:rsidR="004E1BB4" w:rsidRPr="00944361">
              <w:rPr>
                <w:rFonts w:eastAsia="Arial Unicode MS"/>
                <w:sz w:val="24"/>
                <w:szCs w:val="24"/>
              </w:rPr>
              <w:t xml:space="preserve"> i p</w:t>
            </w:r>
            <w:r w:rsidR="004E1BB4" w:rsidRPr="00944361">
              <w:rPr>
                <w:rFonts w:eastAsia="Arial Unicode MS" w:hint="eastAsia"/>
                <w:sz w:val="24"/>
                <w:szCs w:val="24"/>
              </w:rPr>
              <w:t>ë</w:t>
            </w:r>
            <w:r w:rsidR="004E1BB4" w:rsidRPr="00944361">
              <w:rPr>
                <w:rFonts w:eastAsia="Arial Unicode MS"/>
                <w:sz w:val="24"/>
                <w:szCs w:val="24"/>
              </w:rPr>
              <w:t>lqejn</w:t>
            </w:r>
            <w:r w:rsidR="004E1BB4" w:rsidRPr="00944361">
              <w:rPr>
                <w:rFonts w:eastAsia="Arial Unicode MS" w:hint="eastAsia"/>
                <w:sz w:val="24"/>
                <w:szCs w:val="24"/>
              </w:rPr>
              <w:t>ë</w:t>
            </w:r>
            <w:r w:rsidR="004E1BB4" w:rsidRPr="00944361">
              <w:rPr>
                <w:rFonts w:eastAsia="Arial Unicode MS"/>
                <w:sz w:val="24"/>
                <w:szCs w:val="24"/>
              </w:rPr>
              <w:t xml:space="preserve"> dhe q</w:t>
            </w:r>
            <w:r w:rsidR="004E1BB4" w:rsidRPr="00944361">
              <w:rPr>
                <w:rFonts w:eastAsia="Arial Unicode MS" w:hint="eastAsia"/>
                <w:sz w:val="24"/>
                <w:szCs w:val="24"/>
              </w:rPr>
              <w:t>ë</w:t>
            </w:r>
            <w:r w:rsidR="004E1BB4" w:rsidRPr="00944361">
              <w:rPr>
                <w:rFonts w:eastAsia="Arial Unicode MS"/>
                <w:sz w:val="24"/>
                <w:szCs w:val="24"/>
              </w:rPr>
              <w:t xml:space="preserve"> nuk i p</w:t>
            </w:r>
            <w:r w:rsidR="004E1BB4" w:rsidRPr="00944361">
              <w:rPr>
                <w:rFonts w:eastAsia="Arial Unicode MS" w:hint="eastAsia"/>
                <w:sz w:val="24"/>
                <w:szCs w:val="24"/>
              </w:rPr>
              <w:t>ë</w:t>
            </w:r>
            <w:r w:rsidR="004E1BB4" w:rsidRPr="00944361">
              <w:rPr>
                <w:rFonts w:eastAsia="Arial Unicode MS"/>
                <w:sz w:val="24"/>
                <w:szCs w:val="24"/>
              </w:rPr>
              <w:t>lqejn</w:t>
            </w:r>
            <w:r w:rsidR="004E1BB4" w:rsidRPr="00944361">
              <w:rPr>
                <w:rFonts w:eastAsia="Arial Unicode MS" w:hint="eastAsia"/>
                <w:sz w:val="24"/>
                <w:szCs w:val="24"/>
              </w:rPr>
              <w:t>ë</w:t>
            </w:r>
            <w:r w:rsidR="004E1BB4" w:rsidRPr="00944361">
              <w:rPr>
                <w:rFonts w:eastAsia="Arial Unicode MS"/>
                <w:sz w:val="24"/>
                <w:szCs w:val="24"/>
              </w:rPr>
              <w:t xml:space="preserve"> tek ata, diskuton rreth tyre, performon rolin e nj</w:t>
            </w:r>
            <w:r w:rsidR="004E1BB4" w:rsidRPr="00944361">
              <w:rPr>
                <w:rFonts w:eastAsia="Arial Unicode MS" w:hint="eastAsia"/>
                <w:sz w:val="24"/>
                <w:szCs w:val="24"/>
              </w:rPr>
              <w:t>ë</w:t>
            </w:r>
            <w:r w:rsidR="004E1BB4" w:rsidRPr="00944361">
              <w:rPr>
                <w:rFonts w:eastAsia="Arial Unicode MS"/>
                <w:sz w:val="24"/>
                <w:szCs w:val="24"/>
              </w:rPr>
              <w:t>rit prej personazheve n</w:t>
            </w:r>
            <w:r w:rsidR="004E1BB4" w:rsidRPr="00944361">
              <w:rPr>
                <w:rFonts w:eastAsia="Arial Unicode MS" w:hint="eastAsia"/>
                <w:sz w:val="24"/>
                <w:szCs w:val="24"/>
              </w:rPr>
              <w:t>ë</w:t>
            </w:r>
            <w:r w:rsidR="004E1BB4" w:rsidRPr="00944361">
              <w:rPr>
                <w:rFonts w:eastAsia="Arial Unicode MS"/>
                <w:sz w:val="24"/>
                <w:szCs w:val="24"/>
              </w:rPr>
              <w:t xml:space="preserve"> bashk</w:t>
            </w:r>
            <w:r w:rsidR="004E1BB4" w:rsidRPr="00944361">
              <w:rPr>
                <w:rFonts w:eastAsia="Arial Unicode MS" w:hint="eastAsia"/>
                <w:sz w:val="24"/>
                <w:szCs w:val="24"/>
              </w:rPr>
              <w:t>ë</w:t>
            </w:r>
            <w:r w:rsidR="004E1BB4" w:rsidRPr="00944361">
              <w:rPr>
                <w:rFonts w:eastAsia="Arial Unicode MS"/>
                <w:sz w:val="24"/>
                <w:szCs w:val="24"/>
              </w:rPr>
              <w:t>veprim me moshatar</w:t>
            </w:r>
            <w:r w:rsidR="004E1BB4" w:rsidRPr="00944361">
              <w:rPr>
                <w:rFonts w:eastAsia="Arial Unicode MS" w:hint="eastAsia"/>
                <w:sz w:val="24"/>
                <w:szCs w:val="24"/>
              </w:rPr>
              <w:t>ë</w:t>
            </w:r>
            <w:r>
              <w:rPr>
                <w:rFonts w:cs="Calibri"/>
                <w:sz w:val="24"/>
                <w:szCs w:val="24"/>
              </w:rPr>
              <w:t xml:space="preserve">;                                              </w:t>
            </w:r>
          </w:p>
          <w:p w:rsidR="004E1BB4" w:rsidRPr="008F53F4" w:rsidRDefault="004E1BB4" w:rsidP="004E1BB4">
            <w:pPr>
              <w:autoSpaceDE w:val="0"/>
              <w:autoSpaceDN w:val="0"/>
              <w:adjustRightInd w:val="0"/>
              <w:spacing w:after="0" w:line="240" w:lineRule="auto"/>
              <w:rPr>
                <w:rFonts w:eastAsia="Arial Unicode MS"/>
                <w:sz w:val="24"/>
                <w:szCs w:val="24"/>
              </w:rPr>
            </w:pPr>
            <w:r>
              <w:rPr>
                <w:rFonts w:ascii="Agency FB" w:eastAsia="ArialMT" w:hAnsi="Agency FB"/>
                <w:b/>
                <w:szCs w:val="24"/>
              </w:rPr>
              <w:t xml:space="preserve">I.8 </w:t>
            </w:r>
            <w:r w:rsidRPr="00F168EB">
              <w:rPr>
                <w:rFonts w:eastAsia="Arial Unicode MS"/>
                <w:sz w:val="24"/>
                <w:szCs w:val="24"/>
              </w:rPr>
              <w:t>Prezanton nj</w:t>
            </w:r>
            <w:r w:rsidRPr="00F168EB">
              <w:rPr>
                <w:rFonts w:eastAsia="Arial Unicode MS" w:hint="eastAsia"/>
                <w:sz w:val="24"/>
                <w:szCs w:val="24"/>
              </w:rPr>
              <w:t>ë</w:t>
            </w:r>
            <w:r w:rsidRPr="00F168EB">
              <w:rPr>
                <w:rFonts w:eastAsia="Arial Unicode MS"/>
                <w:sz w:val="24"/>
                <w:szCs w:val="24"/>
              </w:rPr>
              <w:t xml:space="preserve"> tem</w:t>
            </w:r>
            <w:r w:rsidRPr="00F168EB">
              <w:rPr>
                <w:rFonts w:eastAsia="Arial Unicode MS" w:hint="eastAsia"/>
                <w:sz w:val="24"/>
                <w:szCs w:val="24"/>
              </w:rPr>
              <w:t>ë</w:t>
            </w:r>
            <w:r w:rsidRPr="00F168EB">
              <w:rPr>
                <w:rFonts w:eastAsia="Arial Unicode MS"/>
                <w:sz w:val="24"/>
                <w:szCs w:val="24"/>
              </w:rPr>
              <w:t xml:space="preserve"> t</w:t>
            </w:r>
            <w:r w:rsidRPr="00F168EB">
              <w:rPr>
                <w:rFonts w:eastAsia="Arial Unicode MS" w:hint="eastAsia"/>
                <w:sz w:val="24"/>
                <w:szCs w:val="24"/>
              </w:rPr>
              <w:t>ë</w:t>
            </w:r>
            <w:r w:rsidRPr="00F168EB">
              <w:rPr>
                <w:rFonts w:eastAsia="Arial Unicode MS"/>
                <w:sz w:val="24"/>
                <w:szCs w:val="24"/>
              </w:rPr>
              <w:t xml:space="preserve"> caktuar para t</w:t>
            </w:r>
            <w:r w:rsidRPr="00F168EB">
              <w:rPr>
                <w:rFonts w:eastAsia="Arial Unicode MS" w:hint="eastAsia"/>
                <w:sz w:val="24"/>
                <w:szCs w:val="24"/>
              </w:rPr>
              <w:t>ë</w:t>
            </w:r>
            <w:r w:rsidRPr="00F168EB">
              <w:rPr>
                <w:rFonts w:eastAsia="Arial Unicode MS"/>
                <w:sz w:val="24"/>
                <w:szCs w:val="24"/>
              </w:rPr>
              <w:t xml:space="preserve"> tjer</w:t>
            </w:r>
            <w:r w:rsidRPr="00F168EB">
              <w:rPr>
                <w:rFonts w:eastAsia="Arial Unicode MS" w:hint="eastAsia"/>
                <w:sz w:val="24"/>
                <w:szCs w:val="24"/>
              </w:rPr>
              <w:t>ë</w:t>
            </w:r>
            <w:r w:rsidRPr="00F168EB">
              <w:rPr>
                <w:rFonts w:eastAsia="Arial Unicode MS"/>
                <w:sz w:val="24"/>
                <w:szCs w:val="24"/>
              </w:rPr>
              <w:t>ve n</w:t>
            </w:r>
            <w:r w:rsidRPr="00F168EB">
              <w:rPr>
                <w:rFonts w:eastAsia="Arial Unicode MS" w:hint="eastAsia"/>
                <w:sz w:val="24"/>
                <w:szCs w:val="24"/>
              </w:rPr>
              <w:t>ë</w:t>
            </w:r>
            <w:r w:rsidRPr="00F168EB">
              <w:rPr>
                <w:rFonts w:eastAsia="Arial Unicode MS"/>
                <w:sz w:val="24"/>
                <w:szCs w:val="24"/>
              </w:rPr>
              <w:t xml:space="preserve"> koh</w:t>
            </w:r>
            <w:r w:rsidRPr="00F168EB">
              <w:rPr>
                <w:rFonts w:eastAsia="Arial Unicode MS" w:hint="eastAsia"/>
                <w:sz w:val="24"/>
                <w:szCs w:val="24"/>
              </w:rPr>
              <w:t>ë</w:t>
            </w:r>
            <w:r w:rsidRPr="00F168EB">
              <w:rPr>
                <w:rFonts w:eastAsia="Arial Unicode MS"/>
                <w:sz w:val="24"/>
                <w:szCs w:val="24"/>
              </w:rPr>
              <w:t>zgjatje deri n</w:t>
            </w:r>
            <w:r w:rsidRPr="00F168EB">
              <w:rPr>
                <w:rFonts w:eastAsia="Arial Unicode MS" w:hint="eastAsia"/>
                <w:sz w:val="24"/>
                <w:szCs w:val="24"/>
              </w:rPr>
              <w:t>ë</w:t>
            </w:r>
            <w:r w:rsidRPr="00F168EB">
              <w:rPr>
                <w:rFonts w:eastAsia="Arial Unicode MS"/>
                <w:sz w:val="24"/>
                <w:szCs w:val="24"/>
              </w:rPr>
              <w:t xml:space="preserve"> 10 minuta duke p</w:t>
            </w:r>
            <w:r w:rsidRPr="00F168EB">
              <w:rPr>
                <w:rFonts w:eastAsia="Arial Unicode MS" w:hint="eastAsia"/>
                <w:sz w:val="24"/>
                <w:szCs w:val="24"/>
              </w:rPr>
              <w:t>ë</w:t>
            </w:r>
            <w:r w:rsidRPr="00F168EB">
              <w:rPr>
                <w:rFonts w:eastAsia="Arial Unicode MS"/>
                <w:sz w:val="24"/>
                <w:szCs w:val="24"/>
              </w:rPr>
              <w:t>rdorur TIK-un apo</w:t>
            </w:r>
            <w:r>
              <w:rPr>
                <w:rFonts w:eastAsia="Arial Unicode MS"/>
                <w:sz w:val="24"/>
                <w:szCs w:val="24"/>
              </w:rPr>
              <w:t xml:space="preserve"> </w:t>
            </w:r>
            <w:r w:rsidRPr="00F168EB">
              <w:rPr>
                <w:rFonts w:eastAsia="Arial Unicode MS"/>
                <w:sz w:val="24"/>
                <w:szCs w:val="24"/>
              </w:rPr>
              <w:t>teknologji tjet</w:t>
            </w:r>
            <w:r w:rsidRPr="00F168EB">
              <w:rPr>
                <w:rFonts w:eastAsia="Arial Unicode MS" w:hint="eastAsia"/>
                <w:sz w:val="24"/>
                <w:szCs w:val="24"/>
              </w:rPr>
              <w:t>ë</w:t>
            </w:r>
            <w:r w:rsidRPr="00F168EB">
              <w:rPr>
                <w:rFonts w:eastAsia="Arial Unicode MS"/>
                <w:sz w:val="24"/>
                <w:szCs w:val="24"/>
              </w:rPr>
              <w:t>r, u p</w:t>
            </w:r>
            <w:r w:rsidRPr="00F168EB">
              <w:rPr>
                <w:rFonts w:eastAsia="Arial Unicode MS" w:hint="eastAsia"/>
                <w:sz w:val="24"/>
                <w:szCs w:val="24"/>
              </w:rPr>
              <w:t>ë</w:t>
            </w:r>
            <w:r w:rsidRPr="00F168EB">
              <w:rPr>
                <w:rFonts w:eastAsia="Arial Unicode MS"/>
                <w:sz w:val="24"/>
                <w:szCs w:val="24"/>
              </w:rPr>
              <w:t>rgjigjet pyetjeve t</w:t>
            </w:r>
            <w:r w:rsidRPr="00F168EB">
              <w:rPr>
                <w:rFonts w:eastAsia="Arial Unicode MS" w:hint="eastAsia"/>
                <w:sz w:val="24"/>
                <w:szCs w:val="24"/>
              </w:rPr>
              <w:t>ë</w:t>
            </w:r>
            <w:r w:rsidRPr="00F168EB">
              <w:rPr>
                <w:rFonts w:eastAsia="Arial Unicode MS"/>
                <w:sz w:val="24"/>
                <w:szCs w:val="24"/>
              </w:rPr>
              <w:t xml:space="preserve"> b</w:t>
            </w:r>
            <w:r w:rsidRPr="00F168EB">
              <w:rPr>
                <w:rFonts w:eastAsia="Arial Unicode MS" w:hint="eastAsia"/>
                <w:sz w:val="24"/>
                <w:szCs w:val="24"/>
              </w:rPr>
              <w:t>ë</w:t>
            </w:r>
            <w:r w:rsidRPr="00F168EB">
              <w:rPr>
                <w:rFonts w:eastAsia="Arial Unicode MS"/>
                <w:sz w:val="24"/>
                <w:szCs w:val="24"/>
              </w:rPr>
              <w:t>ra nga t</w:t>
            </w:r>
            <w:r w:rsidRPr="00F168EB">
              <w:rPr>
                <w:rFonts w:eastAsia="Arial Unicode MS" w:hint="eastAsia"/>
                <w:sz w:val="24"/>
                <w:szCs w:val="24"/>
              </w:rPr>
              <w:t>ë</w:t>
            </w:r>
            <w:r w:rsidRPr="00F168EB">
              <w:rPr>
                <w:rFonts w:eastAsia="Arial Unicode MS"/>
                <w:sz w:val="24"/>
                <w:szCs w:val="24"/>
              </w:rPr>
              <w:t xml:space="preserve"> tjer</w:t>
            </w:r>
            <w:r w:rsidRPr="00F168EB">
              <w:rPr>
                <w:rFonts w:eastAsia="Arial Unicode MS" w:hint="eastAsia"/>
                <w:sz w:val="24"/>
                <w:szCs w:val="24"/>
              </w:rPr>
              <w:t>ë</w:t>
            </w:r>
            <w:r w:rsidRPr="00F168EB">
              <w:rPr>
                <w:rFonts w:eastAsia="Arial Unicode MS"/>
                <w:sz w:val="24"/>
                <w:szCs w:val="24"/>
              </w:rPr>
              <w:t>t si dhe b</w:t>
            </w:r>
            <w:r w:rsidRPr="00F168EB">
              <w:rPr>
                <w:rFonts w:eastAsia="Arial Unicode MS" w:hint="eastAsia"/>
                <w:sz w:val="24"/>
                <w:szCs w:val="24"/>
              </w:rPr>
              <w:t>ë</w:t>
            </w:r>
            <w:r w:rsidRPr="00F168EB">
              <w:rPr>
                <w:rFonts w:eastAsia="Arial Unicode MS"/>
                <w:sz w:val="24"/>
                <w:szCs w:val="24"/>
              </w:rPr>
              <w:t>n pyetje gjat</w:t>
            </w:r>
            <w:r w:rsidRPr="00F168EB">
              <w:rPr>
                <w:rFonts w:eastAsia="Arial Unicode MS" w:hint="eastAsia"/>
                <w:sz w:val="24"/>
                <w:szCs w:val="24"/>
              </w:rPr>
              <w:t>ë</w:t>
            </w:r>
            <w:r w:rsidRPr="00F168EB">
              <w:rPr>
                <w:rFonts w:eastAsia="Arial Unicode MS"/>
                <w:sz w:val="24"/>
                <w:szCs w:val="24"/>
              </w:rPr>
              <w:t xml:space="preserve"> dhe pas prezantimit, p</w:t>
            </w:r>
            <w:r w:rsidRPr="00F168EB">
              <w:rPr>
                <w:rFonts w:eastAsia="Arial Unicode MS" w:hint="eastAsia"/>
                <w:sz w:val="24"/>
                <w:szCs w:val="24"/>
              </w:rPr>
              <w:t>ë</w:t>
            </w:r>
            <w:r w:rsidRPr="00F168EB">
              <w:rPr>
                <w:rFonts w:eastAsia="Arial Unicode MS"/>
                <w:sz w:val="24"/>
                <w:szCs w:val="24"/>
              </w:rPr>
              <w:t>r</w:t>
            </w:r>
            <w:r>
              <w:rPr>
                <w:rFonts w:eastAsia="Arial Unicode MS"/>
                <w:sz w:val="24"/>
                <w:szCs w:val="24"/>
              </w:rPr>
              <w:t xml:space="preserve"> </w:t>
            </w:r>
            <w:r w:rsidRPr="00F168EB">
              <w:rPr>
                <w:rFonts w:eastAsia="Arial Unicode MS"/>
                <w:sz w:val="24"/>
                <w:szCs w:val="24"/>
              </w:rPr>
              <w:t>t</w:t>
            </w:r>
            <w:r w:rsidRPr="00F168EB">
              <w:rPr>
                <w:rFonts w:eastAsia="Arial Unicode MS" w:hint="eastAsia"/>
                <w:sz w:val="24"/>
                <w:szCs w:val="24"/>
              </w:rPr>
              <w:t>ë</w:t>
            </w:r>
            <w:r w:rsidRPr="00F168EB">
              <w:rPr>
                <w:rFonts w:eastAsia="Arial Unicode MS"/>
                <w:sz w:val="24"/>
                <w:szCs w:val="24"/>
              </w:rPr>
              <w:t xml:space="preserve"> vazhduar m</w:t>
            </w:r>
            <w:r w:rsidRPr="00F168EB">
              <w:rPr>
                <w:rFonts w:eastAsia="Arial Unicode MS" w:hint="eastAsia"/>
                <w:sz w:val="24"/>
                <w:szCs w:val="24"/>
              </w:rPr>
              <w:t>ë</w:t>
            </w:r>
            <w:r w:rsidRPr="00F168EB">
              <w:rPr>
                <w:rFonts w:eastAsia="Arial Unicode MS"/>
                <w:sz w:val="24"/>
                <w:szCs w:val="24"/>
              </w:rPr>
              <w:t xml:space="preserve"> tej me k</w:t>
            </w:r>
            <w:r w:rsidRPr="00F168EB">
              <w:rPr>
                <w:rFonts w:eastAsia="Arial Unicode MS" w:hint="eastAsia"/>
                <w:sz w:val="24"/>
                <w:szCs w:val="24"/>
              </w:rPr>
              <w:t>ë</w:t>
            </w:r>
            <w:r w:rsidRPr="00F168EB">
              <w:rPr>
                <w:rFonts w:eastAsia="Arial Unicode MS"/>
                <w:sz w:val="24"/>
                <w:szCs w:val="24"/>
              </w:rPr>
              <w:t>rkimin e informatave t</w:t>
            </w:r>
            <w:r w:rsidRPr="00F168EB">
              <w:rPr>
                <w:rFonts w:eastAsia="Arial Unicode MS" w:hint="eastAsia"/>
                <w:sz w:val="24"/>
                <w:szCs w:val="24"/>
              </w:rPr>
              <w:t>ë</w:t>
            </w:r>
            <w:r w:rsidRPr="00F168EB">
              <w:rPr>
                <w:rFonts w:eastAsia="Arial Unicode MS"/>
                <w:sz w:val="24"/>
                <w:szCs w:val="24"/>
              </w:rPr>
              <w:t xml:space="preserve"> tjera</w:t>
            </w:r>
            <w:r>
              <w:rPr>
                <w:rFonts w:eastAsia="Arial Unicode MS"/>
                <w:sz w:val="24"/>
                <w:szCs w:val="24"/>
              </w:rPr>
              <w:t>;</w:t>
            </w:r>
          </w:p>
          <w:p w:rsidR="00584AD3" w:rsidRPr="00523B77" w:rsidRDefault="00523B77" w:rsidP="00523B77">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menduarit – Mendimtar kreativ</w:t>
            </w:r>
          </w:p>
          <w:p w:rsidR="00416918" w:rsidRDefault="00416918" w:rsidP="00416918">
            <w:pPr>
              <w:autoSpaceDE w:val="0"/>
              <w:autoSpaceDN w:val="0"/>
              <w:adjustRightInd w:val="0"/>
              <w:spacing w:after="0" w:line="280" w:lineRule="exact"/>
              <w:rPr>
                <w:rFonts w:cs="Calibri"/>
                <w:sz w:val="24"/>
                <w:szCs w:val="24"/>
                <w:lang w:eastAsia="x-none"/>
              </w:rPr>
            </w:pPr>
            <w:r w:rsidRPr="00C22640">
              <w:rPr>
                <w:rFonts w:ascii="Agency FB" w:hAnsi="Agency FB"/>
                <w:b/>
              </w:rPr>
              <w:t>II.1</w:t>
            </w:r>
            <w:r>
              <w:rPr>
                <w:rFonts w:ascii="Times New Roman" w:hAnsi="Times New Roman"/>
                <w:sz w:val="24"/>
                <w:szCs w:val="24"/>
              </w:rPr>
              <w:t xml:space="preserve"> </w:t>
            </w:r>
            <w:r w:rsidRPr="00AF5228">
              <w:rPr>
                <w:rFonts w:cs="Calibri"/>
                <w:sz w:val="24"/>
                <w:szCs w:val="24"/>
                <w:lang w:eastAsia="x-none"/>
              </w:rPr>
              <w:t>Identifikon ve</w:t>
            </w:r>
            <w:r w:rsidRPr="00AF5228">
              <w:rPr>
                <w:rFonts w:cs="Calibri" w:hint="eastAsia"/>
                <w:sz w:val="24"/>
                <w:szCs w:val="24"/>
                <w:lang w:eastAsia="x-none"/>
              </w:rPr>
              <w:t>ç</w:t>
            </w:r>
            <w:r w:rsidRPr="00AF5228">
              <w:rPr>
                <w:rFonts w:cs="Calibri"/>
                <w:sz w:val="24"/>
                <w:szCs w:val="24"/>
                <w:lang w:eastAsia="x-none"/>
              </w:rPr>
              <w:t>orit</w:t>
            </w:r>
            <w:r w:rsidRPr="00AF5228">
              <w:rPr>
                <w:rFonts w:cs="Calibri" w:hint="eastAsia"/>
                <w:sz w:val="24"/>
                <w:szCs w:val="24"/>
                <w:lang w:eastAsia="x-none"/>
              </w:rPr>
              <w:t>ë</w:t>
            </w:r>
            <w:r w:rsidRPr="00AF5228">
              <w:rPr>
                <w:rFonts w:cs="Calibri"/>
                <w:sz w:val="24"/>
                <w:szCs w:val="24"/>
                <w:lang w:eastAsia="x-none"/>
              </w:rPr>
              <w:t xml:space="preserve"> e p</w:t>
            </w:r>
            <w:r w:rsidRPr="00AF5228">
              <w:rPr>
                <w:rFonts w:cs="Calibri" w:hint="eastAsia"/>
                <w:sz w:val="24"/>
                <w:szCs w:val="24"/>
                <w:lang w:eastAsia="x-none"/>
              </w:rPr>
              <w:t>ë</w:t>
            </w:r>
            <w:r w:rsidRPr="00AF5228">
              <w:rPr>
                <w:rFonts w:cs="Calibri"/>
                <w:sz w:val="24"/>
                <w:szCs w:val="24"/>
                <w:lang w:eastAsia="x-none"/>
              </w:rPr>
              <w:t>rbashk</w:t>
            </w:r>
            <w:r w:rsidRPr="00AF5228">
              <w:rPr>
                <w:rFonts w:cs="Calibri" w:hint="eastAsia"/>
                <w:sz w:val="24"/>
                <w:szCs w:val="24"/>
                <w:lang w:eastAsia="x-none"/>
              </w:rPr>
              <w:t>ë</w:t>
            </w:r>
            <w:r w:rsidRPr="00AF5228">
              <w:rPr>
                <w:rFonts w:cs="Calibri"/>
                <w:sz w:val="24"/>
                <w:szCs w:val="24"/>
                <w:lang w:eastAsia="x-none"/>
              </w:rPr>
              <w:t>ta dhe dalluese nd</w:t>
            </w:r>
            <w:r w:rsidRPr="00AF5228">
              <w:rPr>
                <w:rFonts w:cs="Calibri" w:hint="eastAsia"/>
                <w:sz w:val="24"/>
                <w:szCs w:val="24"/>
                <w:lang w:eastAsia="x-none"/>
              </w:rPr>
              <w:t>ë</w:t>
            </w:r>
            <w:r w:rsidRPr="00AF5228">
              <w:rPr>
                <w:rFonts w:cs="Calibri"/>
                <w:sz w:val="24"/>
                <w:szCs w:val="24"/>
                <w:lang w:eastAsia="x-none"/>
              </w:rPr>
              <w:t>rmjet objekteve, qenieve t</w:t>
            </w:r>
            <w:r w:rsidRPr="00AF5228">
              <w:rPr>
                <w:rFonts w:cs="Calibri" w:hint="eastAsia"/>
                <w:sz w:val="24"/>
                <w:szCs w:val="24"/>
                <w:lang w:eastAsia="x-none"/>
              </w:rPr>
              <w:t>ë</w:t>
            </w:r>
            <w:r w:rsidRPr="00AF5228">
              <w:rPr>
                <w:rFonts w:cs="Calibri"/>
                <w:sz w:val="24"/>
                <w:szCs w:val="24"/>
                <w:lang w:eastAsia="x-none"/>
              </w:rPr>
              <w:t xml:space="preserve"> gjalla, dukurive apo ngjarjeve, t</w:t>
            </w:r>
            <w:r w:rsidRPr="00AF5228">
              <w:rPr>
                <w:rFonts w:cs="Calibri" w:hint="eastAsia"/>
                <w:sz w:val="24"/>
                <w:szCs w:val="24"/>
                <w:lang w:eastAsia="x-none"/>
              </w:rPr>
              <w:t>ë</w:t>
            </w:r>
            <w:r w:rsidRPr="00AF5228">
              <w:rPr>
                <w:rFonts w:cs="Calibri"/>
                <w:sz w:val="24"/>
                <w:szCs w:val="24"/>
                <w:lang w:eastAsia="x-none"/>
              </w:rPr>
              <w:t xml:space="preserve"> dh</w:t>
            </w:r>
            <w:r w:rsidRPr="00AF5228">
              <w:rPr>
                <w:rFonts w:cs="Calibri" w:hint="eastAsia"/>
                <w:sz w:val="24"/>
                <w:szCs w:val="24"/>
                <w:lang w:eastAsia="x-none"/>
              </w:rPr>
              <w:t>ë</w:t>
            </w:r>
            <w:r w:rsidRPr="00AF5228">
              <w:rPr>
                <w:rFonts w:cs="Calibri"/>
                <w:sz w:val="24"/>
                <w:szCs w:val="24"/>
                <w:lang w:eastAsia="x-none"/>
              </w:rPr>
              <w:t>na n</w:t>
            </w:r>
            <w:r w:rsidRPr="00AF5228">
              <w:rPr>
                <w:rFonts w:cs="Calibri" w:hint="eastAsia"/>
                <w:sz w:val="24"/>
                <w:szCs w:val="24"/>
                <w:lang w:eastAsia="x-none"/>
              </w:rPr>
              <w:t>ë</w:t>
            </w:r>
            <w:r w:rsidRPr="00AF5228">
              <w:rPr>
                <w:rFonts w:cs="Calibri"/>
                <w:sz w:val="24"/>
                <w:szCs w:val="24"/>
                <w:lang w:eastAsia="x-none"/>
              </w:rPr>
              <w:t xml:space="preserve"> detyr</w:t>
            </w:r>
            <w:r w:rsidRPr="00AF5228">
              <w:rPr>
                <w:rFonts w:cs="Calibri" w:hint="eastAsia"/>
                <w:sz w:val="24"/>
                <w:szCs w:val="24"/>
                <w:lang w:eastAsia="x-none"/>
              </w:rPr>
              <w:t>ë</w:t>
            </w:r>
            <w:r w:rsidRPr="00AF5228">
              <w:rPr>
                <w:rFonts w:cs="Calibri"/>
                <w:sz w:val="24"/>
                <w:szCs w:val="24"/>
                <w:lang w:eastAsia="x-none"/>
              </w:rPr>
              <w:t>; i paraqet ato para t</w:t>
            </w:r>
            <w:r w:rsidRPr="00AF5228">
              <w:rPr>
                <w:rFonts w:cs="Calibri" w:hint="eastAsia"/>
                <w:sz w:val="24"/>
                <w:szCs w:val="24"/>
                <w:lang w:eastAsia="x-none"/>
              </w:rPr>
              <w:t>ë</w:t>
            </w:r>
            <w:r w:rsidRPr="00AF5228">
              <w:rPr>
                <w:rFonts w:cs="Calibri"/>
                <w:sz w:val="24"/>
                <w:szCs w:val="24"/>
                <w:lang w:eastAsia="x-none"/>
              </w:rPr>
              <w:t xml:space="preserve"> tjer</w:t>
            </w:r>
            <w:r w:rsidRPr="00AF5228">
              <w:rPr>
                <w:rFonts w:cs="Calibri" w:hint="eastAsia"/>
                <w:sz w:val="24"/>
                <w:szCs w:val="24"/>
                <w:lang w:eastAsia="x-none"/>
              </w:rPr>
              <w:t>ë</w:t>
            </w:r>
            <w:r w:rsidRPr="00AF5228">
              <w:rPr>
                <w:rFonts w:cs="Calibri"/>
                <w:sz w:val="24"/>
                <w:szCs w:val="24"/>
                <w:lang w:eastAsia="x-none"/>
              </w:rPr>
              <w:t>ve p</w:t>
            </w:r>
            <w:r w:rsidRPr="00AF5228">
              <w:rPr>
                <w:rFonts w:cs="Calibri" w:hint="eastAsia"/>
                <w:sz w:val="24"/>
                <w:szCs w:val="24"/>
                <w:lang w:eastAsia="x-none"/>
              </w:rPr>
              <w:t>ë</w:t>
            </w:r>
            <w:r w:rsidRPr="00AF5228">
              <w:rPr>
                <w:rFonts w:cs="Calibri"/>
                <w:sz w:val="24"/>
                <w:szCs w:val="24"/>
                <w:lang w:eastAsia="x-none"/>
              </w:rPr>
              <w:t>rmes nj</w:t>
            </w:r>
            <w:r w:rsidRPr="00AF5228">
              <w:rPr>
                <w:rFonts w:cs="Calibri" w:hint="eastAsia"/>
                <w:sz w:val="24"/>
                <w:szCs w:val="24"/>
                <w:lang w:eastAsia="x-none"/>
              </w:rPr>
              <w:t>ë</w:t>
            </w:r>
            <w:r w:rsidRPr="00AF5228">
              <w:rPr>
                <w:rFonts w:cs="Calibri"/>
                <w:sz w:val="24"/>
                <w:szCs w:val="24"/>
                <w:lang w:eastAsia="x-none"/>
              </w:rPr>
              <w:t>r</w:t>
            </w:r>
            <w:r w:rsidRPr="00AF5228">
              <w:rPr>
                <w:rFonts w:cs="Calibri" w:hint="eastAsia"/>
                <w:sz w:val="24"/>
                <w:szCs w:val="24"/>
                <w:lang w:eastAsia="x-none"/>
              </w:rPr>
              <w:t>ë</w:t>
            </w:r>
            <w:r w:rsidRPr="00AF5228">
              <w:rPr>
                <w:rFonts w:cs="Calibri"/>
                <w:sz w:val="24"/>
                <w:szCs w:val="24"/>
                <w:lang w:eastAsia="x-none"/>
              </w:rPr>
              <w:t>s nga format shpreh</w:t>
            </w:r>
            <w:r w:rsidRPr="00AF5228">
              <w:rPr>
                <w:rFonts w:cs="Calibri" w:hint="eastAsia"/>
                <w:sz w:val="24"/>
                <w:szCs w:val="24"/>
                <w:lang w:eastAsia="x-none"/>
              </w:rPr>
              <w:t>ë</w:t>
            </w:r>
            <w:r w:rsidRPr="00AF5228">
              <w:rPr>
                <w:rFonts w:cs="Calibri"/>
                <w:sz w:val="24"/>
                <w:szCs w:val="24"/>
                <w:lang w:eastAsia="x-none"/>
              </w:rPr>
              <w:t>se;</w:t>
            </w:r>
          </w:p>
          <w:p w:rsidR="00C22640" w:rsidRPr="00C22640" w:rsidRDefault="00C22640" w:rsidP="00416918">
            <w:pPr>
              <w:autoSpaceDE w:val="0"/>
              <w:autoSpaceDN w:val="0"/>
              <w:adjustRightInd w:val="0"/>
              <w:spacing w:after="0" w:line="280" w:lineRule="exact"/>
              <w:rPr>
                <w:sz w:val="24"/>
                <w:szCs w:val="24"/>
              </w:rPr>
            </w:pPr>
            <w:r w:rsidRPr="00C22640">
              <w:rPr>
                <w:rFonts w:cs="Calibri"/>
                <w:b/>
                <w:sz w:val="24"/>
                <w:szCs w:val="24"/>
                <w:lang w:eastAsia="x-none"/>
              </w:rPr>
              <w:t>II.2</w:t>
            </w:r>
            <w:r w:rsidRPr="00C22640">
              <w:rPr>
                <w:rFonts w:cs="Calibri"/>
                <w:sz w:val="24"/>
                <w:szCs w:val="24"/>
                <w:lang w:eastAsia="x-none"/>
              </w:rPr>
              <w:t xml:space="preserve"> </w:t>
            </w:r>
            <w:r w:rsidRPr="00C22640">
              <w:rPr>
                <w:sz w:val="24"/>
                <w:szCs w:val="24"/>
              </w:rPr>
              <w:t>Identifkon çështjet e njëjta, dalluese ose kryesore të një teme apo ngjarjeje të njëjtë, por të nxjerra nga dy a më shumë burime të ndryshme të informacionit (tekst mësimor, gazetë, internet, burime njerëzore apo burime të tjera).</w:t>
            </w:r>
          </w:p>
          <w:p w:rsidR="00C22640" w:rsidRPr="00C22640" w:rsidRDefault="00C22640" w:rsidP="00416918">
            <w:pPr>
              <w:autoSpaceDE w:val="0"/>
              <w:autoSpaceDN w:val="0"/>
              <w:adjustRightInd w:val="0"/>
              <w:spacing w:after="0" w:line="280" w:lineRule="exact"/>
              <w:rPr>
                <w:rFonts w:ascii="Agency FB" w:eastAsia="ArialMT" w:hAnsi="Agency FB"/>
                <w:b/>
                <w:sz w:val="24"/>
                <w:szCs w:val="24"/>
              </w:rPr>
            </w:pPr>
            <w:r w:rsidRPr="00C22640">
              <w:rPr>
                <w:b/>
                <w:sz w:val="24"/>
                <w:szCs w:val="24"/>
              </w:rPr>
              <w:t>II.4</w:t>
            </w:r>
            <w:r w:rsidRPr="00C22640">
              <w:rPr>
                <w:sz w:val="24"/>
                <w:szCs w:val="24"/>
              </w:rPr>
              <w:t xml:space="preserve"> Zgjidh problemin dhe detyrën e dhënë nga gjuha, aritmetika, gjeometria, shkenca e natyrës, shoqëria ose fusha të tjera dhe jep një shembull e më shumë nga jeta e përditshme kur një qasje e tillë mund të përdoret në situata të ngjashme.</w:t>
            </w:r>
          </w:p>
          <w:p w:rsidR="004E1BB4" w:rsidRPr="00C22640" w:rsidRDefault="004E1BB4" w:rsidP="004E1BB4">
            <w:pPr>
              <w:autoSpaceDE w:val="0"/>
              <w:autoSpaceDN w:val="0"/>
              <w:adjustRightInd w:val="0"/>
              <w:spacing w:after="0" w:line="240" w:lineRule="auto"/>
              <w:rPr>
                <w:rFonts w:eastAsia="Arial Unicode MS"/>
                <w:sz w:val="24"/>
                <w:szCs w:val="24"/>
              </w:rPr>
            </w:pPr>
            <w:r w:rsidRPr="00C05E7A">
              <w:rPr>
                <w:rFonts w:ascii="Agency FB" w:hAnsi="Agency FB" w:cs="Calibri"/>
                <w:b/>
              </w:rPr>
              <w:t>II.6</w:t>
            </w:r>
            <w:r w:rsidRPr="00C22640">
              <w:rPr>
                <w:rFonts w:ascii="Agency FB" w:hAnsi="Agency FB" w:cs="Calibri"/>
                <w:b/>
                <w:sz w:val="24"/>
                <w:szCs w:val="24"/>
              </w:rPr>
              <w:t xml:space="preserve"> </w:t>
            </w:r>
            <w:r w:rsidRPr="00C22640">
              <w:rPr>
                <w:rFonts w:eastAsia="Arial Unicode MS"/>
                <w:sz w:val="24"/>
                <w:szCs w:val="24"/>
              </w:rPr>
              <w:t>P</w:t>
            </w:r>
            <w:r w:rsidRPr="00C22640">
              <w:rPr>
                <w:rFonts w:eastAsia="Arial Unicode MS" w:hint="eastAsia"/>
                <w:sz w:val="24"/>
                <w:szCs w:val="24"/>
              </w:rPr>
              <w:t>ë</w:t>
            </w:r>
            <w:r w:rsidRPr="00C22640">
              <w:rPr>
                <w:rFonts w:eastAsia="Arial Unicode MS"/>
                <w:sz w:val="24"/>
                <w:szCs w:val="24"/>
              </w:rPr>
              <w:t>rshkruan dukurin</w:t>
            </w:r>
            <w:r w:rsidRPr="00C22640">
              <w:rPr>
                <w:rFonts w:eastAsia="Arial Unicode MS" w:hint="eastAsia"/>
                <w:sz w:val="24"/>
                <w:szCs w:val="24"/>
              </w:rPr>
              <w:t>ë</w:t>
            </w:r>
            <w:r w:rsidRPr="00C22640">
              <w:rPr>
                <w:rFonts w:eastAsia="Arial Unicode MS"/>
                <w:sz w:val="24"/>
                <w:szCs w:val="24"/>
              </w:rPr>
              <w:t xml:space="preserve"> e caktuar (natyrore, shoq</w:t>
            </w:r>
            <w:r w:rsidRPr="00C22640">
              <w:rPr>
                <w:rFonts w:eastAsia="Arial Unicode MS" w:hint="eastAsia"/>
                <w:sz w:val="24"/>
                <w:szCs w:val="24"/>
              </w:rPr>
              <w:t>ë</w:t>
            </w:r>
            <w:r w:rsidRPr="00C22640">
              <w:rPr>
                <w:rFonts w:eastAsia="Arial Unicode MS"/>
                <w:sz w:val="24"/>
                <w:szCs w:val="24"/>
              </w:rPr>
              <w:t>rore - historike) n</w:t>
            </w:r>
            <w:r w:rsidRPr="00C22640">
              <w:rPr>
                <w:rFonts w:eastAsia="Arial Unicode MS" w:hint="eastAsia"/>
                <w:sz w:val="24"/>
                <w:szCs w:val="24"/>
              </w:rPr>
              <w:t>ë</w:t>
            </w:r>
            <w:r w:rsidRPr="00C22640">
              <w:rPr>
                <w:rFonts w:eastAsia="Arial Unicode MS"/>
                <w:sz w:val="24"/>
                <w:szCs w:val="24"/>
              </w:rPr>
              <w:t xml:space="preserve"> nj</w:t>
            </w:r>
            <w:r w:rsidRPr="00C22640">
              <w:rPr>
                <w:rFonts w:eastAsia="Arial Unicode MS" w:hint="eastAsia"/>
                <w:sz w:val="24"/>
                <w:szCs w:val="24"/>
              </w:rPr>
              <w:t>ë</w:t>
            </w:r>
            <w:r w:rsidRPr="00C22640">
              <w:rPr>
                <w:rFonts w:eastAsia="Arial Unicode MS"/>
                <w:sz w:val="24"/>
                <w:szCs w:val="24"/>
              </w:rPr>
              <w:t>r</w:t>
            </w:r>
            <w:r w:rsidRPr="00C22640">
              <w:rPr>
                <w:rFonts w:eastAsia="Arial Unicode MS" w:hint="eastAsia"/>
                <w:sz w:val="24"/>
                <w:szCs w:val="24"/>
              </w:rPr>
              <w:t>ë</w:t>
            </w:r>
            <w:r w:rsidRPr="00C22640">
              <w:rPr>
                <w:rFonts w:eastAsia="Arial Unicode MS"/>
                <w:sz w:val="24"/>
                <w:szCs w:val="24"/>
              </w:rPr>
              <w:t>n nga format shpreh</w:t>
            </w:r>
            <w:r w:rsidRPr="00C22640">
              <w:rPr>
                <w:rFonts w:eastAsia="Arial Unicode MS" w:hint="eastAsia"/>
                <w:sz w:val="24"/>
                <w:szCs w:val="24"/>
              </w:rPr>
              <w:t>ë</w:t>
            </w:r>
            <w:r w:rsidRPr="00C22640">
              <w:rPr>
                <w:rFonts w:eastAsia="Arial Unicode MS"/>
                <w:sz w:val="24"/>
                <w:szCs w:val="24"/>
              </w:rPr>
              <w:t>se, duke ve</w:t>
            </w:r>
            <w:r w:rsidRPr="00C22640">
              <w:rPr>
                <w:rFonts w:eastAsia="Arial Unicode MS" w:hint="eastAsia"/>
                <w:sz w:val="24"/>
                <w:szCs w:val="24"/>
              </w:rPr>
              <w:t>ç</w:t>
            </w:r>
            <w:r w:rsidRPr="00C22640">
              <w:rPr>
                <w:rFonts w:eastAsia="Arial Unicode MS"/>
                <w:sz w:val="24"/>
                <w:szCs w:val="24"/>
              </w:rPr>
              <w:t>uar ndryshimet q</w:t>
            </w:r>
            <w:r w:rsidRPr="00C22640">
              <w:rPr>
                <w:rFonts w:eastAsia="Arial Unicode MS" w:hint="eastAsia"/>
                <w:sz w:val="24"/>
                <w:szCs w:val="24"/>
              </w:rPr>
              <w:t>ë</w:t>
            </w:r>
            <w:r w:rsidRPr="00C22640">
              <w:rPr>
                <w:rFonts w:eastAsia="Arial Unicode MS"/>
                <w:sz w:val="24"/>
                <w:szCs w:val="24"/>
              </w:rPr>
              <w:t xml:space="preserve"> ndodhin apo kan</w:t>
            </w:r>
            <w:r w:rsidRPr="00C22640">
              <w:rPr>
                <w:rFonts w:eastAsia="Arial Unicode MS" w:hint="eastAsia"/>
                <w:sz w:val="24"/>
                <w:szCs w:val="24"/>
              </w:rPr>
              <w:t>ë</w:t>
            </w:r>
            <w:r w:rsidRPr="00C22640">
              <w:rPr>
                <w:rFonts w:eastAsia="Arial Unicode MS"/>
                <w:sz w:val="24"/>
                <w:szCs w:val="24"/>
              </w:rPr>
              <w:t xml:space="preserve"> ndodhur n</w:t>
            </w:r>
            <w:r w:rsidRPr="00C22640">
              <w:rPr>
                <w:rFonts w:eastAsia="Arial Unicode MS" w:hint="eastAsia"/>
                <w:sz w:val="24"/>
                <w:szCs w:val="24"/>
              </w:rPr>
              <w:t>ë</w:t>
            </w:r>
            <w:r w:rsidRPr="00C22640">
              <w:rPr>
                <w:rFonts w:eastAsia="Arial Unicode MS"/>
                <w:sz w:val="24"/>
                <w:szCs w:val="24"/>
              </w:rPr>
              <w:t xml:space="preserve"> mjedisin q</w:t>
            </w:r>
            <w:r w:rsidRPr="00C22640">
              <w:rPr>
                <w:rFonts w:eastAsia="Arial Unicode MS" w:hint="eastAsia"/>
                <w:sz w:val="24"/>
                <w:szCs w:val="24"/>
              </w:rPr>
              <w:t>ë</w:t>
            </w:r>
            <w:r w:rsidRPr="00C22640">
              <w:rPr>
                <w:rFonts w:eastAsia="Arial Unicode MS"/>
                <w:sz w:val="24"/>
                <w:szCs w:val="24"/>
              </w:rPr>
              <w:t xml:space="preserve"> e rrethon e q</w:t>
            </w:r>
            <w:r w:rsidRPr="00C22640">
              <w:rPr>
                <w:rFonts w:eastAsia="Arial Unicode MS" w:hint="eastAsia"/>
                <w:sz w:val="24"/>
                <w:szCs w:val="24"/>
              </w:rPr>
              <w:t>ë</w:t>
            </w:r>
            <w:r w:rsidRPr="00C22640">
              <w:rPr>
                <w:rFonts w:eastAsia="Arial Unicode MS"/>
                <w:sz w:val="24"/>
                <w:szCs w:val="24"/>
              </w:rPr>
              <w:t xml:space="preserve"> jan</w:t>
            </w:r>
            <w:r w:rsidRPr="00C22640">
              <w:rPr>
                <w:rFonts w:eastAsia="Arial Unicode MS" w:hint="eastAsia"/>
                <w:sz w:val="24"/>
                <w:szCs w:val="24"/>
              </w:rPr>
              <w:t>ë</w:t>
            </w:r>
            <w:r w:rsidRPr="00C22640">
              <w:rPr>
                <w:rFonts w:eastAsia="Arial Unicode MS"/>
                <w:sz w:val="24"/>
                <w:szCs w:val="24"/>
              </w:rPr>
              <w:t xml:space="preserve"> rrjedhoj</w:t>
            </w:r>
            <w:r w:rsidRPr="00C22640">
              <w:rPr>
                <w:rFonts w:eastAsia="Arial Unicode MS" w:hint="eastAsia"/>
                <w:sz w:val="24"/>
                <w:szCs w:val="24"/>
              </w:rPr>
              <w:t>ë</w:t>
            </w:r>
            <w:r w:rsidRPr="00C22640">
              <w:rPr>
                <w:rFonts w:eastAsia="Arial Unicode MS"/>
                <w:sz w:val="24"/>
                <w:szCs w:val="24"/>
              </w:rPr>
              <w:t xml:space="preserve"> e k</w:t>
            </w:r>
            <w:r w:rsidRPr="00C22640">
              <w:rPr>
                <w:rFonts w:eastAsia="Arial Unicode MS" w:hint="eastAsia"/>
                <w:sz w:val="24"/>
                <w:szCs w:val="24"/>
              </w:rPr>
              <w:t>ë</w:t>
            </w:r>
            <w:r w:rsidRPr="00C22640">
              <w:rPr>
                <w:rFonts w:eastAsia="Arial Unicode MS"/>
                <w:sz w:val="24"/>
                <w:szCs w:val="24"/>
              </w:rPr>
              <w:t>saj dukurie;</w:t>
            </w:r>
          </w:p>
          <w:p w:rsidR="00C22640" w:rsidRPr="00C22640" w:rsidRDefault="00C22640" w:rsidP="004E1BB4">
            <w:pPr>
              <w:autoSpaceDE w:val="0"/>
              <w:autoSpaceDN w:val="0"/>
              <w:adjustRightInd w:val="0"/>
              <w:spacing w:after="0" w:line="240" w:lineRule="auto"/>
              <w:rPr>
                <w:rFonts w:eastAsia="Arial Unicode MS"/>
                <w:sz w:val="24"/>
                <w:szCs w:val="24"/>
              </w:rPr>
            </w:pPr>
            <w:r w:rsidRPr="00C22640">
              <w:rPr>
                <w:rFonts w:eastAsia="Arial Unicode MS"/>
                <w:b/>
                <w:sz w:val="24"/>
                <w:szCs w:val="24"/>
              </w:rPr>
              <w:t>II.7</w:t>
            </w:r>
            <w:r w:rsidRPr="00C22640">
              <w:rPr>
                <w:rFonts w:eastAsia="Arial Unicode MS"/>
                <w:sz w:val="24"/>
                <w:szCs w:val="24"/>
              </w:rPr>
              <w:t xml:space="preserve"> </w:t>
            </w:r>
            <w:r w:rsidRPr="00C22640">
              <w:rPr>
                <w:sz w:val="24"/>
                <w:szCs w:val="24"/>
              </w:rPr>
              <w:t>Paraqet dhe arsyeton me argumente mënyrën e zgjidhjes së një problemi/detyre të caktuar të fushave të ndryshme (matematikore, gjuhësore, të shkencave të natyrës, shoqërore, të arteve, shëndetësore... etj.) në kohëzgjatje prej 6-10 minutash.</w:t>
            </w:r>
          </w:p>
          <w:p w:rsidR="00584AD3" w:rsidRPr="004E1BB4" w:rsidRDefault="00756BB2" w:rsidP="004E1BB4">
            <w:pPr>
              <w:spacing w:after="0" w:line="240" w:lineRule="auto"/>
              <w:jc w:val="both"/>
              <w:rPr>
                <w:rFonts w:cs="Calibri"/>
                <w:sz w:val="24"/>
                <w:szCs w:val="24"/>
              </w:rPr>
            </w:pPr>
            <w:r w:rsidRPr="00C85787">
              <w:rPr>
                <w:rFonts w:ascii="Arial-BoldMT" w:hAnsi="Arial-BoldMT" w:cs="Arial-BoldMT"/>
                <w:b/>
                <w:bCs/>
                <w:sz w:val="24"/>
                <w:szCs w:val="24"/>
              </w:rPr>
              <w:t>Kompetenca e të nxënit – Nxënës i suksesshëm</w:t>
            </w:r>
          </w:p>
          <w:p w:rsidR="00416918" w:rsidRPr="006B0C3B" w:rsidRDefault="00416918" w:rsidP="00416918">
            <w:pPr>
              <w:spacing w:after="0" w:line="240" w:lineRule="auto"/>
              <w:jc w:val="both"/>
              <w:rPr>
                <w:rFonts w:cs="Calibri"/>
                <w:sz w:val="24"/>
                <w:szCs w:val="24"/>
              </w:rPr>
            </w:pPr>
            <w:r w:rsidRPr="006B0C3B">
              <w:rPr>
                <w:rFonts w:ascii="Agency FB" w:hAnsi="Agency FB" w:cs="Calibri"/>
                <w:b/>
              </w:rPr>
              <w:t>III.1</w:t>
            </w:r>
            <w:r>
              <w:rPr>
                <w:rFonts w:cs="Calibri"/>
                <w:sz w:val="24"/>
                <w:szCs w:val="24"/>
              </w:rPr>
              <w:t xml:space="preserve"> </w:t>
            </w:r>
            <w:r w:rsidRPr="006B0C3B">
              <w:rPr>
                <w:rFonts w:cs="Calibri"/>
                <w:sz w:val="24"/>
                <w:szCs w:val="24"/>
              </w:rPr>
              <w:t>Parashtron pyetje q</w:t>
            </w:r>
            <w:r w:rsidRPr="006B0C3B">
              <w:rPr>
                <w:rFonts w:cs="Calibri" w:hint="eastAsia"/>
                <w:sz w:val="24"/>
                <w:szCs w:val="24"/>
              </w:rPr>
              <w:t>ë</w:t>
            </w:r>
            <w:r w:rsidRPr="006B0C3B">
              <w:rPr>
                <w:rFonts w:cs="Calibri"/>
                <w:sz w:val="24"/>
                <w:szCs w:val="24"/>
              </w:rPr>
              <w:t xml:space="preserve"> nxisin debat p</w:t>
            </w:r>
            <w:r w:rsidRPr="006B0C3B">
              <w:rPr>
                <w:rFonts w:cs="Calibri" w:hint="eastAsia"/>
                <w:sz w:val="24"/>
                <w:szCs w:val="24"/>
              </w:rPr>
              <w:t>ë</w:t>
            </w:r>
            <w:r w:rsidRPr="006B0C3B">
              <w:rPr>
                <w:rFonts w:cs="Calibri"/>
                <w:sz w:val="24"/>
                <w:szCs w:val="24"/>
              </w:rPr>
              <w:t>r tem</w:t>
            </w:r>
            <w:r w:rsidRPr="006B0C3B">
              <w:rPr>
                <w:rFonts w:cs="Calibri" w:hint="eastAsia"/>
                <w:sz w:val="24"/>
                <w:szCs w:val="24"/>
              </w:rPr>
              <w:t>ë</w:t>
            </w:r>
            <w:r w:rsidRPr="006B0C3B">
              <w:rPr>
                <w:rFonts w:cs="Calibri"/>
                <w:sz w:val="24"/>
                <w:szCs w:val="24"/>
              </w:rPr>
              <w:t>n/problemin e dh</w:t>
            </w:r>
            <w:r w:rsidRPr="006B0C3B">
              <w:rPr>
                <w:rFonts w:cs="Calibri" w:hint="eastAsia"/>
                <w:sz w:val="24"/>
                <w:szCs w:val="24"/>
              </w:rPr>
              <w:t>ë</w:t>
            </w:r>
            <w:r w:rsidRPr="006B0C3B">
              <w:rPr>
                <w:rFonts w:cs="Calibri"/>
                <w:sz w:val="24"/>
                <w:szCs w:val="24"/>
              </w:rPr>
              <w:t>n</w:t>
            </w:r>
            <w:r w:rsidRPr="006B0C3B">
              <w:rPr>
                <w:rFonts w:cs="Calibri" w:hint="eastAsia"/>
                <w:sz w:val="24"/>
                <w:szCs w:val="24"/>
              </w:rPr>
              <w:t>ë</w:t>
            </w:r>
            <w:r w:rsidRPr="006B0C3B">
              <w:rPr>
                <w:rFonts w:cs="Calibri"/>
                <w:sz w:val="24"/>
                <w:szCs w:val="24"/>
              </w:rPr>
              <w:t xml:space="preserve"> dhe u jep p</w:t>
            </w:r>
            <w:r w:rsidRPr="006B0C3B">
              <w:rPr>
                <w:rFonts w:cs="Calibri" w:hint="eastAsia"/>
                <w:sz w:val="24"/>
                <w:szCs w:val="24"/>
              </w:rPr>
              <w:t>ë</w:t>
            </w:r>
            <w:r w:rsidRPr="006B0C3B">
              <w:rPr>
                <w:rFonts w:cs="Calibri"/>
                <w:sz w:val="24"/>
                <w:szCs w:val="24"/>
              </w:rPr>
              <w:t>rgjigje pyetjeve t</w:t>
            </w:r>
            <w:r w:rsidRPr="006B0C3B">
              <w:rPr>
                <w:rFonts w:cs="Calibri" w:hint="eastAsia"/>
                <w:sz w:val="24"/>
                <w:szCs w:val="24"/>
              </w:rPr>
              <w:t>ë</w:t>
            </w:r>
            <w:r w:rsidRPr="006B0C3B">
              <w:rPr>
                <w:rFonts w:cs="Calibri"/>
                <w:sz w:val="24"/>
                <w:szCs w:val="24"/>
              </w:rPr>
              <w:t xml:space="preserve"> b</w:t>
            </w:r>
            <w:r w:rsidRPr="006B0C3B">
              <w:rPr>
                <w:rFonts w:cs="Calibri" w:hint="eastAsia"/>
                <w:sz w:val="24"/>
                <w:szCs w:val="24"/>
              </w:rPr>
              <w:t>ë</w:t>
            </w:r>
            <w:r w:rsidRPr="006B0C3B">
              <w:rPr>
                <w:rFonts w:cs="Calibri"/>
                <w:sz w:val="24"/>
                <w:szCs w:val="24"/>
              </w:rPr>
              <w:t>ra nga t</w:t>
            </w:r>
            <w:r w:rsidRPr="006B0C3B">
              <w:rPr>
                <w:rFonts w:cs="Calibri" w:hint="eastAsia"/>
                <w:sz w:val="24"/>
                <w:szCs w:val="24"/>
              </w:rPr>
              <w:t>ë</w:t>
            </w:r>
            <w:r w:rsidRPr="006B0C3B">
              <w:rPr>
                <w:rFonts w:cs="Calibri"/>
                <w:sz w:val="24"/>
                <w:szCs w:val="24"/>
              </w:rPr>
              <w:t xml:space="preserve"> tjer</w:t>
            </w:r>
            <w:r w:rsidRPr="006B0C3B">
              <w:rPr>
                <w:rFonts w:cs="Calibri" w:hint="eastAsia"/>
                <w:sz w:val="24"/>
                <w:szCs w:val="24"/>
              </w:rPr>
              <w:t>ë</w:t>
            </w:r>
            <w:r w:rsidRPr="006B0C3B">
              <w:rPr>
                <w:rFonts w:cs="Calibri"/>
                <w:sz w:val="24"/>
                <w:szCs w:val="24"/>
              </w:rPr>
              <w:t>t p</w:t>
            </w:r>
            <w:r w:rsidRPr="006B0C3B">
              <w:rPr>
                <w:rFonts w:cs="Calibri" w:hint="eastAsia"/>
                <w:sz w:val="24"/>
                <w:szCs w:val="24"/>
              </w:rPr>
              <w:t>ë</w:t>
            </w:r>
            <w:r w:rsidRPr="006B0C3B">
              <w:rPr>
                <w:rFonts w:cs="Calibri"/>
                <w:sz w:val="24"/>
                <w:szCs w:val="24"/>
              </w:rPr>
              <w:t>rmes nj</w:t>
            </w:r>
            <w:r w:rsidRPr="006B0C3B">
              <w:rPr>
                <w:rFonts w:cs="Calibri" w:hint="eastAsia"/>
                <w:sz w:val="24"/>
                <w:szCs w:val="24"/>
              </w:rPr>
              <w:t>ë</w:t>
            </w:r>
            <w:r w:rsidRPr="006B0C3B">
              <w:rPr>
                <w:rFonts w:cs="Calibri"/>
                <w:sz w:val="24"/>
                <w:szCs w:val="24"/>
              </w:rPr>
              <w:t>r</w:t>
            </w:r>
            <w:r w:rsidRPr="006B0C3B">
              <w:rPr>
                <w:rFonts w:cs="Calibri" w:hint="eastAsia"/>
                <w:sz w:val="24"/>
                <w:szCs w:val="24"/>
              </w:rPr>
              <w:t>ë</w:t>
            </w:r>
            <w:r w:rsidR="00C2240F">
              <w:rPr>
                <w:rFonts w:cs="Calibri"/>
                <w:sz w:val="24"/>
                <w:szCs w:val="24"/>
              </w:rPr>
              <w:t>s nga format e shprehjes;</w:t>
            </w:r>
          </w:p>
          <w:p w:rsidR="00416918" w:rsidRPr="006B0C3B" w:rsidRDefault="00416918" w:rsidP="00416918">
            <w:pPr>
              <w:spacing w:after="0" w:line="240" w:lineRule="auto"/>
              <w:jc w:val="both"/>
              <w:rPr>
                <w:rFonts w:cs="Calibri"/>
                <w:sz w:val="24"/>
                <w:szCs w:val="24"/>
              </w:rPr>
            </w:pPr>
            <w:r w:rsidRPr="006B0C3B">
              <w:rPr>
                <w:rFonts w:ascii="Agency FB" w:hAnsi="Agency FB" w:cs="Calibri"/>
                <w:b/>
              </w:rPr>
              <w:t>III.2</w:t>
            </w:r>
            <w:r w:rsidRPr="006B0C3B">
              <w:rPr>
                <w:rFonts w:cs="Calibri"/>
                <w:sz w:val="24"/>
                <w:szCs w:val="24"/>
              </w:rPr>
              <w:t xml:space="preserve"> Shfryt</w:t>
            </w:r>
            <w:r w:rsidRPr="006B0C3B">
              <w:rPr>
                <w:rFonts w:cs="Calibri" w:hint="eastAsia"/>
                <w:sz w:val="24"/>
                <w:szCs w:val="24"/>
              </w:rPr>
              <w:t>ë</w:t>
            </w:r>
            <w:r w:rsidRPr="006B0C3B">
              <w:rPr>
                <w:rFonts w:cs="Calibri"/>
                <w:sz w:val="24"/>
                <w:szCs w:val="24"/>
              </w:rPr>
              <w:t>zon burime t</w:t>
            </w:r>
            <w:r w:rsidRPr="006B0C3B">
              <w:rPr>
                <w:rFonts w:cs="Calibri" w:hint="eastAsia"/>
                <w:sz w:val="24"/>
                <w:szCs w:val="24"/>
              </w:rPr>
              <w:t>ë</w:t>
            </w:r>
            <w:r w:rsidRPr="006B0C3B">
              <w:rPr>
                <w:rFonts w:cs="Calibri"/>
                <w:sz w:val="24"/>
                <w:szCs w:val="24"/>
              </w:rPr>
              <w:t xml:space="preserve"> ndryshme t</w:t>
            </w:r>
            <w:r w:rsidRPr="006B0C3B">
              <w:rPr>
                <w:rFonts w:cs="Calibri" w:hint="eastAsia"/>
                <w:sz w:val="24"/>
                <w:szCs w:val="24"/>
              </w:rPr>
              <w:t>ë</w:t>
            </w:r>
            <w:r w:rsidRPr="006B0C3B">
              <w:rPr>
                <w:rFonts w:cs="Calibri"/>
                <w:sz w:val="24"/>
                <w:szCs w:val="24"/>
              </w:rPr>
              <w:t xml:space="preserve"> informacionit me rastin e p</w:t>
            </w:r>
            <w:r w:rsidRPr="006B0C3B">
              <w:rPr>
                <w:rFonts w:cs="Calibri" w:hint="eastAsia"/>
                <w:sz w:val="24"/>
                <w:szCs w:val="24"/>
              </w:rPr>
              <w:t>ë</w:t>
            </w:r>
            <w:r w:rsidRPr="006B0C3B">
              <w:rPr>
                <w:rFonts w:cs="Calibri"/>
                <w:sz w:val="24"/>
                <w:szCs w:val="24"/>
              </w:rPr>
              <w:t>rgatitjes s</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teme t</w:t>
            </w:r>
            <w:r w:rsidRPr="006B0C3B">
              <w:rPr>
                <w:rFonts w:cs="Calibri" w:hint="eastAsia"/>
                <w:sz w:val="24"/>
                <w:szCs w:val="24"/>
              </w:rPr>
              <w:t>ë</w:t>
            </w:r>
            <w:r w:rsidR="00C2240F">
              <w:rPr>
                <w:rFonts w:cs="Calibri"/>
                <w:sz w:val="24"/>
                <w:szCs w:val="24"/>
              </w:rPr>
              <w:t xml:space="preserve"> caktuar;</w:t>
            </w:r>
          </w:p>
          <w:p w:rsidR="00416918" w:rsidRPr="006B0C3B" w:rsidRDefault="00416918" w:rsidP="00416918">
            <w:pPr>
              <w:spacing w:after="0" w:line="240" w:lineRule="auto"/>
              <w:jc w:val="both"/>
              <w:rPr>
                <w:rFonts w:cs="Calibri"/>
                <w:sz w:val="24"/>
                <w:szCs w:val="24"/>
              </w:rPr>
            </w:pPr>
            <w:r w:rsidRPr="006B0C3B">
              <w:rPr>
                <w:rFonts w:ascii="Agency FB" w:hAnsi="Agency FB" w:cs="Calibri"/>
                <w:b/>
              </w:rPr>
              <w:t>III.3</w:t>
            </w:r>
            <w:r w:rsidRPr="006B0C3B">
              <w:rPr>
                <w:rFonts w:cs="Calibri"/>
                <w:sz w:val="24"/>
                <w:szCs w:val="24"/>
              </w:rPr>
              <w:t xml:space="preserve"> Identifikon dhe krahason informatat e njohura me ato t</w:t>
            </w:r>
            <w:r w:rsidRPr="006B0C3B">
              <w:rPr>
                <w:rFonts w:cs="Calibri" w:hint="eastAsia"/>
                <w:sz w:val="24"/>
                <w:szCs w:val="24"/>
              </w:rPr>
              <w:t>ë</w:t>
            </w:r>
            <w:r w:rsidRPr="006B0C3B">
              <w:rPr>
                <w:rFonts w:cs="Calibri"/>
                <w:sz w:val="24"/>
                <w:szCs w:val="24"/>
              </w:rPr>
              <w:t xml:space="preserve"> panjohura p</w:t>
            </w:r>
            <w:r w:rsidRPr="006B0C3B">
              <w:rPr>
                <w:rFonts w:cs="Calibri" w:hint="eastAsia"/>
                <w:sz w:val="24"/>
                <w:szCs w:val="24"/>
              </w:rPr>
              <w:t>ë</w:t>
            </w:r>
            <w:r w:rsidRPr="006B0C3B">
              <w:rPr>
                <w:rFonts w:cs="Calibri"/>
                <w:sz w:val="24"/>
                <w:szCs w:val="24"/>
              </w:rPr>
              <w:t>r nj</w:t>
            </w:r>
            <w:r w:rsidRPr="006B0C3B">
              <w:rPr>
                <w:rFonts w:cs="Calibri" w:hint="eastAsia"/>
                <w:sz w:val="24"/>
                <w:szCs w:val="24"/>
              </w:rPr>
              <w:t>ë</w:t>
            </w:r>
            <w:r w:rsidRPr="006B0C3B">
              <w:rPr>
                <w:rFonts w:cs="Calibri"/>
                <w:sz w:val="24"/>
                <w:szCs w:val="24"/>
              </w:rPr>
              <w:t xml:space="preserve"> tem</w:t>
            </w:r>
            <w:r w:rsidRPr="006B0C3B">
              <w:rPr>
                <w:rFonts w:cs="Calibri" w:hint="eastAsia"/>
                <w:sz w:val="24"/>
                <w:szCs w:val="24"/>
              </w:rPr>
              <w:t>ë</w:t>
            </w:r>
            <w:r w:rsidRPr="006B0C3B">
              <w:rPr>
                <w:rFonts w:cs="Calibri"/>
                <w:sz w:val="24"/>
                <w:szCs w:val="24"/>
              </w:rPr>
              <w:t xml:space="preserve">, </w:t>
            </w:r>
            <w:r w:rsidRPr="006B0C3B">
              <w:rPr>
                <w:rFonts w:cs="Calibri" w:hint="eastAsia"/>
                <w:sz w:val="24"/>
                <w:szCs w:val="24"/>
              </w:rPr>
              <w:t>çë</w:t>
            </w:r>
            <w:r w:rsidRPr="006B0C3B">
              <w:rPr>
                <w:rFonts w:cs="Calibri"/>
                <w:sz w:val="24"/>
                <w:szCs w:val="24"/>
              </w:rPr>
              <w:t>shtje apo ngjarje t</w:t>
            </w:r>
            <w:r w:rsidRPr="006B0C3B">
              <w:rPr>
                <w:rFonts w:cs="Calibri" w:hint="eastAsia"/>
                <w:sz w:val="24"/>
                <w:szCs w:val="24"/>
              </w:rPr>
              <w:t>ë</w:t>
            </w:r>
            <w:r w:rsidRPr="006B0C3B">
              <w:rPr>
                <w:rFonts w:cs="Calibri"/>
                <w:sz w:val="24"/>
                <w:szCs w:val="24"/>
              </w:rPr>
              <w:t xml:space="preserve"> caktuar duke p</w:t>
            </w:r>
            <w:r w:rsidRPr="006B0C3B">
              <w:rPr>
                <w:rFonts w:cs="Calibri" w:hint="eastAsia"/>
                <w:sz w:val="24"/>
                <w:szCs w:val="24"/>
              </w:rPr>
              <w:t>ë</w:t>
            </w:r>
            <w:r w:rsidRPr="006B0C3B">
              <w:rPr>
                <w:rFonts w:cs="Calibri"/>
                <w:sz w:val="24"/>
                <w:szCs w:val="24"/>
              </w:rPr>
              <w:t>rdorur teknika t</w:t>
            </w:r>
            <w:r w:rsidRPr="006B0C3B">
              <w:rPr>
                <w:rFonts w:cs="Calibri" w:hint="eastAsia"/>
                <w:sz w:val="24"/>
                <w:szCs w:val="24"/>
              </w:rPr>
              <w:t>ë</w:t>
            </w:r>
            <w:r w:rsidRPr="006B0C3B">
              <w:rPr>
                <w:rFonts w:cs="Calibri"/>
                <w:sz w:val="24"/>
                <w:szCs w:val="24"/>
              </w:rPr>
              <w:t xml:space="preserve"> ndryshme (p.sh., duke i sh</w:t>
            </w:r>
            <w:r w:rsidRPr="006B0C3B">
              <w:rPr>
                <w:rFonts w:cs="Calibri" w:hint="eastAsia"/>
                <w:sz w:val="24"/>
                <w:szCs w:val="24"/>
              </w:rPr>
              <w:t>ë</w:t>
            </w:r>
            <w:r w:rsidRPr="006B0C3B">
              <w:rPr>
                <w:rFonts w:cs="Calibri"/>
                <w:sz w:val="24"/>
                <w:szCs w:val="24"/>
              </w:rPr>
              <w:t>njuar me shenja t</w:t>
            </w:r>
            <w:r w:rsidRPr="006B0C3B">
              <w:rPr>
                <w:rFonts w:cs="Calibri" w:hint="eastAsia"/>
                <w:sz w:val="24"/>
                <w:szCs w:val="24"/>
              </w:rPr>
              <w:t>ë</w:t>
            </w:r>
            <w:r w:rsidR="00C2240F">
              <w:rPr>
                <w:rFonts w:cs="Calibri"/>
                <w:sz w:val="24"/>
                <w:szCs w:val="24"/>
              </w:rPr>
              <w:t xml:space="preserve"> ndryshme);</w:t>
            </w:r>
          </w:p>
          <w:p w:rsidR="00416918" w:rsidRDefault="00416918" w:rsidP="00416918">
            <w:pPr>
              <w:spacing w:after="0" w:line="240" w:lineRule="auto"/>
              <w:jc w:val="both"/>
              <w:rPr>
                <w:rFonts w:cs="Calibri"/>
                <w:sz w:val="24"/>
                <w:szCs w:val="24"/>
              </w:rPr>
            </w:pPr>
            <w:r w:rsidRPr="006B0C3B">
              <w:rPr>
                <w:rFonts w:ascii="Agency FB" w:hAnsi="Agency FB" w:cs="Calibri"/>
                <w:b/>
              </w:rPr>
              <w:t>III.4</w:t>
            </w:r>
            <w:r w:rsidRPr="006B0C3B">
              <w:rPr>
                <w:rFonts w:cs="Calibri"/>
                <w:sz w:val="24"/>
                <w:szCs w:val="24"/>
              </w:rPr>
              <w:t xml:space="preserve"> Ndjek udh</w:t>
            </w:r>
            <w:r w:rsidRPr="006B0C3B">
              <w:rPr>
                <w:rFonts w:cs="Calibri" w:hint="eastAsia"/>
                <w:sz w:val="24"/>
                <w:szCs w:val="24"/>
              </w:rPr>
              <w:t>ë</w:t>
            </w:r>
            <w:r w:rsidRPr="006B0C3B">
              <w:rPr>
                <w:rFonts w:cs="Calibri"/>
                <w:sz w:val="24"/>
                <w:szCs w:val="24"/>
              </w:rPr>
              <w:t>zimet e dh</w:t>
            </w:r>
            <w:r w:rsidRPr="006B0C3B">
              <w:rPr>
                <w:rFonts w:cs="Calibri" w:hint="eastAsia"/>
                <w:sz w:val="24"/>
                <w:szCs w:val="24"/>
              </w:rPr>
              <w:t>ë</w:t>
            </w:r>
            <w:r w:rsidRPr="006B0C3B">
              <w:rPr>
                <w:rFonts w:cs="Calibri"/>
                <w:sz w:val="24"/>
                <w:szCs w:val="24"/>
              </w:rPr>
              <w:t>na n</w:t>
            </w:r>
            <w:r w:rsidRPr="006B0C3B">
              <w:rPr>
                <w:rFonts w:cs="Calibri" w:hint="eastAsia"/>
                <w:sz w:val="24"/>
                <w:szCs w:val="24"/>
              </w:rPr>
              <w:t>ë</w:t>
            </w:r>
            <w:r w:rsidRPr="006B0C3B">
              <w:rPr>
                <w:rFonts w:cs="Calibri"/>
                <w:sz w:val="24"/>
                <w:szCs w:val="24"/>
              </w:rPr>
              <w:t xml:space="preserve"> lib</w:t>
            </w:r>
            <w:r w:rsidRPr="006B0C3B">
              <w:rPr>
                <w:rFonts w:cs="Calibri" w:hint="eastAsia"/>
                <w:sz w:val="24"/>
                <w:szCs w:val="24"/>
              </w:rPr>
              <w:t>ë</w:t>
            </w:r>
            <w:r w:rsidRPr="006B0C3B">
              <w:rPr>
                <w:rFonts w:cs="Calibri"/>
                <w:sz w:val="24"/>
                <w:szCs w:val="24"/>
              </w:rPr>
              <w:t>r apo n</w:t>
            </w:r>
            <w:r w:rsidRPr="006B0C3B">
              <w:rPr>
                <w:rFonts w:cs="Calibri" w:hint="eastAsia"/>
                <w:sz w:val="24"/>
                <w:szCs w:val="24"/>
              </w:rPr>
              <w:t>ë</w:t>
            </w:r>
            <w:r w:rsidRPr="006B0C3B">
              <w:rPr>
                <w:rFonts w:cs="Calibri"/>
                <w:sz w:val="24"/>
                <w:szCs w:val="24"/>
              </w:rPr>
              <w:t xml:space="preserve"> burime t</w:t>
            </w:r>
            <w:r w:rsidRPr="006B0C3B">
              <w:rPr>
                <w:rFonts w:cs="Calibri" w:hint="eastAsia"/>
                <w:sz w:val="24"/>
                <w:szCs w:val="24"/>
              </w:rPr>
              <w:t>ë</w:t>
            </w:r>
            <w:r w:rsidRPr="006B0C3B">
              <w:rPr>
                <w:rFonts w:cs="Calibri"/>
                <w:sz w:val="24"/>
                <w:szCs w:val="24"/>
              </w:rPr>
              <w:t xml:space="preserve"> tjera p</w:t>
            </w:r>
            <w:r w:rsidRPr="006B0C3B">
              <w:rPr>
                <w:rFonts w:cs="Calibri" w:hint="eastAsia"/>
                <w:sz w:val="24"/>
                <w:szCs w:val="24"/>
              </w:rPr>
              <w:t>ë</w:t>
            </w:r>
            <w:r w:rsidRPr="006B0C3B">
              <w:rPr>
                <w:rFonts w:cs="Calibri"/>
                <w:sz w:val="24"/>
                <w:szCs w:val="24"/>
              </w:rPr>
              <w:t>r t</w:t>
            </w:r>
            <w:r w:rsidRPr="006B0C3B">
              <w:rPr>
                <w:rFonts w:cs="Calibri" w:hint="eastAsia"/>
                <w:sz w:val="24"/>
                <w:szCs w:val="24"/>
              </w:rPr>
              <w:t>ë</w:t>
            </w:r>
            <w:r w:rsidRPr="006B0C3B">
              <w:rPr>
                <w:rFonts w:cs="Calibri"/>
                <w:sz w:val="24"/>
                <w:szCs w:val="24"/>
              </w:rPr>
              <w:t xml:space="preserve"> realizuar nj</w:t>
            </w:r>
            <w:r w:rsidRPr="006B0C3B">
              <w:rPr>
                <w:rFonts w:cs="Calibri" w:hint="eastAsia"/>
                <w:sz w:val="24"/>
                <w:szCs w:val="24"/>
              </w:rPr>
              <w:t>ë</w:t>
            </w:r>
            <w:r w:rsidRPr="006B0C3B">
              <w:rPr>
                <w:rFonts w:cs="Calibri"/>
                <w:sz w:val="24"/>
                <w:szCs w:val="24"/>
              </w:rPr>
              <w:t xml:space="preserve"> veprim, aktivitet apo detyr</w:t>
            </w:r>
            <w:r w:rsidRPr="006B0C3B">
              <w:rPr>
                <w:rFonts w:cs="Calibri" w:hint="eastAsia"/>
                <w:sz w:val="24"/>
                <w:szCs w:val="24"/>
              </w:rPr>
              <w:t>ë</w:t>
            </w:r>
            <w:r w:rsidRPr="006B0C3B">
              <w:rPr>
                <w:rFonts w:cs="Calibri"/>
                <w:sz w:val="24"/>
                <w:szCs w:val="24"/>
              </w:rPr>
              <w:t xml:space="preserve"> konkrete q</w:t>
            </w:r>
            <w:r w:rsidRPr="006B0C3B">
              <w:rPr>
                <w:rFonts w:cs="Calibri" w:hint="eastAsia"/>
                <w:sz w:val="24"/>
                <w:szCs w:val="24"/>
              </w:rPr>
              <w:t>ë</w:t>
            </w:r>
            <w:r w:rsidRPr="006B0C3B">
              <w:rPr>
                <w:rFonts w:cs="Calibri"/>
                <w:sz w:val="24"/>
                <w:szCs w:val="24"/>
              </w:rPr>
              <w:t xml:space="preserve"> k</w:t>
            </w:r>
            <w:r w:rsidRPr="006B0C3B">
              <w:rPr>
                <w:rFonts w:cs="Calibri" w:hint="eastAsia"/>
                <w:sz w:val="24"/>
                <w:szCs w:val="24"/>
              </w:rPr>
              <w:t>ë</w:t>
            </w:r>
            <w:r w:rsidR="00C2240F">
              <w:rPr>
                <w:rFonts w:cs="Calibri"/>
                <w:sz w:val="24"/>
                <w:szCs w:val="24"/>
              </w:rPr>
              <w:t>rkohet prej tij/saj;</w:t>
            </w:r>
          </w:p>
          <w:p w:rsidR="00C22640" w:rsidRPr="00C22640" w:rsidRDefault="00C22640" w:rsidP="00416918">
            <w:pPr>
              <w:spacing w:after="0" w:line="240" w:lineRule="auto"/>
              <w:jc w:val="both"/>
              <w:rPr>
                <w:rFonts w:cs="Calibri"/>
                <w:b/>
                <w:sz w:val="24"/>
                <w:szCs w:val="24"/>
              </w:rPr>
            </w:pPr>
            <w:r w:rsidRPr="00C22640">
              <w:rPr>
                <w:rFonts w:cs="Calibri"/>
                <w:b/>
                <w:sz w:val="24"/>
                <w:szCs w:val="24"/>
              </w:rPr>
              <w:t>III.6</w:t>
            </w:r>
            <w:r>
              <w:t xml:space="preserve"> </w:t>
            </w:r>
            <w:r w:rsidRPr="00C22640">
              <w:rPr>
                <w:sz w:val="24"/>
                <w:szCs w:val="24"/>
              </w:rPr>
              <w:t>Përdor dosjen personale si mjet për identifkimin e përparësive dhe mangësive të veta në fusha të caktuara dhe bën një plan për mënyrën e korrigjimeve të nevojshme</w:t>
            </w:r>
            <w:r>
              <w:rPr>
                <w:rFonts w:cs="Calibri"/>
                <w:b/>
                <w:sz w:val="24"/>
                <w:szCs w:val="24"/>
              </w:rPr>
              <w:t xml:space="preserve"> </w:t>
            </w:r>
          </w:p>
          <w:p w:rsidR="004E1BB4" w:rsidRDefault="00416918" w:rsidP="004E1BB4">
            <w:pPr>
              <w:autoSpaceDE w:val="0"/>
              <w:autoSpaceDN w:val="0"/>
              <w:adjustRightInd w:val="0"/>
              <w:spacing w:after="0" w:line="280" w:lineRule="exact"/>
              <w:rPr>
                <w:rFonts w:eastAsia="Arial Unicode MS"/>
                <w:sz w:val="24"/>
                <w:szCs w:val="24"/>
              </w:rPr>
            </w:pPr>
            <w:r w:rsidRPr="006B0C3B">
              <w:rPr>
                <w:rFonts w:ascii="Agency FB" w:hAnsi="Agency FB" w:cs="Calibri"/>
                <w:b/>
              </w:rPr>
              <w:lastRenderedPageBreak/>
              <w:t>III.7</w:t>
            </w:r>
            <w:r w:rsidRPr="006B0C3B">
              <w:rPr>
                <w:rFonts w:cs="Calibri"/>
                <w:sz w:val="24"/>
                <w:szCs w:val="24"/>
              </w:rPr>
              <w:t xml:space="preserve"> Identifikon cil</w:t>
            </w:r>
            <w:r w:rsidRPr="006B0C3B">
              <w:rPr>
                <w:rFonts w:cs="Calibri" w:hint="eastAsia"/>
                <w:sz w:val="24"/>
                <w:szCs w:val="24"/>
              </w:rPr>
              <w:t>ë</w:t>
            </w:r>
            <w:r w:rsidRPr="006B0C3B">
              <w:rPr>
                <w:rFonts w:cs="Calibri"/>
                <w:sz w:val="24"/>
                <w:szCs w:val="24"/>
              </w:rPr>
              <w:t>sit</w:t>
            </w:r>
            <w:r w:rsidRPr="006B0C3B">
              <w:rPr>
                <w:rFonts w:cs="Calibri" w:hint="eastAsia"/>
                <w:sz w:val="24"/>
                <w:szCs w:val="24"/>
              </w:rPr>
              <w:t>ë</w:t>
            </w:r>
            <w:r w:rsidRPr="006B0C3B">
              <w:rPr>
                <w:rFonts w:cs="Calibri"/>
                <w:sz w:val="24"/>
                <w:szCs w:val="24"/>
              </w:rPr>
              <w:t xml:space="preserve"> e veta q</w:t>
            </w:r>
            <w:r w:rsidRPr="006B0C3B">
              <w:rPr>
                <w:rFonts w:cs="Calibri" w:hint="eastAsia"/>
                <w:sz w:val="24"/>
                <w:szCs w:val="24"/>
              </w:rPr>
              <w:t>ë</w:t>
            </w:r>
            <w:r w:rsidRPr="006B0C3B">
              <w:rPr>
                <w:rFonts w:cs="Calibri"/>
                <w:sz w:val="24"/>
                <w:szCs w:val="24"/>
              </w:rPr>
              <w:t xml:space="preserve"> i posedon dhe cil</w:t>
            </w:r>
            <w:r w:rsidRPr="006B0C3B">
              <w:rPr>
                <w:rFonts w:cs="Calibri" w:hint="eastAsia"/>
                <w:sz w:val="24"/>
                <w:szCs w:val="24"/>
              </w:rPr>
              <w:t>ë</w:t>
            </w:r>
            <w:r w:rsidRPr="006B0C3B">
              <w:rPr>
                <w:rFonts w:cs="Calibri"/>
                <w:sz w:val="24"/>
                <w:szCs w:val="24"/>
              </w:rPr>
              <w:t>sit</w:t>
            </w:r>
            <w:r w:rsidRPr="006B0C3B">
              <w:rPr>
                <w:rFonts w:cs="Calibri" w:hint="eastAsia"/>
                <w:sz w:val="24"/>
                <w:szCs w:val="24"/>
              </w:rPr>
              <w:t>ë</w:t>
            </w:r>
            <w:r w:rsidRPr="006B0C3B">
              <w:rPr>
                <w:rFonts w:cs="Calibri"/>
                <w:sz w:val="24"/>
                <w:szCs w:val="24"/>
              </w:rPr>
              <w:t xml:space="preserve"> e nevojshme q</w:t>
            </w:r>
            <w:r w:rsidRPr="006B0C3B">
              <w:rPr>
                <w:rFonts w:cs="Calibri" w:hint="eastAsia"/>
                <w:sz w:val="24"/>
                <w:szCs w:val="24"/>
              </w:rPr>
              <w:t>ë</w:t>
            </w:r>
            <w:r w:rsidRPr="006B0C3B">
              <w:rPr>
                <w:rFonts w:cs="Calibri"/>
                <w:sz w:val="24"/>
                <w:szCs w:val="24"/>
              </w:rPr>
              <w:t xml:space="preserve"> duhet t</w:t>
            </w:r>
            <w:r w:rsidRPr="006B0C3B">
              <w:rPr>
                <w:rFonts w:cs="Calibri" w:hint="eastAsia"/>
                <w:sz w:val="24"/>
                <w:szCs w:val="24"/>
              </w:rPr>
              <w:t>’</w:t>
            </w:r>
            <w:r w:rsidRPr="006B0C3B">
              <w:rPr>
                <w:rFonts w:cs="Calibri"/>
                <w:sz w:val="24"/>
                <w:szCs w:val="24"/>
              </w:rPr>
              <w:t>i zhvilloj</w:t>
            </w:r>
            <w:r w:rsidRPr="006B0C3B">
              <w:rPr>
                <w:rFonts w:cs="Calibri" w:hint="eastAsia"/>
                <w:sz w:val="24"/>
                <w:szCs w:val="24"/>
              </w:rPr>
              <w:t>ë</w:t>
            </w:r>
            <w:r w:rsidRPr="006B0C3B">
              <w:rPr>
                <w:rFonts w:cs="Calibri"/>
                <w:sz w:val="24"/>
                <w:szCs w:val="24"/>
              </w:rPr>
              <w:t xml:space="preserve"> p</w:t>
            </w:r>
            <w:r w:rsidRPr="006B0C3B">
              <w:rPr>
                <w:rFonts w:cs="Calibri" w:hint="eastAsia"/>
                <w:sz w:val="24"/>
                <w:szCs w:val="24"/>
              </w:rPr>
              <w:t>ë</w:t>
            </w:r>
            <w:r w:rsidRPr="006B0C3B">
              <w:rPr>
                <w:rFonts w:cs="Calibri"/>
                <w:sz w:val="24"/>
                <w:szCs w:val="24"/>
              </w:rPr>
              <w:t>r t</w:t>
            </w:r>
            <w:r w:rsidRPr="006B0C3B">
              <w:rPr>
                <w:rFonts w:cs="Calibri" w:hint="eastAsia"/>
                <w:sz w:val="24"/>
                <w:szCs w:val="24"/>
              </w:rPr>
              <w:t>ë</w:t>
            </w:r>
            <w:r w:rsidRPr="006B0C3B">
              <w:rPr>
                <w:rFonts w:cs="Calibri"/>
                <w:sz w:val="24"/>
                <w:szCs w:val="24"/>
              </w:rPr>
              <w:t xml:space="preserve"> nx</w:t>
            </w:r>
            <w:r w:rsidRPr="006B0C3B">
              <w:rPr>
                <w:rFonts w:cs="Calibri" w:hint="eastAsia"/>
                <w:sz w:val="24"/>
                <w:szCs w:val="24"/>
              </w:rPr>
              <w:t>ë</w:t>
            </w:r>
            <w:r w:rsidRPr="006B0C3B">
              <w:rPr>
                <w:rFonts w:cs="Calibri"/>
                <w:sz w:val="24"/>
                <w:szCs w:val="24"/>
              </w:rPr>
              <w:t>n</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detyr</w:t>
            </w:r>
            <w:r w:rsidRPr="006B0C3B">
              <w:rPr>
                <w:rFonts w:cs="Calibri" w:hint="eastAsia"/>
                <w:sz w:val="24"/>
                <w:szCs w:val="24"/>
              </w:rPr>
              <w:t>ë</w:t>
            </w:r>
            <w:r w:rsidRPr="006B0C3B">
              <w:rPr>
                <w:rFonts w:cs="Calibri"/>
                <w:sz w:val="24"/>
                <w:szCs w:val="24"/>
              </w:rPr>
              <w:t xml:space="preserve"> apo aktivitetet t</w:t>
            </w:r>
            <w:r w:rsidRPr="006B0C3B">
              <w:rPr>
                <w:rFonts w:cs="Calibri" w:hint="eastAsia"/>
                <w:sz w:val="24"/>
                <w:szCs w:val="24"/>
              </w:rPr>
              <w:t>ë</w:t>
            </w:r>
            <w:r w:rsidRPr="006B0C3B">
              <w:rPr>
                <w:rFonts w:cs="Calibri"/>
                <w:sz w:val="24"/>
                <w:szCs w:val="24"/>
              </w:rPr>
              <w:t xml:space="preserve"> caktuar dhe p</w:t>
            </w:r>
            <w:r w:rsidRPr="006B0C3B">
              <w:rPr>
                <w:rFonts w:cs="Calibri" w:hint="eastAsia"/>
                <w:sz w:val="24"/>
                <w:szCs w:val="24"/>
              </w:rPr>
              <w:t>ë</w:t>
            </w:r>
            <w:r w:rsidRPr="006B0C3B">
              <w:rPr>
                <w:rFonts w:cs="Calibri"/>
                <w:sz w:val="24"/>
                <w:szCs w:val="24"/>
              </w:rPr>
              <w:t>r t</w:t>
            </w:r>
            <w:r w:rsidRPr="006B0C3B">
              <w:rPr>
                <w:rFonts w:cs="Calibri" w:hint="eastAsia"/>
                <w:sz w:val="24"/>
                <w:szCs w:val="24"/>
              </w:rPr>
              <w:t>ë</w:t>
            </w:r>
            <w:r w:rsidRPr="006B0C3B">
              <w:rPr>
                <w:rFonts w:cs="Calibri"/>
                <w:sz w:val="24"/>
                <w:szCs w:val="24"/>
              </w:rPr>
              <w:t xml:space="preserve"> bashk</w:t>
            </w:r>
            <w:r w:rsidRPr="006B0C3B">
              <w:rPr>
                <w:rFonts w:cs="Calibri" w:hint="eastAsia"/>
                <w:sz w:val="24"/>
                <w:szCs w:val="24"/>
              </w:rPr>
              <w:t>ë</w:t>
            </w:r>
            <w:r w:rsidRPr="006B0C3B">
              <w:rPr>
                <w:rFonts w:cs="Calibri"/>
                <w:sz w:val="24"/>
                <w:szCs w:val="24"/>
              </w:rPr>
              <w:t>punuar</w:t>
            </w:r>
            <w:r w:rsidR="004E1BB4">
              <w:rPr>
                <w:rFonts w:cs="Calibri"/>
                <w:sz w:val="24"/>
                <w:szCs w:val="24"/>
              </w:rPr>
              <w:t xml:space="preserve"> </w:t>
            </w:r>
            <w:r w:rsidRPr="006B0C3B">
              <w:rPr>
                <w:rFonts w:cs="Calibri"/>
                <w:sz w:val="24"/>
                <w:szCs w:val="24"/>
              </w:rPr>
              <w:t xml:space="preserve"> me t</w:t>
            </w:r>
            <w:r w:rsidRPr="006B0C3B">
              <w:rPr>
                <w:rFonts w:cs="Calibri" w:hint="eastAsia"/>
                <w:sz w:val="24"/>
                <w:szCs w:val="24"/>
              </w:rPr>
              <w:t>ë</w:t>
            </w:r>
            <w:r w:rsidRPr="006B0C3B">
              <w:rPr>
                <w:rFonts w:cs="Calibri"/>
                <w:sz w:val="24"/>
                <w:szCs w:val="24"/>
              </w:rPr>
              <w:t xml:space="preserve"> tjer</w:t>
            </w:r>
            <w:r w:rsidRPr="006B0C3B">
              <w:rPr>
                <w:rFonts w:cs="Calibri" w:hint="eastAsia"/>
                <w:sz w:val="24"/>
                <w:szCs w:val="24"/>
              </w:rPr>
              <w:t>ë</w:t>
            </w:r>
            <w:r w:rsidR="00C2240F">
              <w:rPr>
                <w:rFonts w:cs="Calibri"/>
                <w:sz w:val="24"/>
                <w:szCs w:val="24"/>
              </w:rPr>
              <w:t>t;</w:t>
            </w:r>
            <w:r w:rsidR="004E1BB4">
              <w:rPr>
                <w:rFonts w:cs="Calibri"/>
                <w:sz w:val="24"/>
                <w:szCs w:val="24"/>
              </w:rPr>
              <w:t xml:space="preserve">                                                                                                                                                                                                                                              </w:t>
            </w:r>
            <w:r w:rsidR="004E1BB4" w:rsidRPr="004E1BB4">
              <w:rPr>
                <w:rFonts w:ascii="Agency FB" w:hAnsi="Agency FB" w:cs="Calibri"/>
                <w:b/>
              </w:rPr>
              <w:t>III.8</w:t>
            </w:r>
            <w:r w:rsidR="004E1BB4">
              <w:rPr>
                <w:rFonts w:cs="Calibri"/>
                <w:sz w:val="24"/>
                <w:szCs w:val="24"/>
              </w:rPr>
              <w:t xml:space="preserve">  </w:t>
            </w:r>
            <w:r w:rsidR="004E1BB4" w:rsidRPr="00452EF0">
              <w:rPr>
                <w:rFonts w:eastAsia="Arial Unicode MS"/>
                <w:sz w:val="24"/>
                <w:szCs w:val="24"/>
              </w:rPr>
              <w:t>Menaxhon sjelljet e veta, materialet/mjetet dhe koh</w:t>
            </w:r>
            <w:r w:rsidR="004E1BB4" w:rsidRPr="00452EF0">
              <w:rPr>
                <w:rFonts w:eastAsia="Arial Unicode MS" w:hint="eastAsia"/>
                <w:sz w:val="24"/>
                <w:szCs w:val="24"/>
              </w:rPr>
              <w:t>ë</w:t>
            </w:r>
            <w:r w:rsidR="004E1BB4" w:rsidRPr="00452EF0">
              <w:rPr>
                <w:rFonts w:eastAsia="Arial Unicode MS"/>
                <w:sz w:val="24"/>
                <w:szCs w:val="24"/>
              </w:rPr>
              <w:t>n q</w:t>
            </w:r>
            <w:r w:rsidR="004E1BB4" w:rsidRPr="00452EF0">
              <w:rPr>
                <w:rFonts w:eastAsia="Arial Unicode MS" w:hint="eastAsia"/>
                <w:sz w:val="24"/>
                <w:szCs w:val="24"/>
              </w:rPr>
              <w:t>ë</w:t>
            </w:r>
            <w:r w:rsidR="004E1BB4" w:rsidRPr="00452EF0">
              <w:rPr>
                <w:rFonts w:eastAsia="Arial Unicode MS"/>
                <w:sz w:val="24"/>
                <w:szCs w:val="24"/>
              </w:rPr>
              <w:t xml:space="preserve"> ka n</w:t>
            </w:r>
            <w:r w:rsidR="004E1BB4" w:rsidRPr="00452EF0">
              <w:rPr>
                <w:rFonts w:eastAsia="Arial Unicode MS" w:hint="eastAsia"/>
                <w:sz w:val="24"/>
                <w:szCs w:val="24"/>
              </w:rPr>
              <w:t>ë</w:t>
            </w:r>
            <w:r w:rsidR="004E1BB4" w:rsidRPr="00452EF0">
              <w:rPr>
                <w:rFonts w:eastAsia="Arial Unicode MS"/>
                <w:sz w:val="24"/>
                <w:szCs w:val="24"/>
              </w:rPr>
              <w:t xml:space="preserve"> dispozicion gjat</w:t>
            </w:r>
            <w:r w:rsidR="004E1BB4" w:rsidRPr="00452EF0">
              <w:rPr>
                <w:rFonts w:eastAsia="Arial Unicode MS" w:hint="eastAsia"/>
                <w:sz w:val="24"/>
                <w:szCs w:val="24"/>
              </w:rPr>
              <w:t>ë</w:t>
            </w:r>
            <w:r w:rsidR="004E1BB4" w:rsidRPr="00452EF0">
              <w:rPr>
                <w:rFonts w:eastAsia="Arial Unicode MS"/>
                <w:sz w:val="24"/>
                <w:szCs w:val="24"/>
              </w:rPr>
              <w:t xml:space="preserve"> kryerjes s</w:t>
            </w:r>
            <w:r w:rsidR="004E1BB4" w:rsidRPr="00452EF0">
              <w:rPr>
                <w:rFonts w:eastAsia="Arial Unicode MS" w:hint="eastAsia"/>
                <w:sz w:val="24"/>
                <w:szCs w:val="24"/>
              </w:rPr>
              <w:t>ë</w:t>
            </w:r>
            <w:r w:rsidR="004E1BB4" w:rsidRPr="00452EF0">
              <w:rPr>
                <w:rFonts w:eastAsia="Arial Unicode MS"/>
                <w:sz w:val="24"/>
                <w:szCs w:val="24"/>
              </w:rPr>
              <w:t xml:space="preserve"> nj</w:t>
            </w:r>
            <w:r w:rsidR="004E1BB4" w:rsidRPr="00452EF0">
              <w:rPr>
                <w:rFonts w:eastAsia="Arial Unicode MS" w:hint="eastAsia"/>
                <w:sz w:val="24"/>
                <w:szCs w:val="24"/>
              </w:rPr>
              <w:t>ë</w:t>
            </w:r>
            <w:r w:rsidR="004E1BB4" w:rsidRPr="00452EF0">
              <w:rPr>
                <w:rFonts w:eastAsia="Arial Unicode MS"/>
                <w:sz w:val="24"/>
                <w:szCs w:val="24"/>
              </w:rPr>
              <w:t xml:space="preserve"> detyre/</w:t>
            </w:r>
            <w:r w:rsidR="004E1BB4">
              <w:rPr>
                <w:rFonts w:eastAsia="Arial Unicode MS"/>
                <w:sz w:val="24"/>
                <w:szCs w:val="24"/>
              </w:rPr>
              <w:t xml:space="preserve"> </w:t>
            </w:r>
            <w:r w:rsidR="004E1BB4" w:rsidRPr="00452EF0">
              <w:rPr>
                <w:rFonts w:eastAsia="Arial Unicode MS"/>
                <w:sz w:val="24"/>
                <w:szCs w:val="24"/>
              </w:rPr>
              <w:t>aktiviteti individual apo t</w:t>
            </w:r>
            <w:r w:rsidR="004E1BB4" w:rsidRPr="00452EF0">
              <w:rPr>
                <w:rFonts w:eastAsia="Arial Unicode MS" w:hint="eastAsia"/>
                <w:sz w:val="24"/>
                <w:szCs w:val="24"/>
              </w:rPr>
              <w:t>ë</w:t>
            </w:r>
            <w:r w:rsidR="004E1BB4" w:rsidRPr="00452EF0">
              <w:rPr>
                <w:rFonts w:eastAsia="Arial Unicode MS"/>
                <w:sz w:val="24"/>
                <w:szCs w:val="24"/>
              </w:rPr>
              <w:t xml:space="preserve"> p</w:t>
            </w:r>
            <w:r w:rsidR="004E1BB4" w:rsidRPr="00452EF0">
              <w:rPr>
                <w:rFonts w:eastAsia="Arial Unicode MS" w:hint="eastAsia"/>
                <w:sz w:val="24"/>
                <w:szCs w:val="24"/>
              </w:rPr>
              <w:t>ë</w:t>
            </w:r>
            <w:r w:rsidR="004E1BB4" w:rsidRPr="00452EF0">
              <w:rPr>
                <w:rFonts w:eastAsia="Arial Unicode MS"/>
                <w:sz w:val="24"/>
                <w:szCs w:val="24"/>
              </w:rPr>
              <w:t>rbashk</w:t>
            </w:r>
            <w:r w:rsidR="004E1BB4" w:rsidRPr="00452EF0">
              <w:rPr>
                <w:rFonts w:eastAsia="Arial Unicode MS" w:hint="eastAsia"/>
                <w:sz w:val="24"/>
                <w:szCs w:val="24"/>
              </w:rPr>
              <w:t>ë</w:t>
            </w:r>
            <w:r w:rsidR="004E1BB4" w:rsidRPr="00452EF0">
              <w:rPr>
                <w:rFonts w:eastAsia="Arial Unicode MS"/>
                <w:sz w:val="24"/>
                <w:szCs w:val="24"/>
              </w:rPr>
              <w:t>t n</w:t>
            </w:r>
            <w:r w:rsidR="004E1BB4" w:rsidRPr="00452EF0">
              <w:rPr>
                <w:rFonts w:eastAsia="Arial Unicode MS" w:hint="eastAsia"/>
                <w:sz w:val="24"/>
                <w:szCs w:val="24"/>
              </w:rPr>
              <w:t>ë</w:t>
            </w:r>
            <w:r w:rsidR="004E1BB4" w:rsidRPr="00452EF0">
              <w:rPr>
                <w:rFonts w:eastAsia="Arial Unicode MS"/>
                <w:sz w:val="24"/>
                <w:szCs w:val="24"/>
              </w:rPr>
              <w:t xml:space="preserve"> klas</w:t>
            </w:r>
            <w:r w:rsidR="004E1BB4" w:rsidRPr="00452EF0">
              <w:rPr>
                <w:rFonts w:eastAsia="Arial Unicode MS" w:hint="eastAsia"/>
                <w:sz w:val="24"/>
                <w:szCs w:val="24"/>
              </w:rPr>
              <w:t>ë</w:t>
            </w:r>
            <w:r w:rsidR="004E1BB4" w:rsidRPr="00452EF0">
              <w:rPr>
                <w:rFonts w:eastAsia="Arial Unicode MS"/>
                <w:sz w:val="24"/>
                <w:szCs w:val="24"/>
              </w:rPr>
              <w:t>/shkoll</w:t>
            </w:r>
            <w:r w:rsidR="004E1BB4" w:rsidRPr="00452EF0">
              <w:rPr>
                <w:rFonts w:eastAsia="Arial Unicode MS" w:hint="eastAsia"/>
                <w:sz w:val="24"/>
                <w:szCs w:val="24"/>
              </w:rPr>
              <w:t>ë</w:t>
            </w:r>
            <w:r w:rsidR="004E1BB4" w:rsidRPr="00452EF0">
              <w:rPr>
                <w:rFonts w:eastAsia="Arial Unicode MS"/>
                <w:sz w:val="24"/>
                <w:szCs w:val="24"/>
              </w:rPr>
              <w:t xml:space="preserve"> apo jasht</w:t>
            </w:r>
            <w:r w:rsidR="004E1BB4" w:rsidRPr="00452EF0">
              <w:rPr>
                <w:rFonts w:eastAsia="Arial Unicode MS" w:hint="eastAsia"/>
                <w:sz w:val="24"/>
                <w:szCs w:val="24"/>
              </w:rPr>
              <w:t>ë</w:t>
            </w:r>
            <w:r w:rsidR="004E1BB4">
              <w:rPr>
                <w:rFonts w:eastAsia="Arial Unicode MS"/>
                <w:sz w:val="24"/>
                <w:szCs w:val="24"/>
              </w:rPr>
              <w:t xml:space="preserve"> saj;</w:t>
            </w:r>
          </w:p>
          <w:p w:rsidR="004E1BB4" w:rsidRPr="00452EF0" w:rsidRDefault="004E1BB4" w:rsidP="004E1BB4">
            <w:pPr>
              <w:autoSpaceDE w:val="0"/>
              <w:autoSpaceDN w:val="0"/>
              <w:adjustRightInd w:val="0"/>
              <w:spacing w:after="0" w:line="280" w:lineRule="exact"/>
              <w:rPr>
                <w:rFonts w:eastAsia="Arial Unicode MS"/>
                <w:sz w:val="24"/>
                <w:szCs w:val="24"/>
              </w:rPr>
            </w:pPr>
            <w:r w:rsidRPr="00452EF0">
              <w:rPr>
                <w:rFonts w:ascii="Agency FB" w:eastAsia="ArialMT" w:hAnsi="Agency FB"/>
                <w:b/>
                <w:szCs w:val="24"/>
              </w:rPr>
              <w:t>III</w:t>
            </w:r>
            <w:r>
              <w:rPr>
                <w:rFonts w:ascii="Agency FB" w:eastAsia="ArialMT" w:hAnsi="Agency FB"/>
                <w:b/>
                <w:szCs w:val="24"/>
              </w:rPr>
              <w:t>.</w:t>
            </w:r>
            <w:r w:rsidRPr="00452EF0">
              <w:rPr>
                <w:rFonts w:ascii="Agency FB" w:eastAsia="ArialMT" w:hAnsi="Agency FB"/>
                <w:b/>
                <w:szCs w:val="24"/>
              </w:rPr>
              <w:t>9</w:t>
            </w:r>
            <w:r>
              <w:rPr>
                <w:rFonts w:ascii="Agency FB" w:eastAsia="ArialMT" w:hAnsi="Agency FB"/>
                <w:b/>
                <w:szCs w:val="24"/>
              </w:rPr>
              <w:t xml:space="preserve"> </w:t>
            </w:r>
            <w:r w:rsidRPr="00452EF0">
              <w:rPr>
                <w:rFonts w:eastAsia="Arial Unicode MS"/>
                <w:sz w:val="24"/>
                <w:szCs w:val="24"/>
              </w:rPr>
              <w:t>P</w:t>
            </w:r>
            <w:r w:rsidRPr="00452EF0">
              <w:rPr>
                <w:rFonts w:eastAsia="Arial Unicode MS" w:hint="eastAsia"/>
                <w:sz w:val="24"/>
                <w:szCs w:val="24"/>
              </w:rPr>
              <w:t>ë</w:t>
            </w:r>
            <w:r w:rsidRPr="00452EF0">
              <w:rPr>
                <w:rFonts w:eastAsia="Arial Unicode MS"/>
                <w:sz w:val="24"/>
                <w:szCs w:val="24"/>
              </w:rPr>
              <w:t>rdor dhe zbaton n</w:t>
            </w:r>
            <w:r w:rsidRPr="00452EF0">
              <w:rPr>
                <w:rFonts w:eastAsia="Arial Unicode MS" w:hint="eastAsia"/>
                <w:sz w:val="24"/>
                <w:szCs w:val="24"/>
              </w:rPr>
              <w:t>ë</w:t>
            </w:r>
            <w:r w:rsidRPr="00452EF0">
              <w:rPr>
                <w:rFonts w:eastAsia="Arial Unicode MS"/>
                <w:sz w:val="24"/>
                <w:szCs w:val="24"/>
              </w:rPr>
              <w:t xml:space="preserve"> m</w:t>
            </w:r>
            <w:r w:rsidRPr="00452EF0">
              <w:rPr>
                <w:rFonts w:eastAsia="Arial Unicode MS" w:hint="eastAsia"/>
                <w:sz w:val="24"/>
                <w:szCs w:val="24"/>
              </w:rPr>
              <w:t>ë</w:t>
            </w:r>
            <w:r w:rsidRPr="00452EF0">
              <w:rPr>
                <w:rFonts w:eastAsia="Arial Unicode MS"/>
                <w:sz w:val="24"/>
                <w:szCs w:val="24"/>
              </w:rPr>
              <w:t>nyr</w:t>
            </w:r>
            <w:r w:rsidRPr="00452EF0">
              <w:rPr>
                <w:rFonts w:eastAsia="Arial Unicode MS" w:hint="eastAsia"/>
                <w:sz w:val="24"/>
                <w:szCs w:val="24"/>
              </w:rPr>
              <w:t>ë</w:t>
            </w:r>
            <w:r w:rsidRPr="00452EF0">
              <w:rPr>
                <w:rFonts w:eastAsia="Arial Unicode MS"/>
                <w:sz w:val="24"/>
                <w:szCs w:val="24"/>
              </w:rPr>
              <w:t xml:space="preserve"> efektive informat</w:t>
            </w:r>
            <w:r w:rsidRPr="00452EF0">
              <w:rPr>
                <w:rFonts w:eastAsia="Arial Unicode MS" w:hint="eastAsia"/>
                <w:sz w:val="24"/>
                <w:szCs w:val="24"/>
              </w:rPr>
              <w:t>ë</w:t>
            </w:r>
            <w:r w:rsidRPr="00452EF0">
              <w:rPr>
                <w:rFonts w:eastAsia="Arial Unicode MS"/>
                <w:sz w:val="24"/>
                <w:szCs w:val="24"/>
              </w:rPr>
              <w:t>n/njohurin</w:t>
            </w:r>
            <w:r w:rsidRPr="00452EF0">
              <w:rPr>
                <w:rFonts w:eastAsia="Arial Unicode MS" w:hint="eastAsia"/>
                <w:sz w:val="24"/>
                <w:szCs w:val="24"/>
              </w:rPr>
              <w:t>ë</w:t>
            </w:r>
            <w:r w:rsidRPr="00452EF0">
              <w:rPr>
                <w:rFonts w:eastAsia="Arial Unicode MS"/>
                <w:sz w:val="24"/>
                <w:szCs w:val="24"/>
              </w:rPr>
              <w:t xml:space="preserve"> p</w:t>
            </w:r>
            <w:r w:rsidRPr="00452EF0">
              <w:rPr>
                <w:rFonts w:eastAsia="Arial Unicode MS" w:hint="eastAsia"/>
                <w:sz w:val="24"/>
                <w:szCs w:val="24"/>
              </w:rPr>
              <w:t>ë</w:t>
            </w:r>
            <w:r w:rsidRPr="00452EF0">
              <w:rPr>
                <w:rFonts w:eastAsia="Arial Unicode MS"/>
                <w:sz w:val="24"/>
                <w:szCs w:val="24"/>
              </w:rPr>
              <w:t>r zgjidhjen e nj</w:t>
            </w:r>
            <w:r w:rsidRPr="00452EF0">
              <w:rPr>
                <w:rFonts w:eastAsia="Arial Unicode MS" w:hint="eastAsia"/>
                <w:sz w:val="24"/>
                <w:szCs w:val="24"/>
              </w:rPr>
              <w:t>ë</w:t>
            </w:r>
            <w:r w:rsidRPr="00452EF0">
              <w:rPr>
                <w:rFonts w:eastAsia="Arial Unicode MS"/>
                <w:sz w:val="24"/>
                <w:szCs w:val="24"/>
              </w:rPr>
              <w:t xml:space="preserve"> problemi/detyre t</w:t>
            </w:r>
            <w:r w:rsidRPr="00452EF0">
              <w:rPr>
                <w:rFonts w:eastAsia="Arial Unicode MS" w:hint="eastAsia"/>
                <w:sz w:val="24"/>
                <w:szCs w:val="24"/>
              </w:rPr>
              <w:t>ë</w:t>
            </w:r>
            <w:r w:rsidRPr="00452EF0">
              <w:rPr>
                <w:rFonts w:eastAsia="Arial Unicode MS"/>
                <w:sz w:val="24"/>
                <w:szCs w:val="24"/>
              </w:rPr>
              <w:t xml:space="preserve"> caktuar</w:t>
            </w:r>
            <w:r>
              <w:rPr>
                <w:rFonts w:eastAsia="Arial Unicode MS"/>
                <w:sz w:val="24"/>
                <w:szCs w:val="24"/>
              </w:rPr>
              <w:t xml:space="preserve"> </w:t>
            </w:r>
            <w:r w:rsidRPr="00452EF0">
              <w:rPr>
                <w:rFonts w:eastAsia="Arial Unicode MS"/>
                <w:sz w:val="24"/>
                <w:szCs w:val="24"/>
              </w:rPr>
              <w:t>p</w:t>
            </w:r>
            <w:r w:rsidRPr="00452EF0">
              <w:rPr>
                <w:rFonts w:eastAsia="Arial Unicode MS" w:hint="eastAsia"/>
                <w:sz w:val="24"/>
                <w:szCs w:val="24"/>
              </w:rPr>
              <w:t>ë</w:t>
            </w:r>
            <w:r w:rsidRPr="00452EF0">
              <w:rPr>
                <w:rFonts w:eastAsia="Arial Unicode MS"/>
                <w:sz w:val="24"/>
                <w:szCs w:val="24"/>
              </w:rPr>
              <w:t>rmes shfryt</w:t>
            </w:r>
            <w:r w:rsidRPr="00452EF0">
              <w:rPr>
                <w:rFonts w:eastAsia="Arial Unicode MS" w:hint="eastAsia"/>
                <w:sz w:val="24"/>
                <w:szCs w:val="24"/>
              </w:rPr>
              <w:t>ë</w:t>
            </w:r>
            <w:r w:rsidRPr="00452EF0">
              <w:rPr>
                <w:rFonts w:eastAsia="Arial Unicode MS"/>
                <w:sz w:val="24"/>
                <w:szCs w:val="24"/>
              </w:rPr>
              <w:t>zimit t</w:t>
            </w:r>
            <w:r w:rsidRPr="00452EF0">
              <w:rPr>
                <w:rFonts w:eastAsia="Arial Unicode MS" w:hint="eastAsia"/>
                <w:sz w:val="24"/>
                <w:szCs w:val="24"/>
              </w:rPr>
              <w:t>ë</w:t>
            </w:r>
            <w:r w:rsidRPr="00452EF0">
              <w:rPr>
                <w:rFonts w:eastAsia="Arial Unicode MS"/>
                <w:sz w:val="24"/>
                <w:szCs w:val="24"/>
              </w:rPr>
              <w:t xml:space="preserve"> TIK-ut apo teknologjis</w:t>
            </w:r>
            <w:r w:rsidRPr="00452EF0">
              <w:rPr>
                <w:rFonts w:eastAsia="Arial Unicode MS" w:hint="eastAsia"/>
                <w:sz w:val="24"/>
                <w:szCs w:val="24"/>
              </w:rPr>
              <w:t>ë</w:t>
            </w:r>
            <w:r w:rsidRPr="00452EF0">
              <w:rPr>
                <w:rFonts w:eastAsia="Arial Unicode MS"/>
                <w:sz w:val="24"/>
                <w:szCs w:val="24"/>
              </w:rPr>
              <w:t xml:space="preserve"> tjet</w:t>
            </w:r>
            <w:r w:rsidRPr="00452EF0">
              <w:rPr>
                <w:rFonts w:eastAsia="Arial Unicode MS" w:hint="eastAsia"/>
                <w:sz w:val="24"/>
                <w:szCs w:val="24"/>
              </w:rPr>
              <w:t>ë</w:t>
            </w:r>
            <w:r w:rsidRPr="00452EF0">
              <w:rPr>
                <w:rFonts w:eastAsia="Arial Unicode MS"/>
                <w:sz w:val="24"/>
                <w:szCs w:val="24"/>
              </w:rPr>
              <w:t>r, prezanton p</w:t>
            </w:r>
            <w:r w:rsidRPr="00452EF0">
              <w:rPr>
                <w:rFonts w:eastAsia="Arial Unicode MS" w:hint="eastAsia"/>
                <w:sz w:val="24"/>
                <w:szCs w:val="24"/>
              </w:rPr>
              <w:t>ë</w:t>
            </w:r>
            <w:r w:rsidRPr="00452EF0">
              <w:rPr>
                <w:rFonts w:eastAsia="Arial Unicode MS"/>
                <w:sz w:val="24"/>
                <w:szCs w:val="24"/>
              </w:rPr>
              <w:t>rvoj</w:t>
            </w:r>
            <w:r w:rsidRPr="00452EF0">
              <w:rPr>
                <w:rFonts w:eastAsia="Arial Unicode MS" w:hint="eastAsia"/>
                <w:sz w:val="24"/>
                <w:szCs w:val="24"/>
              </w:rPr>
              <w:t>ë</w:t>
            </w:r>
            <w:r w:rsidRPr="00452EF0">
              <w:rPr>
                <w:rFonts w:eastAsia="Arial Unicode MS"/>
                <w:sz w:val="24"/>
                <w:szCs w:val="24"/>
              </w:rPr>
              <w:t>n e vet para t</w:t>
            </w:r>
            <w:r w:rsidRPr="00452EF0">
              <w:rPr>
                <w:rFonts w:eastAsia="Arial Unicode MS" w:hint="eastAsia"/>
                <w:sz w:val="24"/>
                <w:szCs w:val="24"/>
              </w:rPr>
              <w:t>ë</w:t>
            </w:r>
            <w:r w:rsidRPr="00452EF0">
              <w:rPr>
                <w:rFonts w:eastAsia="Arial Unicode MS"/>
                <w:sz w:val="24"/>
                <w:szCs w:val="24"/>
              </w:rPr>
              <w:t xml:space="preserve"> tjer</w:t>
            </w:r>
            <w:r w:rsidRPr="00452EF0">
              <w:rPr>
                <w:rFonts w:eastAsia="Arial Unicode MS" w:hint="eastAsia"/>
                <w:sz w:val="24"/>
                <w:szCs w:val="24"/>
              </w:rPr>
              <w:t>ë</w:t>
            </w:r>
            <w:r w:rsidRPr="00452EF0">
              <w:rPr>
                <w:rFonts w:eastAsia="Arial Unicode MS"/>
                <w:sz w:val="24"/>
                <w:szCs w:val="24"/>
              </w:rPr>
              <w:t>ve p</w:t>
            </w:r>
            <w:r w:rsidRPr="00452EF0">
              <w:rPr>
                <w:rFonts w:eastAsia="Arial Unicode MS" w:hint="eastAsia"/>
                <w:sz w:val="24"/>
                <w:szCs w:val="24"/>
              </w:rPr>
              <w:t>ë</w:t>
            </w:r>
            <w:r w:rsidRPr="00452EF0">
              <w:rPr>
                <w:rFonts w:eastAsia="Arial Unicode MS"/>
                <w:sz w:val="24"/>
                <w:szCs w:val="24"/>
              </w:rPr>
              <w:t>r 6-10</w:t>
            </w:r>
            <w:r>
              <w:rPr>
                <w:rFonts w:eastAsia="Arial Unicode MS"/>
                <w:sz w:val="24"/>
                <w:szCs w:val="24"/>
              </w:rPr>
              <w:t xml:space="preserve"> minuta;</w:t>
            </w:r>
          </w:p>
          <w:p w:rsidR="00B2186B" w:rsidRPr="004E1BB4" w:rsidRDefault="003015B5" w:rsidP="004E1BB4">
            <w:pPr>
              <w:spacing w:after="0" w:line="240" w:lineRule="auto"/>
              <w:rPr>
                <w:rFonts w:ascii="Agency FB" w:hAnsi="Agency FB" w:cs="Calibri"/>
                <w:b/>
              </w:rPr>
            </w:pPr>
            <w:r w:rsidRPr="00C85787">
              <w:rPr>
                <w:rFonts w:ascii="Arial-BoldMT" w:hAnsi="Arial-BoldMT" w:cs="Arial-BoldMT"/>
                <w:b/>
                <w:bCs/>
                <w:sz w:val="24"/>
                <w:szCs w:val="24"/>
              </w:rPr>
              <w:t>Kompetenca për jetë, për punë dhe për mjedis – Kontribues produktiv</w:t>
            </w:r>
            <w:r>
              <w:t xml:space="preserve">                                                                                                                                                        </w:t>
            </w:r>
            <w:r w:rsidR="00AE3FA5">
              <w:rPr>
                <w:rFonts w:ascii="Agency FB" w:eastAsia="ArialMT" w:hAnsi="Agency FB"/>
                <w:b/>
                <w:szCs w:val="24"/>
              </w:rPr>
              <w:t xml:space="preserve">IV.3 </w:t>
            </w:r>
            <w:r w:rsidR="00B2186B" w:rsidRPr="00B2186B">
              <w:rPr>
                <w:rFonts w:cs="Calibri"/>
                <w:sz w:val="24"/>
                <w:szCs w:val="24"/>
              </w:rPr>
              <w:t>P</w:t>
            </w:r>
            <w:r w:rsidR="00B2186B" w:rsidRPr="00B2186B">
              <w:rPr>
                <w:rFonts w:cs="Calibri" w:hint="eastAsia"/>
                <w:sz w:val="24"/>
                <w:szCs w:val="24"/>
              </w:rPr>
              <w:t>ë</w:t>
            </w:r>
            <w:r w:rsidR="00B2186B" w:rsidRPr="00B2186B">
              <w:rPr>
                <w:rFonts w:cs="Calibri"/>
                <w:sz w:val="24"/>
                <w:szCs w:val="24"/>
              </w:rPr>
              <w:t>rgatit nj</w:t>
            </w:r>
            <w:r w:rsidR="00B2186B" w:rsidRPr="00B2186B">
              <w:rPr>
                <w:rFonts w:cs="Calibri" w:hint="eastAsia"/>
                <w:sz w:val="24"/>
                <w:szCs w:val="24"/>
              </w:rPr>
              <w:t>ë</w:t>
            </w:r>
            <w:r w:rsidR="00B2186B" w:rsidRPr="00B2186B">
              <w:rPr>
                <w:rFonts w:cs="Calibri"/>
                <w:sz w:val="24"/>
                <w:szCs w:val="24"/>
              </w:rPr>
              <w:t xml:space="preserve"> projekt t</w:t>
            </w:r>
            <w:r w:rsidR="00B2186B" w:rsidRPr="00B2186B">
              <w:rPr>
                <w:rFonts w:cs="Calibri" w:hint="eastAsia"/>
                <w:sz w:val="24"/>
                <w:szCs w:val="24"/>
              </w:rPr>
              <w:t>ë</w:t>
            </w:r>
            <w:r w:rsidR="00B2186B" w:rsidRPr="00B2186B">
              <w:rPr>
                <w:rFonts w:cs="Calibri"/>
                <w:sz w:val="24"/>
                <w:szCs w:val="24"/>
              </w:rPr>
              <w:t xml:space="preserve"> vog</w:t>
            </w:r>
            <w:r w:rsidR="00B2186B" w:rsidRPr="00B2186B">
              <w:rPr>
                <w:rFonts w:cs="Calibri" w:hint="eastAsia"/>
                <w:sz w:val="24"/>
                <w:szCs w:val="24"/>
              </w:rPr>
              <w:t>ë</w:t>
            </w:r>
            <w:r w:rsidR="00B2186B" w:rsidRPr="00B2186B">
              <w:rPr>
                <w:rFonts w:cs="Calibri"/>
                <w:sz w:val="24"/>
                <w:szCs w:val="24"/>
              </w:rPr>
              <w:t>l duke ve</w:t>
            </w:r>
            <w:r w:rsidR="00B2186B" w:rsidRPr="00B2186B">
              <w:rPr>
                <w:rFonts w:cs="Calibri" w:hint="eastAsia"/>
                <w:sz w:val="24"/>
                <w:szCs w:val="24"/>
              </w:rPr>
              <w:t>ç</w:t>
            </w:r>
            <w:r w:rsidR="00B2186B" w:rsidRPr="00B2186B">
              <w:rPr>
                <w:rFonts w:cs="Calibri"/>
                <w:sz w:val="24"/>
                <w:szCs w:val="24"/>
              </w:rPr>
              <w:t>uar aktivitetet kryesore p</w:t>
            </w:r>
            <w:r w:rsidR="00B2186B" w:rsidRPr="00B2186B">
              <w:rPr>
                <w:rFonts w:cs="Calibri" w:hint="eastAsia"/>
                <w:sz w:val="24"/>
                <w:szCs w:val="24"/>
              </w:rPr>
              <w:t>ë</w:t>
            </w:r>
            <w:r w:rsidR="00B2186B" w:rsidRPr="00B2186B">
              <w:rPr>
                <w:rFonts w:cs="Calibri"/>
                <w:sz w:val="24"/>
                <w:szCs w:val="24"/>
              </w:rPr>
              <w:t>r nj</w:t>
            </w:r>
            <w:r w:rsidR="00B2186B" w:rsidRPr="00B2186B">
              <w:rPr>
                <w:rFonts w:cs="Calibri" w:hint="eastAsia"/>
                <w:sz w:val="24"/>
                <w:szCs w:val="24"/>
              </w:rPr>
              <w:t>ë</w:t>
            </w:r>
            <w:r w:rsidR="00B2186B" w:rsidRPr="00B2186B">
              <w:rPr>
                <w:rFonts w:cs="Calibri"/>
                <w:sz w:val="24"/>
                <w:szCs w:val="24"/>
              </w:rPr>
              <w:t xml:space="preserve"> </w:t>
            </w:r>
            <w:r w:rsidR="00B2186B" w:rsidRPr="00B2186B">
              <w:rPr>
                <w:rFonts w:cs="Calibri" w:hint="eastAsia"/>
                <w:sz w:val="24"/>
                <w:szCs w:val="24"/>
              </w:rPr>
              <w:t>çë</w:t>
            </w:r>
            <w:r w:rsidR="00B2186B" w:rsidRPr="00B2186B">
              <w:rPr>
                <w:rFonts w:cs="Calibri"/>
                <w:sz w:val="24"/>
                <w:szCs w:val="24"/>
              </w:rPr>
              <w:t>shtje q</w:t>
            </w:r>
            <w:r w:rsidR="00B2186B" w:rsidRPr="00B2186B">
              <w:rPr>
                <w:rFonts w:cs="Calibri" w:hint="eastAsia"/>
                <w:sz w:val="24"/>
                <w:szCs w:val="24"/>
              </w:rPr>
              <w:t>ë</w:t>
            </w:r>
            <w:r w:rsidR="00B2186B" w:rsidRPr="00B2186B">
              <w:rPr>
                <w:rFonts w:cs="Calibri"/>
                <w:sz w:val="24"/>
                <w:szCs w:val="24"/>
              </w:rPr>
              <w:t xml:space="preserve"> e preokupojn</w:t>
            </w:r>
            <w:r w:rsidR="00B2186B" w:rsidRPr="00B2186B">
              <w:rPr>
                <w:rFonts w:cs="Calibri" w:hint="eastAsia"/>
                <w:sz w:val="24"/>
                <w:szCs w:val="24"/>
              </w:rPr>
              <w:t>ë</w:t>
            </w:r>
            <w:r w:rsidR="00B2186B" w:rsidRPr="00B2186B">
              <w:rPr>
                <w:rFonts w:cs="Calibri"/>
                <w:sz w:val="24"/>
                <w:szCs w:val="24"/>
              </w:rPr>
              <w:t xml:space="preserve"> at</w:t>
            </w:r>
            <w:r w:rsidR="00B2186B" w:rsidRPr="00B2186B">
              <w:rPr>
                <w:rFonts w:cs="Calibri" w:hint="eastAsia"/>
                <w:sz w:val="24"/>
                <w:szCs w:val="24"/>
              </w:rPr>
              <w:t>ë</w:t>
            </w:r>
            <w:r w:rsidR="00B2186B" w:rsidRPr="00B2186B">
              <w:rPr>
                <w:rFonts w:cs="Calibri"/>
                <w:sz w:val="24"/>
                <w:szCs w:val="24"/>
              </w:rPr>
              <w:t>, shkoll</w:t>
            </w:r>
            <w:r w:rsidR="00B2186B" w:rsidRPr="00B2186B">
              <w:rPr>
                <w:rFonts w:cs="Calibri" w:hint="eastAsia"/>
                <w:sz w:val="24"/>
                <w:szCs w:val="24"/>
              </w:rPr>
              <w:t>ë</w:t>
            </w:r>
            <w:r w:rsidR="00B2186B" w:rsidRPr="00B2186B">
              <w:rPr>
                <w:rFonts w:cs="Calibri"/>
                <w:sz w:val="24"/>
                <w:szCs w:val="24"/>
              </w:rPr>
              <w:t>n</w:t>
            </w:r>
            <w:r w:rsidR="00B2186B">
              <w:rPr>
                <w:rFonts w:cs="Calibri"/>
                <w:sz w:val="24"/>
                <w:szCs w:val="24"/>
              </w:rPr>
              <w:t xml:space="preserve"> </w:t>
            </w:r>
            <w:r w:rsidR="00B2186B" w:rsidRPr="00B2186B">
              <w:rPr>
                <w:rFonts w:cs="Calibri"/>
                <w:sz w:val="24"/>
                <w:szCs w:val="24"/>
              </w:rPr>
              <w:t>apo lagjen dhe p</w:t>
            </w:r>
            <w:r w:rsidR="00B2186B" w:rsidRPr="00B2186B">
              <w:rPr>
                <w:rFonts w:cs="Calibri" w:hint="eastAsia"/>
                <w:sz w:val="24"/>
                <w:szCs w:val="24"/>
              </w:rPr>
              <w:t>ë</w:t>
            </w:r>
            <w:r w:rsidR="00B2186B" w:rsidRPr="00B2186B">
              <w:rPr>
                <w:rFonts w:cs="Calibri"/>
                <w:sz w:val="24"/>
                <w:szCs w:val="24"/>
              </w:rPr>
              <w:t>rcakton elementet e tjera q</w:t>
            </w:r>
            <w:r w:rsidR="00B2186B" w:rsidRPr="00B2186B">
              <w:rPr>
                <w:rFonts w:cs="Calibri" w:hint="eastAsia"/>
                <w:sz w:val="24"/>
                <w:szCs w:val="24"/>
              </w:rPr>
              <w:t>ë</w:t>
            </w:r>
            <w:r w:rsidR="00B2186B" w:rsidRPr="00B2186B">
              <w:rPr>
                <w:rFonts w:cs="Calibri"/>
                <w:sz w:val="24"/>
                <w:szCs w:val="24"/>
              </w:rPr>
              <w:t xml:space="preserve"> e b</w:t>
            </w:r>
            <w:r w:rsidR="00B2186B" w:rsidRPr="00B2186B">
              <w:rPr>
                <w:rFonts w:cs="Calibri" w:hint="eastAsia"/>
                <w:sz w:val="24"/>
                <w:szCs w:val="24"/>
              </w:rPr>
              <w:t>ë</w:t>
            </w:r>
            <w:r w:rsidR="00B2186B" w:rsidRPr="00B2186B">
              <w:rPr>
                <w:rFonts w:cs="Calibri"/>
                <w:sz w:val="24"/>
                <w:szCs w:val="24"/>
              </w:rPr>
              <w:t>jn</w:t>
            </w:r>
            <w:r w:rsidR="00B2186B" w:rsidRPr="00B2186B">
              <w:rPr>
                <w:rFonts w:cs="Calibri" w:hint="eastAsia"/>
                <w:sz w:val="24"/>
                <w:szCs w:val="24"/>
              </w:rPr>
              <w:t>ë</w:t>
            </w:r>
            <w:r w:rsidR="00B2186B" w:rsidRPr="00B2186B">
              <w:rPr>
                <w:rFonts w:cs="Calibri"/>
                <w:sz w:val="24"/>
                <w:szCs w:val="24"/>
              </w:rPr>
              <w:t xml:space="preserve"> m</w:t>
            </w:r>
            <w:r w:rsidR="00B2186B" w:rsidRPr="00B2186B">
              <w:rPr>
                <w:rFonts w:cs="Calibri" w:hint="eastAsia"/>
                <w:sz w:val="24"/>
                <w:szCs w:val="24"/>
              </w:rPr>
              <w:t>ë</w:t>
            </w:r>
            <w:r w:rsidR="00B2186B" w:rsidRPr="00B2186B">
              <w:rPr>
                <w:rFonts w:cs="Calibri"/>
                <w:sz w:val="24"/>
                <w:szCs w:val="24"/>
              </w:rPr>
              <w:t xml:space="preserve"> t</w:t>
            </w:r>
            <w:r w:rsidR="00B2186B" w:rsidRPr="00B2186B">
              <w:rPr>
                <w:rFonts w:cs="Calibri" w:hint="eastAsia"/>
                <w:sz w:val="24"/>
                <w:szCs w:val="24"/>
              </w:rPr>
              <w:t>ë</w:t>
            </w:r>
            <w:r w:rsidR="00B2186B" w:rsidRPr="00B2186B">
              <w:rPr>
                <w:rFonts w:cs="Calibri"/>
                <w:sz w:val="24"/>
                <w:szCs w:val="24"/>
              </w:rPr>
              <w:t xml:space="preserve"> zbatuesh</w:t>
            </w:r>
            <w:r w:rsidR="00B2186B" w:rsidRPr="00B2186B">
              <w:rPr>
                <w:rFonts w:cs="Calibri" w:hint="eastAsia"/>
                <w:sz w:val="24"/>
                <w:szCs w:val="24"/>
              </w:rPr>
              <w:t>ë</w:t>
            </w:r>
            <w:r w:rsidR="00B2186B" w:rsidRPr="00B2186B">
              <w:rPr>
                <w:rFonts w:cs="Calibri"/>
                <w:sz w:val="24"/>
                <w:szCs w:val="24"/>
              </w:rPr>
              <w:t>m, si: koh</w:t>
            </w:r>
            <w:r w:rsidR="00B2186B" w:rsidRPr="00B2186B">
              <w:rPr>
                <w:rFonts w:cs="Calibri" w:hint="eastAsia"/>
                <w:sz w:val="24"/>
                <w:szCs w:val="24"/>
              </w:rPr>
              <w:t>ë</w:t>
            </w:r>
            <w:r w:rsidR="00B2186B" w:rsidRPr="00B2186B">
              <w:rPr>
                <w:rFonts w:cs="Calibri"/>
                <w:sz w:val="24"/>
                <w:szCs w:val="24"/>
              </w:rPr>
              <w:t>n, vendin, materialet,</w:t>
            </w:r>
            <w:r w:rsidR="00B2186B">
              <w:rPr>
                <w:rFonts w:cs="Calibri"/>
                <w:sz w:val="24"/>
                <w:szCs w:val="24"/>
              </w:rPr>
              <w:t xml:space="preserve"> </w:t>
            </w:r>
            <w:r w:rsidR="00B2186B" w:rsidRPr="00B2186B">
              <w:rPr>
                <w:rFonts w:cs="Calibri"/>
                <w:sz w:val="24"/>
                <w:szCs w:val="24"/>
              </w:rPr>
              <w:t>mjetet e nevojshme p</w:t>
            </w:r>
            <w:r w:rsidR="00B2186B" w:rsidRPr="00B2186B">
              <w:rPr>
                <w:rFonts w:cs="Calibri" w:hint="eastAsia"/>
                <w:sz w:val="24"/>
                <w:szCs w:val="24"/>
              </w:rPr>
              <w:t>ë</w:t>
            </w:r>
            <w:r w:rsidR="00B2186B" w:rsidRPr="00B2186B">
              <w:rPr>
                <w:rFonts w:cs="Calibri"/>
                <w:sz w:val="24"/>
                <w:szCs w:val="24"/>
              </w:rPr>
              <w:t>r b</w:t>
            </w:r>
            <w:r w:rsidR="00B2186B" w:rsidRPr="00B2186B">
              <w:rPr>
                <w:rFonts w:cs="Calibri" w:hint="eastAsia"/>
                <w:sz w:val="24"/>
                <w:szCs w:val="24"/>
              </w:rPr>
              <w:t>ë</w:t>
            </w:r>
            <w:r w:rsidR="00B2186B" w:rsidRPr="00B2186B">
              <w:rPr>
                <w:rFonts w:cs="Calibri"/>
                <w:sz w:val="24"/>
                <w:szCs w:val="24"/>
              </w:rPr>
              <w:t>rjen/kryerjen e tyre etj.</w:t>
            </w:r>
            <w:r w:rsidR="00C2240F">
              <w:rPr>
                <w:rFonts w:cs="Calibri"/>
                <w:sz w:val="24"/>
                <w:szCs w:val="24"/>
              </w:rPr>
              <w:t>;</w:t>
            </w:r>
            <w:r w:rsidR="004E1BB4">
              <w:rPr>
                <w:rFonts w:cs="Calibri"/>
                <w:sz w:val="24"/>
                <w:szCs w:val="24"/>
              </w:rPr>
              <w:t xml:space="preserve">                                                                                                                               </w:t>
            </w:r>
          </w:p>
          <w:p w:rsidR="008169FB" w:rsidRPr="00C85787" w:rsidRDefault="008169FB" w:rsidP="008169FB">
            <w:pPr>
              <w:spacing w:after="0" w:line="240" w:lineRule="auto"/>
              <w:rPr>
                <w:rFonts w:ascii="Arial-BoldMT" w:hAnsi="Arial-BoldMT" w:cs="Arial-BoldMT"/>
                <w:b/>
                <w:bCs/>
                <w:sz w:val="24"/>
                <w:szCs w:val="24"/>
              </w:rPr>
            </w:pPr>
            <w:r w:rsidRPr="00C85787">
              <w:rPr>
                <w:rFonts w:ascii="Arial-BoldMT" w:hAnsi="Arial-BoldMT" w:cs="Arial-BoldMT"/>
                <w:b/>
                <w:bCs/>
                <w:sz w:val="24"/>
                <w:szCs w:val="24"/>
              </w:rPr>
              <w:t xml:space="preserve">Kompetenca personale – Individ i shëndoshë </w:t>
            </w:r>
          </w:p>
          <w:p w:rsidR="004E1BB4" w:rsidRDefault="0048682D" w:rsidP="00C22640">
            <w:pPr>
              <w:spacing w:after="0" w:line="240" w:lineRule="auto"/>
              <w:jc w:val="both"/>
              <w:rPr>
                <w:rFonts w:eastAsia="Arial Unicode MS"/>
                <w:sz w:val="24"/>
                <w:szCs w:val="24"/>
              </w:rPr>
            </w:pPr>
            <w:r w:rsidRPr="006B0C3B">
              <w:rPr>
                <w:rFonts w:ascii="Agency FB" w:hAnsi="Agency FB" w:cs="Calibri"/>
                <w:b/>
              </w:rPr>
              <w:t>V.</w:t>
            </w:r>
            <w:r w:rsidR="00C22640">
              <w:rPr>
                <w:rFonts w:ascii="Agency FB" w:hAnsi="Agency FB" w:cs="Calibri"/>
                <w:b/>
              </w:rPr>
              <w:t>6.</w:t>
            </w:r>
            <w:r w:rsidR="00C22640">
              <w:t xml:space="preserve"> </w:t>
            </w:r>
            <w:r w:rsidR="00C22640" w:rsidRPr="00C22640">
              <w:rPr>
                <w:sz w:val="24"/>
                <w:szCs w:val="24"/>
              </w:rPr>
              <w:t>Propozon alternativa për zgjidhjen konstruktive të një konfikti ndërpersonal duke i analizuar paraprakisht me kujdes rrethanat që kanë shkaktuar konfiktin, ndan përvojat, mendimet dhe ndjenjat e veta me anëtarët e grupit</w:t>
            </w:r>
          </w:p>
          <w:p w:rsidR="000541DE" w:rsidRPr="00286B1F" w:rsidRDefault="000541DE" w:rsidP="000541DE">
            <w:pPr>
              <w:spacing w:after="0" w:line="240" w:lineRule="auto"/>
              <w:rPr>
                <w:rFonts w:ascii="Arial-BoldMT" w:hAnsi="Arial-BoldMT" w:cs="Arial-BoldMT"/>
                <w:b/>
                <w:bCs/>
                <w:sz w:val="24"/>
                <w:szCs w:val="24"/>
              </w:rPr>
            </w:pPr>
            <w:r w:rsidRPr="00286B1F">
              <w:rPr>
                <w:rFonts w:ascii="Arial-BoldMT" w:hAnsi="Arial-BoldMT" w:cs="Arial-BoldMT"/>
                <w:b/>
                <w:bCs/>
                <w:sz w:val="24"/>
                <w:szCs w:val="24"/>
              </w:rPr>
              <w:t>Kompetenca qytetare – Qytetar i përgjegjshë</w:t>
            </w:r>
            <w:r>
              <w:rPr>
                <w:rFonts w:ascii="Arial-BoldMT" w:hAnsi="Arial-BoldMT" w:cs="Arial-BoldMT"/>
                <w:b/>
                <w:bCs/>
                <w:sz w:val="24"/>
                <w:szCs w:val="24"/>
              </w:rPr>
              <w:t>m</w:t>
            </w:r>
          </w:p>
          <w:p w:rsidR="00B2186B" w:rsidRPr="00B2186B" w:rsidRDefault="0048682D" w:rsidP="00B2186B">
            <w:pPr>
              <w:spacing w:after="0" w:line="240" w:lineRule="auto"/>
              <w:jc w:val="both"/>
              <w:rPr>
                <w:rFonts w:cs="Calibri"/>
                <w:sz w:val="24"/>
                <w:szCs w:val="24"/>
              </w:rPr>
            </w:pPr>
            <w:r>
              <w:rPr>
                <w:rFonts w:ascii="Agency FB" w:eastAsia="ArialMT" w:hAnsi="Agency FB"/>
                <w:b/>
                <w:szCs w:val="24"/>
              </w:rPr>
              <w:t>VI,1</w:t>
            </w:r>
            <w:r>
              <w:rPr>
                <w:rFonts w:ascii="ArialMT" w:eastAsia="ArialMT" w:cs="ArialMT"/>
                <w:sz w:val="18"/>
                <w:szCs w:val="18"/>
                <w:lang w:val="en-US"/>
              </w:rPr>
              <w:t xml:space="preserve"> </w:t>
            </w:r>
            <w:r w:rsidR="00B2186B" w:rsidRPr="00B2186B">
              <w:rPr>
                <w:rFonts w:cs="Calibri"/>
                <w:sz w:val="24"/>
                <w:szCs w:val="24"/>
              </w:rPr>
              <w:t>Paraqet n</w:t>
            </w:r>
            <w:r w:rsidR="00B2186B" w:rsidRPr="00B2186B">
              <w:rPr>
                <w:rFonts w:cs="Calibri" w:hint="eastAsia"/>
                <w:sz w:val="24"/>
                <w:szCs w:val="24"/>
              </w:rPr>
              <w:t>ë</w:t>
            </w:r>
            <w:r w:rsidR="00B2186B" w:rsidRPr="00B2186B">
              <w:rPr>
                <w:rFonts w:cs="Calibri"/>
                <w:sz w:val="24"/>
                <w:szCs w:val="24"/>
              </w:rPr>
              <w:t xml:space="preserve"> forma t</w:t>
            </w:r>
            <w:r w:rsidR="00B2186B" w:rsidRPr="00B2186B">
              <w:rPr>
                <w:rFonts w:cs="Calibri" w:hint="eastAsia"/>
                <w:sz w:val="24"/>
                <w:szCs w:val="24"/>
              </w:rPr>
              <w:t>ë</w:t>
            </w:r>
            <w:r w:rsidR="00B2186B" w:rsidRPr="00B2186B">
              <w:rPr>
                <w:rFonts w:cs="Calibri"/>
                <w:sz w:val="24"/>
                <w:szCs w:val="24"/>
              </w:rPr>
              <w:t xml:space="preserve"> ndryshme t</w:t>
            </w:r>
            <w:r w:rsidR="00B2186B" w:rsidRPr="00B2186B">
              <w:rPr>
                <w:rFonts w:cs="Calibri" w:hint="eastAsia"/>
                <w:sz w:val="24"/>
                <w:szCs w:val="24"/>
              </w:rPr>
              <w:t>ë</w:t>
            </w:r>
            <w:r w:rsidR="00B2186B" w:rsidRPr="00B2186B">
              <w:rPr>
                <w:rFonts w:cs="Calibri"/>
                <w:sz w:val="24"/>
                <w:szCs w:val="24"/>
              </w:rPr>
              <w:t xml:space="preserve"> drejtat dhe p</w:t>
            </w:r>
            <w:r w:rsidR="00B2186B" w:rsidRPr="00B2186B">
              <w:rPr>
                <w:rFonts w:cs="Calibri" w:hint="eastAsia"/>
                <w:sz w:val="24"/>
                <w:szCs w:val="24"/>
              </w:rPr>
              <w:t>ë</w:t>
            </w:r>
            <w:r w:rsidR="00B2186B" w:rsidRPr="00B2186B">
              <w:rPr>
                <w:rFonts w:cs="Calibri"/>
                <w:sz w:val="24"/>
                <w:szCs w:val="24"/>
              </w:rPr>
              <w:t>rgjegj</w:t>
            </w:r>
            <w:r w:rsidR="00B2186B" w:rsidRPr="00B2186B">
              <w:rPr>
                <w:rFonts w:cs="Calibri" w:hint="eastAsia"/>
                <w:sz w:val="24"/>
                <w:szCs w:val="24"/>
              </w:rPr>
              <w:t>ë</w:t>
            </w:r>
            <w:r w:rsidR="00B2186B" w:rsidRPr="00B2186B">
              <w:rPr>
                <w:rFonts w:cs="Calibri"/>
                <w:sz w:val="24"/>
                <w:szCs w:val="24"/>
              </w:rPr>
              <w:t>sit</w:t>
            </w:r>
            <w:r w:rsidR="00B2186B" w:rsidRPr="00B2186B">
              <w:rPr>
                <w:rFonts w:cs="Calibri" w:hint="eastAsia"/>
                <w:sz w:val="24"/>
                <w:szCs w:val="24"/>
              </w:rPr>
              <w:t>ë</w:t>
            </w:r>
            <w:r w:rsidR="00B2186B" w:rsidRPr="00B2186B">
              <w:rPr>
                <w:rFonts w:cs="Calibri"/>
                <w:sz w:val="24"/>
                <w:szCs w:val="24"/>
              </w:rPr>
              <w:t xml:space="preserve"> e pjes</w:t>
            </w:r>
            <w:r w:rsidR="00B2186B" w:rsidRPr="00B2186B">
              <w:rPr>
                <w:rFonts w:cs="Calibri" w:hint="eastAsia"/>
                <w:sz w:val="24"/>
                <w:szCs w:val="24"/>
              </w:rPr>
              <w:t>ë</w:t>
            </w:r>
            <w:r w:rsidR="00B2186B" w:rsidRPr="00B2186B">
              <w:rPr>
                <w:rFonts w:cs="Calibri"/>
                <w:sz w:val="24"/>
                <w:szCs w:val="24"/>
              </w:rPr>
              <w:t>tar</w:t>
            </w:r>
            <w:r w:rsidR="00B2186B" w:rsidRPr="00B2186B">
              <w:rPr>
                <w:rFonts w:cs="Calibri" w:hint="eastAsia"/>
                <w:sz w:val="24"/>
                <w:szCs w:val="24"/>
              </w:rPr>
              <w:t>ë</w:t>
            </w:r>
            <w:r w:rsidR="00B2186B" w:rsidRPr="00B2186B">
              <w:rPr>
                <w:rFonts w:cs="Calibri"/>
                <w:sz w:val="24"/>
                <w:szCs w:val="24"/>
              </w:rPr>
              <w:t>ve t</w:t>
            </w:r>
            <w:r w:rsidR="00B2186B" w:rsidRPr="00B2186B">
              <w:rPr>
                <w:rFonts w:cs="Calibri" w:hint="eastAsia"/>
                <w:sz w:val="24"/>
                <w:szCs w:val="24"/>
              </w:rPr>
              <w:t>ë</w:t>
            </w:r>
            <w:r w:rsidR="00B2186B" w:rsidRPr="00B2186B">
              <w:rPr>
                <w:rFonts w:cs="Calibri"/>
                <w:sz w:val="24"/>
                <w:szCs w:val="24"/>
              </w:rPr>
              <w:t xml:space="preserve"> familjes s</w:t>
            </w:r>
            <w:r w:rsidR="00B2186B" w:rsidRPr="00B2186B">
              <w:rPr>
                <w:rFonts w:cs="Calibri" w:hint="eastAsia"/>
                <w:sz w:val="24"/>
                <w:szCs w:val="24"/>
              </w:rPr>
              <w:t>ë</w:t>
            </w:r>
            <w:r w:rsidR="00B2186B" w:rsidRPr="00B2186B">
              <w:rPr>
                <w:rFonts w:cs="Calibri"/>
                <w:sz w:val="24"/>
                <w:szCs w:val="24"/>
              </w:rPr>
              <w:t xml:space="preserve"> vet dhe i diskuton</w:t>
            </w:r>
            <w:r w:rsidR="00B2186B">
              <w:rPr>
                <w:rFonts w:cs="Calibri"/>
                <w:sz w:val="24"/>
                <w:szCs w:val="24"/>
              </w:rPr>
              <w:t xml:space="preserve"> </w:t>
            </w:r>
            <w:r w:rsidR="00B2186B" w:rsidRPr="00B2186B">
              <w:rPr>
                <w:rFonts w:cs="Calibri"/>
                <w:sz w:val="24"/>
                <w:szCs w:val="24"/>
              </w:rPr>
              <w:t>ato me t</w:t>
            </w:r>
            <w:r w:rsidR="00B2186B" w:rsidRPr="00B2186B">
              <w:rPr>
                <w:rFonts w:cs="Calibri" w:hint="eastAsia"/>
                <w:sz w:val="24"/>
                <w:szCs w:val="24"/>
              </w:rPr>
              <w:t>ë</w:t>
            </w:r>
            <w:r w:rsidR="00B2186B" w:rsidRPr="00B2186B">
              <w:rPr>
                <w:rFonts w:cs="Calibri"/>
                <w:sz w:val="24"/>
                <w:szCs w:val="24"/>
              </w:rPr>
              <w:t xml:space="preserve"> tjer</w:t>
            </w:r>
            <w:r w:rsidR="00B2186B" w:rsidRPr="00B2186B">
              <w:rPr>
                <w:rFonts w:cs="Calibri" w:hint="eastAsia"/>
                <w:sz w:val="24"/>
                <w:szCs w:val="24"/>
              </w:rPr>
              <w:t>ë</w:t>
            </w:r>
            <w:r w:rsidR="00B2186B" w:rsidRPr="00B2186B">
              <w:rPr>
                <w:rFonts w:cs="Calibri"/>
                <w:sz w:val="24"/>
                <w:szCs w:val="24"/>
              </w:rPr>
              <w:t>t, m</w:t>
            </w:r>
            <w:r w:rsidR="00B2186B" w:rsidRPr="00B2186B">
              <w:rPr>
                <w:rFonts w:cs="Calibri" w:hint="eastAsia"/>
                <w:sz w:val="24"/>
                <w:szCs w:val="24"/>
              </w:rPr>
              <w:t>ë</w:t>
            </w:r>
            <w:r w:rsidR="00B2186B" w:rsidRPr="00B2186B">
              <w:rPr>
                <w:rFonts w:cs="Calibri"/>
                <w:sz w:val="24"/>
                <w:szCs w:val="24"/>
              </w:rPr>
              <w:t xml:space="preserve"> pas i krahason me t</w:t>
            </w:r>
            <w:r w:rsidR="00B2186B" w:rsidRPr="00B2186B">
              <w:rPr>
                <w:rFonts w:cs="Calibri" w:hint="eastAsia"/>
                <w:sz w:val="24"/>
                <w:szCs w:val="24"/>
              </w:rPr>
              <w:t>ë</w:t>
            </w:r>
            <w:r w:rsidR="00B2186B" w:rsidRPr="00B2186B">
              <w:rPr>
                <w:rFonts w:cs="Calibri"/>
                <w:sz w:val="24"/>
                <w:szCs w:val="24"/>
              </w:rPr>
              <w:t xml:space="preserve"> drejtat dhe p</w:t>
            </w:r>
            <w:r w:rsidR="00B2186B" w:rsidRPr="00B2186B">
              <w:rPr>
                <w:rFonts w:cs="Calibri" w:hint="eastAsia"/>
                <w:sz w:val="24"/>
                <w:szCs w:val="24"/>
              </w:rPr>
              <w:t>ë</w:t>
            </w:r>
            <w:r w:rsidR="00B2186B" w:rsidRPr="00B2186B">
              <w:rPr>
                <w:rFonts w:cs="Calibri"/>
                <w:sz w:val="24"/>
                <w:szCs w:val="24"/>
              </w:rPr>
              <w:t>rgjegj</w:t>
            </w:r>
            <w:r w:rsidR="00B2186B" w:rsidRPr="00B2186B">
              <w:rPr>
                <w:rFonts w:cs="Calibri" w:hint="eastAsia"/>
                <w:sz w:val="24"/>
                <w:szCs w:val="24"/>
              </w:rPr>
              <w:t>ë</w:t>
            </w:r>
            <w:r w:rsidR="00B2186B" w:rsidRPr="00B2186B">
              <w:rPr>
                <w:rFonts w:cs="Calibri"/>
                <w:sz w:val="24"/>
                <w:szCs w:val="24"/>
              </w:rPr>
              <w:t>sit</w:t>
            </w:r>
            <w:r w:rsidR="00B2186B" w:rsidRPr="00B2186B">
              <w:rPr>
                <w:rFonts w:cs="Calibri" w:hint="eastAsia"/>
                <w:sz w:val="24"/>
                <w:szCs w:val="24"/>
              </w:rPr>
              <w:t>ë</w:t>
            </w:r>
            <w:r w:rsidR="00B2186B" w:rsidRPr="00B2186B">
              <w:rPr>
                <w:rFonts w:cs="Calibri"/>
                <w:sz w:val="24"/>
                <w:szCs w:val="24"/>
              </w:rPr>
              <w:t xml:space="preserve"> e nx</w:t>
            </w:r>
            <w:r w:rsidR="00B2186B" w:rsidRPr="00B2186B">
              <w:rPr>
                <w:rFonts w:cs="Calibri" w:hint="eastAsia"/>
                <w:sz w:val="24"/>
                <w:szCs w:val="24"/>
              </w:rPr>
              <w:t>ë</w:t>
            </w:r>
            <w:r w:rsidR="00B2186B" w:rsidRPr="00B2186B">
              <w:rPr>
                <w:rFonts w:cs="Calibri"/>
                <w:sz w:val="24"/>
                <w:szCs w:val="24"/>
              </w:rPr>
              <w:t>n</w:t>
            </w:r>
            <w:r w:rsidR="00B2186B" w:rsidRPr="00B2186B">
              <w:rPr>
                <w:rFonts w:cs="Calibri" w:hint="eastAsia"/>
                <w:sz w:val="24"/>
                <w:szCs w:val="24"/>
              </w:rPr>
              <w:t>ë</w:t>
            </w:r>
            <w:r w:rsidR="00B2186B" w:rsidRPr="00B2186B">
              <w:rPr>
                <w:rFonts w:cs="Calibri"/>
                <w:sz w:val="24"/>
                <w:szCs w:val="24"/>
              </w:rPr>
              <w:t>sve, m</w:t>
            </w:r>
            <w:r w:rsidR="00B2186B" w:rsidRPr="00B2186B">
              <w:rPr>
                <w:rFonts w:cs="Calibri" w:hint="eastAsia"/>
                <w:sz w:val="24"/>
                <w:szCs w:val="24"/>
              </w:rPr>
              <w:t>ë</w:t>
            </w:r>
            <w:r w:rsidR="00B2186B" w:rsidRPr="00B2186B">
              <w:rPr>
                <w:rFonts w:cs="Calibri"/>
                <w:sz w:val="24"/>
                <w:szCs w:val="24"/>
              </w:rPr>
              <w:t>suesve dhe stafit</w:t>
            </w:r>
            <w:r w:rsidR="00B2186B">
              <w:rPr>
                <w:rFonts w:cs="Calibri"/>
                <w:sz w:val="24"/>
                <w:szCs w:val="24"/>
              </w:rPr>
              <w:t xml:space="preserve"> </w:t>
            </w:r>
            <w:r w:rsidR="00B2186B" w:rsidRPr="00B2186B">
              <w:rPr>
                <w:rFonts w:cs="Calibri"/>
                <w:sz w:val="24"/>
                <w:szCs w:val="24"/>
              </w:rPr>
              <w:t>menaxhues n</w:t>
            </w:r>
            <w:r w:rsidR="00B2186B" w:rsidRPr="00B2186B">
              <w:rPr>
                <w:rFonts w:cs="Calibri" w:hint="eastAsia"/>
                <w:sz w:val="24"/>
                <w:szCs w:val="24"/>
              </w:rPr>
              <w:t>ë</w:t>
            </w:r>
            <w:r w:rsidR="00B2186B" w:rsidRPr="00B2186B">
              <w:rPr>
                <w:rFonts w:cs="Calibri"/>
                <w:sz w:val="24"/>
                <w:szCs w:val="24"/>
              </w:rPr>
              <w:t xml:space="preserve"> shkoll</w:t>
            </w:r>
            <w:r w:rsidR="00B2186B" w:rsidRPr="00B2186B">
              <w:rPr>
                <w:rFonts w:cs="Calibri" w:hint="eastAsia"/>
                <w:sz w:val="24"/>
                <w:szCs w:val="24"/>
              </w:rPr>
              <w:t>ë</w:t>
            </w:r>
            <w:r w:rsidR="00B2186B" w:rsidRPr="00B2186B">
              <w:rPr>
                <w:rFonts w:cs="Calibri"/>
                <w:sz w:val="24"/>
                <w:szCs w:val="24"/>
              </w:rPr>
              <w:t xml:space="preserve"> apo me pjes</w:t>
            </w:r>
            <w:r w:rsidR="00B2186B" w:rsidRPr="00B2186B">
              <w:rPr>
                <w:rFonts w:cs="Calibri" w:hint="eastAsia"/>
                <w:sz w:val="24"/>
                <w:szCs w:val="24"/>
              </w:rPr>
              <w:t>ë</w:t>
            </w:r>
            <w:r w:rsidR="00B2186B" w:rsidRPr="00B2186B">
              <w:rPr>
                <w:rFonts w:cs="Calibri"/>
                <w:sz w:val="24"/>
                <w:szCs w:val="24"/>
              </w:rPr>
              <w:t>tar</w:t>
            </w:r>
            <w:r w:rsidR="00B2186B" w:rsidRPr="00B2186B">
              <w:rPr>
                <w:rFonts w:cs="Calibri" w:hint="eastAsia"/>
                <w:sz w:val="24"/>
                <w:szCs w:val="24"/>
              </w:rPr>
              <w:t>ë</w:t>
            </w:r>
            <w:r w:rsidR="00B2186B" w:rsidRPr="00B2186B">
              <w:rPr>
                <w:rFonts w:cs="Calibri"/>
                <w:sz w:val="24"/>
                <w:szCs w:val="24"/>
              </w:rPr>
              <w:t>t e ndonj</w:t>
            </w:r>
            <w:r w:rsidR="00B2186B" w:rsidRPr="00B2186B">
              <w:rPr>
                <w:rFonts w:cs="Calibri" w:hint="eastAsia"/>
                <w:sz w:val="24"/>
                <w:szCs w:val="24"/>
              </w:rPr>
              <w:t>ë</w:t>
            </w:r>
            <w:r w:rsidR="00B2186B">
              <w:rPr>
                <w:rFonts w:cs="Calibri"/>
                <w:sz w:val="24"/>
                <w:szCs w:val="24"/>
              </w:rPr>
              <w:t xml:space="preserve"> institucioni;</w:t>
            </w:r>
          </w:p>
          <w:p w:rsidR="00B2186B" w:rsidRPr="00B2186B" w:rsidRDefault="0048682D" w:rsidP="00B2186B">
            <w:pPr>
              <w:spacing w:after="0" w:line="240" w:lineRule="auto"/>
              <w:jc w:val="both"/>
              <w:rPr>
                <w:rFonts w:cs="Calibri"/>
                <w:sz w:val="24"/>
                <w:szCs w:val="24"/>
              </w:rPr>
            </w:pPr>
            <w:r w:rsidRPr="006B0C3B">
              <w:rPr>
                <w:rFonts w:ascii="Agency FB" w:hAnsi="Agency FB" w:cs="Calibri"/>
                <w:b/>
              </w:rPr>
              <w:t>VI.2</w:t>
            </w:r>
            <w:r w:rsidRPr="006B0C3B">
              <w:rPr>
                <w:rFonts w:cs="Calibri"/>
                <w:sz w:val="24"/>
                <w:szCs w:val="24"/>
              </w:rPr>
              <w:t xml:space="preserve"> Shpreh, d</w:t>
            </w:r>
            <w:r w:rsidRPr="006B0C3B">
              <w:rPr>
                <w:rFonts w:cs="Calibri" w:hint="eastAsia"/>
                <w:sz w:val="24"/>
                <w:szCs w:val="24"/>
              </w:rPr>
              <w:t>ë</w:t>
            </w:r>
            <w:r w:rsidRPr="006B0C3B">
              <w:rPr>
                <w:rFonts w:cs="Calibri"/>
                <w:sz w:val="24"/>
                <w:szCs w:val="24"/>
              </w:rPr>
              <w:t>gjon dhe respekton mendimin e secilit an</w:t>
            </w:r>
            <w:r w:rsidRPr="006B0C3B">
              <w:rPr>
                <w:rFonts w:cs="Calibri" w:hint="eastAsia"/>
                <w:sz w:val="24"/>
                <w:szCs w:val="24"/>
              </w:rPr>
              <w:t>ë</w:t>
            </w:r>
            <w:r w:rsidRPr="006B0C3B">
              <w:rPr>
                <w:rFonts w:cs="Calibri"/>
                <w:sz w:val="24"/>
                <w:szCs w:val="24"/>
              </w:rPr>
              <w:t>tar dhe bashk</w:t>
            </w:r>
            <w:r w:rsidRPr="006B0C3B">
              <w:rPr>
                <w:rFonts w:cs="Calibri" w:hint="eastAsia"/>
                <w:sz w:val="24"/>
                <w:szCs w:val="24"/>
              </w:rPr>
              <w:t>ë</w:t>
            </w:r>
            <w:r w:rsidRPr="006B0C3B">
              <w:rPr>
                <w:rFonts w:cs="Calibri"/>
                <w:sz w:val="24"/>
                <w:szCs w:val="24"/>
              </w:rPr>
              <w:t>risht vendos p</w:t>
            </w:r>
            <w:r w:rsidRPr="006B0C3B">
              <w:rPr>
                <w:rFonts w:cs="Calibri" w:hint="eastAsia"/>
                <w:sz w:val="24"/>
                <w:szCs w:val="24"/>
              </w:rPr>
              <w:t>ë</w:t>
            </w:r>
            <w:r w:rsidRPr="006B0C3B">
              <w:rPr>
                <w:rFonts w:cs="Calibri"/>
                <w:sz w:val="24"/>
                <w:szCs w:val="24"/>
              </w:rPr>
              <w:t>r m</w:t>
            </w:r>
            <w:r w:rsidRPr="006B0C3B">
              <w:rPr>
                <w:rFonts w:cs="Calibri" w:hint="eastAsia"/>
                <w:sz w:val="24"/>
                <w:szCs w:val="24"/>
              </w:rPr>
              <w:t>ë</w:t>
            </w:r>
            <w:r w:rsidRPr="006B0C3B">
              <w:rPr>
                <w:rFonts w:cs="Calibri"/>
                <w:sz w:val="24"/>
                <w:szCs w:val="24"/>
              </w:rPr>
              <w:t>nyrat e p</w:t>
            </w:r>
            <w:r w:rsidRPr="006B0C3B">
              <w:rPr>
                <w:rFonts w:cs="Calibri" w:hint="eastAsia"/>
                <w:sz w:val="24"/>
                <w:szCs w:val="24"/>
              </w:rPr>
              <w:t>ë</w:t>
            </w:r>
            <w:r w:rsidRPr="006B0C3B">
              <w:rPr>
                <w:rFonts w:cs="Calibri"/>
                <w:sz w:val="24"/>
                <w:szCs w:val="24"/>
              </w:rPr>
              <w:t>rfundimit t</w:t>
            </w:r>
            <w:r w:rsidRPr="006B0C3B">
              <w:rPr>
                <w:rFonts w:cs="Calibri" w:hint="eastAsia"/>
                <w:sz w:val="24"/>
                <w:szCs w:val="24"/>
              </w:rPr>
              <w:t>ë</w:t>
            </w:r>
            <w:r w:rsidRPr="006B0C3B">
              <w:rPr>
                <w:rFonts w:cs="Calibri"/>
                <w:sz w:val="24"/>
                <w:szCs w:val="24"/>
              </w:rPr>
              <w:t xml:space="preserve"> nj</w:t>
            </w:r>
            <w:r w:rsidRPr="006B0C3B">
              <w:rPr>
                <w:rFonts w:cs="Calibri" w:hint="eastAsia"/>
                <w:sz w:val="24"/>
                <w:szCs w:val="24"/>
              </w:rPr>
              <w:t>ë</w:t>
            </w:r>
            <w:r w:rsidRPr="006B0C3B">
              <w:rPr>
                <w:rFonts w:cs="Calibri"/>
                <w:sz w:val="24"/>
                <w:szCs w:val="24"/>
              </w:rPr>
              <w:t xml:space="preserve"> aktiviteti t</w:t>
            </w:r>
            <w:r w:rsidRPr="006B0C3B">
              <w:rPr>
                <w:rFonts w:cs="Calibri" w:hint="eastAsia"/>
                <w:sz w:val="24"/>
                <w:szCs w:val="24"/>
              </w:rPr>
              <w:t>ë</w:t>
            </w:r>
            <w:r w:rsidRPr="006B0C3B">
              <w:rPr>
                <w:rFonts w:cs="Calibri"/>
                <w:sz w:val="24"/>
                <w:szCs w:val="24"/>
              </w:rPr>
              <w:t xml:space="preserve"> p</w:t>
            </w:r>
            <w:r w:rsidRPr="006B0C3B">
              <w:rPr>
                <w:rFonts w:cs="Calibri" w:hint="eastAsia"/>
                <w:sz w:val="24"/>
                <w:szCs w:val="24"/>
              </w:rPr>
              <w:t>ë</w:t>
            </w:r>
            <w:r w:rsidRPr="006B0C3B">
              <w:rPr>
                <w:rFonts w:cs="Calibri"/>
                <w:sz w:val="24"/>
                <w:szCs w:val="24"/>
              </w:rPr>
              <w:t>rbashk</w:t>
            </w:r>
            <w:r w:rsidRPr="006B0C3B">
              <w:rPr>
                <w:rFonts w:cs="Calibri" w:hint="eastAsia"/>
                <w:sz w:val="24"/>
                <w:szCs w:val="24"/>
              </w:rPr>
              <w:t>ë</w:t>
            </w:r>
            <w:r w:rsidR="00B2186B">
              <w:rPr>
                <w:rFonts w:cs="Calibri"/>
                <w:sz w:val="24"/>
                <w:szCs w:val="24"/>
              </w:rPr>
              <w:t>t;</w:t>
            </w:r>
          </w:p>
          <w:p w:rsidR="0048682D" w:rsidRPr="00B2186B" w:rsidRDefault="0048682D" w:rsidP="00B2186B">
            <w:pPr>
              <w:spacing w:after="0" w:line="240" w:lineRule="auto"/>
              <w:jc w:val="both"/>
              <w:rPr>
                <w:rFonts w:cs="Calibri"/>
                <w:sz w:val="24"/>
                <w:szCs w:val="24"/>
              </w:rPr>
            </w:pPr>
            <w:r w:rsidRPr="0048682D">
              <w:rPr>
                <w:rFonts w:ascii="Agency FB" w:hAnsi="Agency FB" w:cs="Calibri"/>
                <w:b/>
              </w:rPr>
              <w:t>VI.</w:t>
            </w:r>
            <w:r w:rsidR="00C22640">
              <w:rPr>
                <w:rFonts w:ascii="Agency FB" w:hAnsi="Agency FB" w:cs="Calibri"/>
                <w:b/>
              </w:rPr>
              <w:t>3</w:t>
            </w:r>
            <w:r w:rsidR="00C22640">
              <w:t xml:space="preserve"> </w:t>
            </w:r>
            <w:r w:rsidR="00C22640" w:rsidRPr="00C22640">
              <w:rPr>
                <w:sz w:val="24"/>
                <w:szCs w:val="24"/>
              </w:rPr>
              <w:t>Propozon vlera shoqërore, që janë të rëndësishme të kultivohen në klasë, në shkollë apo në familje (si p.sh. besimi i ndërsjellë, toleranca, solidariteti, respekti-mirësjellja etj.) dhe me shembull konkret përshkruan ndonjë situatë ku gjen shprehje ndonjëra nga ato</w:t>
            </w:r>
          </w:p>
          <w:p w:rsidR="0048682D" w:rsidRPr="00B2186B" w:rsidRDefault="0048682D" w:rsidP="00B2186B">
            <w:pPr>
              <w:spacing w:after="0" w:line="240" w:lineRule="auto"/>
              <w:jc w:val="both"/>
              <w:rPr>
                <w:rFonts w:cs="Calibri"/>
                <w:sz w:val="24"/>
                <w:szCs w:val="24"/>
              </w:rPr>
            </w:pPr>
            <w:r w:rsidRPr="0048682D">
              <w:rPr>
                <w:rFonts w:ascii="Agency FB" w:hAnsi="Agency FB" w:cs="Calibri"/>
                <w:b/>
              </w:rPr>
              <w:t>VI.7</w:t>
            </w:r>
            <w:r w:rsidR="00B2186B">
              <w:rPr>
                <w:rFonts w:ascii="Agency FB" w:hAnsi="Agency FB" w:cs="Calibri"/>
                <w:b/>
              </w:rPr>
              <w:t xml:space="preserve"> </w:t>
            </w:r>
            <w:r w:rsidR="00B2186B" w:rsidRPr="00B2186B">
              <w:rPr>
                <w:rFonts w:cs="Calibri"/>
                <w:sz w:val="24"/>
                <w:szCs w:val="24"/>
              </w:rPr>
              <w:t>Identifikon dy e me shum</w:t>
            </w:r>
            <w:r w:rsidR="00B2186B" w:rsidRPr="00B2186B">
              <w:rPr>
                <w:rFonts w:cs="Calibri" w:hint="eastAsia"/>
                <w:sz w:val="24"/>
                <w:szCs w:val="24"/>
              </w:rPr>
              <w:t>ë</w:t>
            </w:r>
            <w:r w:rsidR="00B2186B" w:rsidRPr="00B2186B">
              <w:rPr>
                <w:rFonts w:cs="Calibri"/>
                <w:sz w:val="24"/>
                <w:szCs w:val="24"/>
              </w:rPr>
              <w:t xml:space="preserve"> organizime shoq</w:t>
            </w:r>
            <w:r w:rsidR="00B2186B" w:rsidRPr="00B2186B">
              <w:rPr>
                <w:rFonts w:cs="Calibri" w:hint="eastAsia"/>
                <w:sz w:val="24"/>
                <w:szCs w:val="24"/>
              </w:rPr>
              <w:t>ë</w:t>
            </w:r>
            <w:r w:rsidR="00B2186B" w:rsidRPr="00B2186B">
              <w:rPr>
                <w:rFonts w:cs="Calibri"/>
                <w:sz w:val="24"/>
                <w:szCs w:val="24"/>
              </w:rPr>
              <w:t>rore dhe p</w:t>
            </w:r>
            <w:r w:rsidR="00B2186B" w:rsidRPr="00B2186B">
              <w:rPr>
                <w:rFonts w:cs="Calibri" w:hint="eastAsia"/>
                <w:sz w:val="24"/>
                <w:szCs w:val="24"/>
              </w:rPr>
              <w:t>ë</w:t>
            </w:r>
            <w:r w:rsidR="00B2186B" w:rsidRPr="00B2186B">
              <w:rPr>
                <w:rFonts w:cs="Calibri"/>
                <w:sz w:val="24"/>
                <w:szCs w:val="24"/>
              </w:rPr>
              <w:t>rshkruan (n</w:t>
            </w:r>
            <w:r w:rsidR="00B2186B" w:rsidRPr="00B2186B">
              <w:rPr>
                <w:rFonts w:cs="Calibri" w:hint="eastAsia"/>
                <w:sz w:val="24"/>
                <w:szCs w:val="24"/>
              </w:rPr>
              <w:t>ë</w:t>
            </w:r>
            <w:r w:rsidR="00B2186B" w:rsidRPr="00B2186B">
              <w:rPr>
                <w:rFonts w:cs="Calibri"/>
                <w:sz w:val="24"/>
                <w:szCs w:val="24"/>
              </w:rPr>
              <w:t xml:space="preserve"> form</w:t>
            </w:r>
            <w:r w:rsidR="00B2186B" w:rsidRPr="00B2186B">
              <w:rPr>
                <w:rFonts w:cs="Calibri" w:hint="eastAsia"/>
                <w:sz w:val="24"/>
                <w:szCs w:val="24"/>
              </w:rPr>
              <w:t>ë</w:t>
            </w:r>
            <w:r w:rsidR="00B2186B" w:rsidRPr="00B2186B">
              <w:rPr>
                <w:rFonts w:cs="Calibri"/>
                <w:sz w:val="24"/>
                <w:szCs w:val="24"/>
              </w:rPr>
              <w:t xml:space="preserve"> t</w:t>
            </w:r>
            <w:r w:rsidR="00B2186B" w:rsidRPr="00B2186B">
              <w:rPr>
                <w:rFonts w:cs="Calibri" w:hint="eastAsia"/>
                <w:sz w:val="24"/>
                <w:szCs w:val="24"/>
              </w:rPr>
              <w:t>ë</w:t>
            </w:r>
            <w:r w:rsidR="00B2186B" w:rsidRPr="00B2186B">
              <w:rPr>
                <w:rFonts w:cs="Calibri"/>
                <w:sz w:val="24"/>
                <w:szCs w:val="24"/>
              </w:rPr>
              <w:t xml:space="preserve"> shkruar apo n</w:t>
            </w:r>
            <w:r w:rsidR="00B2186B" w:rsidRPr="00B2186B">
              <w:rPr>
                <w:rFonts w:cs="Calibri" w:hint="eastAsia"/>
                <w:sz w:val="24"/>
                <w:szCs w:val="24"/>
              </w:rPr>
              <w:t>ë</w:t>
            </w:r>
            <w:r w:rsidR="00B2186B" w:rsidRPr="00B2186B">
              <w:rPr>
                <w:rFonts w:cs="Calibri"/>
                <w:sz w:val="24"/>
                <w:szCs w:val="24"/>
              </w:rPr>
              <w:t xml:space="preserve"> ndonj</w:t>
            </w:r>
            <w:r w:rsidR="00B2186B" w:rsidRPr="00B2186B">
              <w:rPr>
                <w:rFonts w:cs="Calibri" w:hint="eastAsia"/>
                <w:sz w:val="24"/>
                <w:szCs w:val="24"/>
              </w:rPr>
              <w:t>ë</w:t>
            </w:r>
            <w:r w:rsidR="00B2186B">
              <w:rPr>
                <w:rFonts w:cs="Calibri"/>
                <w:sz w:val="24"/>
                <w:szCs w:val="24"/>
              </w:rPr>
              <w:t xml:space="preserve"> </w:t>
            </w:r>
            <w:r w:rsidR="00B2186B" w:rsidRPr="00B2186B">
              <w:rPr>
                <w:rFonts w:cs="Calibri"/>
                <w:sz w:val="24"/>
                <w:szCs w:val="24"/>
              </w:rPr>
              <w:t>form</w:t>
            </w:r>
            <w:r w:rsidR="00B2186B" w:rsidRPr="00B2186B">
              <w:rPr>
                <w:rFonts w:cs="Calibri" w:hint="eastAsia"/>
                <w:sz w:val="24"/>
                <w:szCs w:val="24"/>
              </w:rPr>
              <w:t>ë</w:t>
            </w:r>
            <w:r w:rsidR="00B2186B" w:rsidRPr="00B2186B">
              <w:rPr>
                <w:rFonts w:cs="Calibri"/>
                <w:sz w:val="24"/>
                <w:szCs w:val="24"/>
              </w:rPr>
              <w:t xml:space="preserve"> tjet</w:t>
            </w:r>
            <w:r w:rsidR="00B2186B" w:rsidRPr="00B2186B">
              <w:rPr>
                <w:rFonts w:cs="Calibri" w:hint="eastAsia"/>
                <w:sz w:val="24"/>
                <w:szCs w:val="24"/>
              </w:rPr>
              <w:t>ë</w:t>
            </w:r>
            <w:r w:rsidR="00B2186B" w:rsidRPr="00B2186B">
              <w:rPr>
                <w:rFonts w:cs="Calibri"/>
                <w:sz w:val="24"/>
                <w:szCs w:val="24"/>
              </w:rPr>
              <w:t>r) m</w:t>
            </w:r>
            <w:r w:rsidR="00B2186B" w:rsidRPr="00B2186B">
              <w:rPr>
                <w:rFonts w:cs="Calibri" w:hint="eastAsia"/>
                <w:sz w:val="24"/>
                <w:szCs w:val="24"/>
              </w:rPr>
              <w:t>ë</w:t>
            </w:r>
            <w:r w:rsidR="00B2186B" w:rsidRPr="00B2186B">
              <w:rPr>
                <w:rFonts w:cs="Calibri"/>
                <w:sz w:val="24"/>
                <w:szCs w:val="24"/>
              </w:rPr>
              <w:t>nyrat/mund</w:t>
            </w:r>
            <w:r w:rsidR="00B2186B" w:rsidRPr="00B2186B">
              <w:rPr>
                <w:rFonts w:cs="Calibri" w:hint="eastAsia"/>
                <w:sz w:val="24"/>
                <w:szCs w:val="24"/>
              </w:rPr>
              <w:t>ë</w:t>
            </w:r>
            <w:r w:rsidR="00B2186B" w:rsidRPr="00B2186B">
              <w:rPr>
                <w:rFonts w:cs="Calibri"/>
                <w:sz w:val="24"/>
                <w:szCs w:val="24"/>
              </w:rPr>
              <w:t>sit</w:t>
            </w:r>
            <w:r w:rsidR="00B2186B" w:rsidRPr="00B2186B">
              <w:rPr>
                <w:rFonts w:cs="Calibri" w:hint="eastAsia"/>
                <w:sz w:val="24"/>
                <w:szCs w:val="24"/>
              </w:rPr>
              <w:t>ë</w:t>
            </w:r>
            <w:r w:rsidR="00B2186B" w:rsidRPr="00B2186B">
              <w:rPr>
                <w:rFonts w:cs="Calibri"/>
                <w:sz w:val="24"/>
                <w:szCs w:val="24"/>
              </w:rPr>
              <w:t xml:space="preserve"> se si njer</w:t>
            </w:r>
            <w:r w:rsidR="00B2186B" w:rsidRPr="00B2186B">
              <w:rPr>
                <w:rFonts w:cs="Calibri" w:hint="eastAsia"/>
                <w:sz w:val="24"/>
                <w:szCs w:val="24"/>
              </w:rPr>
              <w:t>ë</w:t>
            </w:r>
            <w:r w:rsidR="00B2186B" w:rsidRPr="00B2186B">
              <w:rPr>
                <w:rFonts w:cs="Calibri"/>
                <w:sz w:val="24"/>
                <w:szCs w:val="24"/>
              </w:rPr>
              <w:t>zit e ndrysh</w:t>
            </w:r>
            <w:r w:rsidR="00B2186B" w:rsidRPr="00B2186B">
              <w:rPr>
                <w:rFonts w:cs="Calibri" w:hint="eastAsia"/>
                <w:sz w:val="24"/>
                <w:szCs w:val="24"/>
              </w:rPr>
              <w:t>ë</w:t>
            </w:r>
            <w:r w:rsidR="00B2186B" w:rsidRPr="00B2186B">
              <w:rPr>
                <w:rFonts w:cs="Calibri"/>
                <w:sz w:val="24"/>
                <w:szCs w:val="24"/>
              </w:rPr>
              <w:t>m me p</w:t>
            </w:r>
            <w:r w:rsidR="00B2186B" w:rsidRPr="00B2186B">
              <w:rPr>
                <w:rFonts w:cs="Calibri" w:hint="eastAsia"/>
                <w:sz w:val="24"/>
                <w:szCs w:val="24"/>
              </w:rPr>
              <w:t>ë</w:t>
            </w:r>
            <w:r w:rsidR="00B2186B" w:rsidRPr="00B2186B">
              <w:rPr>
                <w:rFonts w:cs="Calibri"/>
                <w:sz w:val="24"/>
                <w:szCs w:val="24"/>
              </w:rPr>
              <w:t>rvoja t</w:t>
            </w:r>
            <w:r w:rsidR="00B2186B" w:rsidRPr="00B2186B">
              <w:rPr>
                <w:rFonts w:cs="Calibri" w:hint="eastAsia"/>
                <w:sz w:val="24"/>
                <w:szCs w:val="24"/>
              </w:rPr>
              <w:t>ë</w:t>
            </w:r>
            <w:r w:rsidR="00B2186B" w:rsidRPr="00B2186B">
              <w:rPr>
                <w:rFonts w:cs="Calibri"/>
                <w:sz w:val="24"/>
                <w:szCs w:val="24"/>
              </w:rPr>
              <w:t xml:space="preserve"> ndryshme mund t</w:t>
            </w:r>
            <w:r w:rsidR="00B2186B" w:rsidRPr="00B2186B">
              <w:rPr>
                <w:rFonts w:cs="Calibri" w:hint="eastAsia"/>
                <w:sz w:val="24"/>
                <w:szCs w:val="24"/>
              </w:rPr>
              <w:t>ë</w:t>
            </w:r>
            <w:r w:rsidR="00B2186B" w:rsidRPr="00B2186B">
              <w:rPr>
                <w:rFonts w:cs="Calibri"/>
                <w:sz w:val="24"/>
                <w:szCs w:val="24"/>
              </w:rPr>
              <w:t xml:space="preserve"> organizojn</w:t>
            </w:r>
            <w:r w:rsidR="00B2186B" w:rsidRPr="00B2186B">
              <w:rPr>
                <w:rFonts w:cs="Calibri" w:hint="eastAsia"/>
                <w:sz w:val="24"/>
                <w:szCs w:val="24"/>
              </w:rPr>
              <w:t>ë</w:t>
            </w:r>
            <w:r w:rsidR="00B2186B">
              <w:rPr>
                <w:rFonts w:cs="Calibri"/>
                <w:sz w:val="24"/>
                <w:szCs w:val="24"/>
              </w:rPr>
              <w:t xml:space="preserve"> </w:t>
            </w:r>
            <w:r w:rsidR="00B2186B" w:rsidRPr="00B2186B">
              <w:rPr>
                <w:rFonts w:cs="Calibri"/>
                <w:sz w:val="24"/>
                <w:szCs w:val="24"/>
              </w:rPr>
              <w:t>di</w:t>
            </w:r>
            <w:r w:rsidR="00B2186B" w:rsidRPr="00B2186B">
              <w:rPr>
                <w:rFonts w:cs="Calibri" w:hint="eastAsia"/>
                <w:sz w:val="24"/>
                <w:szCs w:val="24"/>
              </w:rPr>
              <w:t>ç</w:t>
            </w:r>
            <w:r w:rsidR="00B2186B" w:rsidRPr="00B2186B">
              <w:rPr>
                <w:rFonts w:cs="Calibri"/>
                <w:sz w:val="24"/>
                <w:szCs w:val="24"/>
              </w:rPr>
              <w:t>ka t</w:t>
            </w:r>
            <w:r w:rsidR="00B2186B" w:rsidRPr="00B2186B">
              <w:rPr>
                <w:rFonts w:cs="Calibri" w:hint="eastAsia"/>
                <w:sz w:val="24"/>
                <w:szCs w:val="24"/>
              </w:rPr>
              <w:t>ë</w:t>
            </w:r>
            <w:r w:rsidR="00B2186B" w:rsidRPr="00B2186B">
              <w:rPr>
                <w:rFonts w:cs="Calibri"/>
                <w:sz w:val="24"/>
                <w:szCs w:val="24"/>
              </w:rPr>
              <w:t xml:space="preserve"> p</w:t>
            </w:r>
            <w:r w:rsidR="00B2186B" w:rsidRPr="00B2186B">
              <w:rPr>
                <w:rFonts w:cs="Calibri" w:hint="eastAsia"/>
                <w:sz w:val="24"/>
                <w:szCs w:val="24"/>
              </w:rPr>
              <w:t>ë</w:t>
            </w:r>
            <w:r w:rsidR="00B2186B" w:rsidRPr="00B2186B">
              <w:rPr>
                <w:rFonts w:cs="Calibri"/>
                <w:sz w:val="24"/>
                <w:szCs w:val="24"/>
              </w:rPr>
              <w:t>rbashk</w:t>
            </w:r>
            <w:r w:rsidR="00B2186B" w:rsidRPr="00B2186B">
              <w:rPr>
                <w:rFonts w:cs="Calibri" w:hint="eastAsia"/>
                <w:sz w:val="24"/>
                <w:szCs w:val="24"/>
              </w:rPr>
              <w:t>ë</w:t>
            </w:r>
            <w:r w:rsidR="00B2186B">
              <w:rPr>
                <w:rFonts w:cs="Calibri"/>
                <w:sz w:val="24"/>
                <w:szCs w:val="24"/>
              </w:rPr>
              <w:t>t;</w:t>
            </w:r>
          </w:p>
          <w:p w:rsidR="00B2186B" w:rsidRPr="0020107F" w:rsidRDefault="0048682D" w:rsidP="0020107F">
            <w:pPr>
              <w:spacing w:after="0" w:line="240" w:lineRule="auto"/>
              <w:rPr>
                <w:rFonts w:cs="Calibri"/>
                <w:sz w:val="24"/>
                <w:szCs w:val="24"/>
              </w:rPr>
            </w:pPr>
            <w:r w:rsidRPr="0048682D">
              <w:rPr>
                <w:rFonts w:ascii="Agency FB" w:hAnsi="Agency FB" w:cs="Calibri"/>
                <w:b/>
              </w:rPr>
              <w:t>VI.8</w:t>
            </w:r>
            <w:r w:rsidR="00FC0EDD">
              <w:rPr>
                <w:rFonts w:ascii="Agency FB" w:hAnsi="Agency FB" w:cs="Calibri"/>
                <w:b/>
              </w:rPr>
              <w:t xml:space="preserve"> </w:t>
            </w:r>
            <w:r w:rsidR="00FC0EDD" w:rsidRPr="00FC0EDD">
              <w:rPr>
                <w:rFonts w:cs="Calibri"/>
                <w:sz w:val="24"/>
                <w:szCs w:val="24"/>
              </w:rPr>
              <w:t>Prezanton n</w:t>
            </w:r>
            <w:r w:rsidR="00FC0EDD" w:rsidRPr="00FC0EDD">
              <w:rPr>
                <w:rFonts w:cs="Calibri" w:hint="eastAsia"/>
                <w:sz w:val="24"/>
                <w:szCs w:val="24"/>
              </w:rPr>
              <w:t>ë</w:t>
            </w:r>
            <w:r w:rsidR="00FC0EDD" w:rsidRPr="00FC0EDD">
              <w:rPr>
                <w:rFonts w:cs="Calibri"/>
                <w:sz w:val="24"/>
                <w:szCs w:val="24"/>
              </w:rPr>
              <w:t xml:space="preserve"> m</w:t>
            </w:r>
            <w:r w:rsidR="00FC0EDD" w:rsidRPr="00FC0EDD">
              <w:rPr>
                <w:rFonts w:cs="Calibri" w:hint="eastAsia"/>
                <w:sz w:val="24"/>
                <w:szCs w:val="24"/>
              </w:rPr>
              <w:t>ë</w:t>
            </w:r>
            <w:r w:rsidR="00FC0EDD" w:rsidRPr="00FC0EDD">
              <w:rPr>
                <w:rFonts w:cs="Calibri"/>
                <w:sz w:val="24"/>
                <w:szCs w:val="24"/>
              </w:rPr>
              <w:t>nyr</w:t>
            </w:r>
            <w:r w:rsidR="00FC0EDD" w:rsidRPr="00FC0EDD">
              <w:rPr>
                <w:rFonts w:cs="Calibri" w:hint="eastAsia"/>
                <w:sz w:val="24"/>
                <w:szCs w:val="24"/>
              </w:rPr>
              <w:t>ë</w:t>
            </w:r>
            <w:r w:rsidR="00FC0EDD" w:rsidRPr="00FC0EDD">
              <w:rPr>
                <w:rFonts w:cs="Calibri"/>
                <w:sz w:val="24"/>
                <w:szCs w:val="24"/>
              </w:rPr>
              <w:t xml:space="preserve"> kronologjike ndryshimet e familjes dhe t</w:t>
            </w:r>
            <w:r w:rsidR="00FC0EDD" w:rsidRPr="00FC0EDD">
              <w:rPr>
                <w:rFonts w:cs="Calibri" w:hint="eastAsia"/>
                <w:sz w:val="24"/>
                <w:szCs w:val="24"/>
              </w:rPr>
              <w:t>ë</w:t>
            </w:r>
            <w:r w:rsidR="00FC0EDD" w:rsidRPr="00FC0EDD">
              <w:rPr>
                <w:rFonts w:cs="Calibri"/>
                <w:sz w:val="24"/>
                <w:szCs w:val="24"/>
              </w:rPr>
              <w:t xml:space="preserve"> rrethit n</w:t>
            </w:r>
            <w:r w:rsidR="00FC0EDD" w:rsidRPr="00FC0EDD">
              <w:rPr>
                <w:rFonts w:cs="Calibri" w:hint="eastAsia"/>
                <w:sz w:val="24"/>
                <w:szCs w:val="24"/>
              </w:rPr>
              <w:t>ë</w:t>
            </w:r>
            <w:r w:rsidR="00FC0EDD" w:rsidRPr="00FC0EDD">
              <w:rPr>
                <w:rFonts w:cs="Calibri"/>
                <w:sz w:val="24"/>
                <w:szCs w:val="24"/>
              </w:rPr>
              <w:t xml:space="preserve"> aspekte t</w:t>
            </w:r>
            <w:r w:rsidR="00FC0EDD" w:rsidRPr="00FC0EDD">
              <w:rPr>
                <w:rFonts w:cs="Calibri" w:hint="eastAsia"/>
                <w:sz w:val="24"/>
                <w:szCs w:val="24"/>
              </w:rPr>
              <w:t>ë</w:t>
            </w:r>
            <w:r w:rsidR="00FC0EDD" w:rsidRPr="00FC0EDD">
              <w:rPr>
                <w:rFonts w:cs="Calibri"/>
                <w:sz w:val="24"/>
                <w:szCs w:val="24"/>
              </w:rPr>
              <w:t xml:space="preserve"> ndryshme (si:</w:t>
            </w:r>
            <w:r w:rsidR="00FC0EDD">
              <w:rPr>
                <w:rFonts w:cs="Calibri"/>
                <w:sz w:val="24"/>
                <w:szCs w:val="24"/>
              </w:rPr>
              <w:t xml:space="preserve"> </w:t>
            </w:r>
            <w:r w:rsidR="00FC0EDD" w:rsidRPr="00FC0EDD">
              <w:rPr>
                <w:rFonts w:cs="Calibri"/>
                <w:sz w:val="24"/>
                <w:szCs w:val="24"/>
              </w:rPr>
              <w:t>objektet e banimit, festat, veshjet, ushqimet-m</w:t>
            </w:r>
            <w:r w:rsidR="00FC0EDD" w:rsidRPr="00FC0EDD">
              <w:rPr>
                <w:rFonts w:cs="Calibri" w:hint="eastAsia"/>
                <w:sz w:val="24"/>
                <w:szCs w:val="24"/>
              </w:rPr>
              <w:t>ë</w:t>
            </w:r>
            <w:r w:rsidR="00FC0EDD" w:rsidRPr="00FC0EDD">
              <w:rPr>
                <w:rFonts w:cs="Calibri"/>
                <w:sz w:val="24"/>
                <w:szCs w:val="24"/>
              </w:rPr>
              <w:t>nyra e t</w:t>
            </w:r>
            <w:r w:rsidR="00FC0EDD" w:rsidRPr="00FC0EDD">
              <w:rPr>
                <w:rFonts w:cs="Calibri" w:hint="eastAsia"/>
                <w:sz w:val="24"/>
                <w:szCs w:val="24"/>
              </w:rPr>
              <w:t>ë</w:t>
            </w:r>
            <w:r w:rsidR="00FC0EDD" w:rsidRPr="00FC0EDD">
              <w:rPr>
                <w:rFonts w:cs="Calibri"/>
                <w:sz w:val="24"/>
                <w:szCs w:val="24"/>
              </w:rPr>
              <w:t xml:space="preserve"> ushqyerit, menaxhimi i ekonomis</w:t>
            </w:r>
            <w:r w:rsidR="00FC0EDD" w:rsidRPr="00FC0EDD">
              <w:rPr>
                <w:rFonts w:cs="Calibri" w:hint="eastAsia"/>
                <w:sz w:val="24"/>
                <w:szCs w:val="24"/>
              </w:rPr>
              <w:t>ë</w:t>
            </w:r>
            <w:r w:rsidR="00FC0EDD" w:rsidRPr="00FC0EDD">
              <w:rPr>
                <w:rFonts w:cs="Calibri"/>
                <w:sz w:val="24"/>
                <w:szCs w:val="24"/>
              </w:rPr>
              <w:t xml:space="preserve"> familjare, t</w:t>
            </w:r>
            <w:r w:rsidR="00FC0EDD" w:rsidRPr="00FC0EDD">
              <w:rPr>
                <w:rFonts w:cs="Calibri" w:hint="eastAsia"/>
                <w:sz w:val="24"/>
                <w:szCs w:val="24"/>
              </w:rPr>
              <w:t>ë</w:t>
            </w:r>
            <w:r w:rsidR="00FC0EDD">
              <w:rPr>
                <w:rFonts w:cs="Calibri"/>
                <w:sz w:val="24"/>
                <w:szCs w:val="24"/>
              </w:rPr>
              <w:t xml:space="preserve"> </w:t>
            </w:r>
            <w:r w:rsidR="00FC0EDD" w:rsidRPr="00FC0EDD">
              <w:rPr>
                <w:rFonts w:cs="Calibri"/>
                <w:sz w:val="24"/>
                <w:szCs w:val="24"/>
              </w:rPr>
              <w:t>drejtat, p</w:t>
            </w:r>
            <w:r w:rsidR="00FC0EDD" w:rsidRPr="00FC0EDD">
              <w:rPr>
                <w:rFonts w:cs="Calibri" w:hint="eastAsia"/>
                <w:sz w:val="24"/>
                <w:szCs w:val="24"/>
              </w:rPr>
              <w:t>ë</w:t>
            </w:r>
            <w:r w:rsidR="00FC0EDD" w:rsidRPr="00FC0EDD">
              <w:rPr>
                <w:rFonts w:cs="Calibri"/>
                <w:sz w:val="24"/>
                <w:szCs w:val="24"/>
              </w:rPr>
              <w:t>rgjegj</w:t>
            </w:r>
            <w:r w:rsidR="00FC0EDD" w:rsidRPr="00FC0EDD">
              <w:rPr>
                <w:rFonts w:cs="Calibri" w:hint="eastAsia"/>
                <w:sz w:val="24"/>
                <w:szCs w:val="24"/>
              </w:rPr>
              <w:t>ë</w:t>
            </w:r>
            <w:r w:rsidR="00FC0EDD" w:rsidRPr="00FC0EDD">
              <w:rPr>
                <w:rFonts w:cs="Calibri"/>
                <w:sz w:val="24"/>
                <w:szCs w:val="24"/>
              </w:rPr>
              <w:t>sit</w:t>
            </w:r>
            <w:r w:rsidR="00FC0EDD" w:rsidRPr="00FC0EDD">
              <w:rPr>
                <w:rFonts w:cs="Calibri" w:hint="eastAsia"/>
                <w:sz w:val="24"/>
                <w:szCs w:val="24"/>
              </w:rPr>
              <w:t>ë</w:t>
            </w:r>
            <w:r w:rsidR="00FC0EDD" w:rsidRPr="00FC0EDD">
              <w:rPr>
                <w:rFonts w:cs="Calibri"/>
                <w:sz w:val="24"/>
                <w:szCs w:val="24"/>
              </w:rPr>
              <w:t xml:space="preserve"> dhe vendimmarrja n</w:t>
            </w:r>
            <w:r w:rsidR="00FC0EDD" w:rsidRPr="00FC0EDD">
              <w:rPr>
                <w:rFonts w:cs="Calibri" w:hint="eastAsia"/>
                <w:sz w:val="24"/>
                <w:szCs w:val="24"/>
              </w:rPr>
              <w:t>ë</w:t>
            </w:r>
            <w:r w:rsidR="00FC0EDD" w:rsidRPr="00FC0EDD">
              <w:rPr>
                <w:rFonts w:cs="Calibri"/>
                <w:sz w:val="24"/>
                <w:szCs w:val="24"/>
              </w:rPr>
              <w:t xml:space="preserve"> familje etj.) ose disa nga personalitetet dhe ngjarjet kryesore</w:t>
            </w:r>
            <w:r w:rsidR="00FC0EDD">
              <w:rPr>
                <w:rFonts w:cs="Calibri"/>
                <w:sz w:val="24"/>
                <w:szCs w:val="24"/>
              </w:rPr>
              <w:t xml:space="preserve"> </w:t>
            </w:r>
            <w:r w:rsidR="00FC0EDD" w:rsidRPr="00FC0EDD">
              <w:rPr>
                <w:rFonts w:cs="Calibri"/>
                <w:sz w:val="24"/>
                <w:szCs w:val="24"/>
              </w:rPr>
              <w:t>t</w:t>
            </w:r>
            <w:r w:rsidR="00FC0EDD" w:rsidRPr="00FC0EDD">
              <w:rPr>
                <w:rFonts w:cs="Calibri" w:hint="eastAsia"/>
                <w:sz w:val="24"/>
                <w:szCs w:val="24"/>
              </w:rPr>
              <w:t>ë</w:t>
            </w:r>
            <w:r w:rsidR="00FC0EDD" w:rsidRPr="00FC0EDD">
              <w:rPr>
                <w:rFonts w:cs="Calibri"/>
                <w:sz w:val="24"/>
                <w:szCs w:val="24"/>
              </w:rPr>
              <w:t xml:space="preserve"> popullit t</w:t>
            </w:r>
            <w:r w:rsidR="00FC0EDD" w:rsidRPr="00FC0EDD">
              <w:rPr>
                <w:rFonts w:cs="Calibri" w:hint="eastAsia"/>
                <w:sz w:val="24"/>
                <w:szCs w:val="24"/>
              </w:rPr>
              <w:t>ë</w:t>
            </w:r>
            <w:r w:rsidR="00FC0EDD" w:rsidRPr="00FC0EDD">
              <w:rPr>
                <w:rFonts w:cs="Calibri"/>
                <w:sz w:val="24"/>
                <w:szCs w:val="24"/>
              </w:rPr>
              <w:t xml:space="preserve"> vet, duke e dalluar t</w:t>
            </w:r>
            <w:r w:rsidR="00FC0EDD" w:rsidRPr="00FC0EDD">
              <w:rPr>
                <w:rFonts w:cs="Calibri" w:hint="eastAsia"/>
                <w:sz w:val="24"/>
                <w:szCs w:val="24"/>
              </w:rPr>
              <w:t>ë</w:t>
            </w:r>
            <w:r w:rsidR="00C2240F">
              <w:rPr>
                <w:rFonts w:cs="Calibri"/>
                <w:sz w:val="24"/>
                <w:szCs w:val="24"/>
              </w:rPr>
              <w:t xml:space="preserve"> tashmen nga e kaluara;</w:t>
            </w:r>
          </w:p>
        </w:tc>
      </w:tr>
      <w:tr w:rsidR="00584AD3" w:rsidRPr="00FF675A" w:rsidTr="00DC5494">
        <w:tc>
          <w:tcPr>
            <w:tcW w:w="15961" w:type="dxa"/>
            <w:gridSpan w:val="5"/>
            <w:tcBorders>
              <w:top w:val="single" w:sz="12" w:space="0" w:color="auto"/>
              <w:left w:val="single" w:sz="12" w:space="0" w:color="auto"/>
              <w:bottom w:val="dotted" w:sz="4" w:space="0" w:color="auto"/>
              <w:right w:val="single" w:sz="12" w:space="0" w:color="auto"/>
            </w:tcBorders>
            <w:shd w:val="clear" w:color="auto" w:fill="F2F2F2"/>
          </w:tcPr>
          <w:p w:rsidR="00584AD3" w:rsidRPr="008D5BC9" w:rsidRDefault="00584AD3" w:rsidP="00DC5494">
            <w:pPr>
              <w:spacing w:after="0" w:line="240" w:lineRule="auto"/>
              <w:rPr>
                <w:rFonts w:ascii="Arial Narrow" w:hAnsi="Arial Narrow"/>
                <w:b/>
                <w:bCs/>
                <w:sz w:val="20"/>
                <w:szCs w:val="20"/>
              </w:rPr>
            </w:pPr>
            <w:r w:rsidRPr="008D5BC9">
              <w:rPr>
                <w:rFonts w:ascii="Arial Narrow" w:hAnsi="Arial Narrow"/>
                <w:b/>
                <w:bCs/>
                <w:color w:val="000099"/>
                <w:sz w:val="32"/>
                <w:szCs w:val="20"/>
              </w:rPr>
              <w:lastRenderedPageBreak/>
              <w:t>RNF-</w:t>
            </w:r>
            <w:r w:rsidRPr="008D5BC9">
              <w:rPr>
                <w:rFonts w:ascii="Arial Narrow" w:hAnsi="Arial Narrow"/>
                <w:b/>
                <w:bCs/>
                <w:sz w:val="32"/>
                <w:szCs w:val="20"/>
              </w:rPr>
              <w:t xml:space="preserve"> Rezultatet e të nxënit të fushës kurrikulare të shkallës që synohen të arrihen përmes  shtjellimit të temës/ve:</w:t>
            </w:r>
          </w:p>
        </w:tc>
      </w:tr>
      <w:tr w:rsidR="00FC0EDD" w:rsidRPr="00FF675A" w:rsidTr="00DC5494">
        <w:trPr>
          <w:trHeight w:val="503"/>
        </w:trPr>
        <w:tc>
          <w:tcPr>
            <w:tcW w:w="15961" w:type="dxa"/>
            <w:gridSpan w:val="5"/>
            <w:tcBorders>
              <w:top w:val="dotted" w:sz="4" w:space="0" w:color="auto"/>
              <w:left w:val="single" w:sz="12" w:space="0" w:color="auto"/>
              <w:bottom w:val="single" w:sz="12" w:space="0" w:color="auto"/>
              <w:right w:val="single" w:sz="12" w:space="0" w:color="auto"/>
            </w:tcBorders>
            <w:shd w:val="clear" w:color="auto" w:fill="FFFFFF"/>
          </w:tcPr>
          <w:p w:rsidR="00FC0EDD" w:rsidRDefault="00FC0EDD" w:rsidP="004E1BB4">
            <w:pPr>
              <w:pStyle w:val="ListParagraph"/>
              <w:spacing w:after="0"/>
              <w:ind w:left="0"/>
              <w:jc w:val="both"/>
              <w:rPr>
                <w:rFonts w:cs="Calibri"/>
                <w:sz w:val="24"/>
                <w:szCs w:val="24"/>
                <w:lang w:eastAsia="en-US"/>
              </w:rPr>
            </w:pPr>
            <w:r w:rsidRPr="00FC0EDD">
              <w:rPr>
                <w:rFonts w:ascii="Agency FB" w:hAnsi="Agency FB" w:cs="Calibri"/>
                <w:b/>
              </w:rPr>
              <w:t>1.3</w:t>
            </w:r>
            <w:r>
              <w:rPr>
                <w:rFonts w:ascii="Times New Roman" w:eastAsia="Times New Roman" w:hAnsi="Times New Roman"/>
                <w:iCs/>
                <w:color w:val="000000"/>
                <w:sz w:val="24"/>
                <w:szCs w:val="24"/>
                <w:lang w:val="en-US"/>
              </w:rPr>
              <w:t xml:space="preserve"> </w:t>
            </w:r>
            <w:r w:rsidRPr="006A4A25">
              <w:rPr>
                <w:rFonts w:cs="Calibri"/>
                <w:sz w:val="24"/>
                <w:szCs w:val="24"/>
                <w:lang w:eastAsia="en-US"/>
              </w:rPr>
              <w:t xml:space="preserve">Kupton dhe respekton të drejtat e njeriut dhe të drejtat themelore të fëmijëve si mënyra më e mirë për mbrojtjen e individëve </w:t>
            </w:r>
            <w:r w:rsidR="006A4A25" w:rsidRPr="006A4A25">
              <w:rPr>
                <w:rFonts w:cs="Calibri"/>
                <w:sz w:val="24"/>
                <w:szCs w:val="24"/>
                <w:lang w:eastAsia="en-US"/>
              </w:rPr>
              <w:t>dhe bashkësisë nga padrejtësitë;</w:t>
            </w:r>
          </w:p>
          <w:p w:rsidR="00126BAB" w:rsidRPr="00126BAB" w:rsidRDefault="00126BAB" w:rsidP="004E1BB4">
            <w:pPr>
              <w:pStyle w:val="ListParagraph"/>
              <w:spacing w:after="0"/>
              <w:ind w:left="0"/>
              <w:jc w:val="both"/>
              <w:rPr>
                <w:rFonts w:ascii="Agency FB" w:hAnsi="Agency FB" w:cs="Calibri"/>
                <w:b/>
                <w:sz w:val="24"/>
                <w:szCs w:val="24"/>
              </w:rPr>
            </w:pPr>
            <w:r w:rsidRPr="00126BAB">
              <w:rPr>
                <w:rFonts w:ascii="Agency FB" w:hAnsi="Agency FB" w:cs="Calibri"/>
                <w:b/>
              </w:rPr>
              <w:t>2.1</w:t>
            </w:r>
            <w:r w:rsidRPr="00126BAB">
              <w:rPr>
                <w:rFonts w:ascii="Agency FB" w:hAnsi="Agency FB" w:cs="Calibri"/>
                <w:b/>
                <w:sz w:val="24"/>
                <w:szCs w:val="24"/>
              </w:rPr>
              <w:t xml:space="preserve"> </w:t>
            </w:r>
            <w:r>
              <w:rPr>
                <w:rFonts w:ascii="Agency FB" w:hAnsi="Agency FB" w:cs="Calibri"/>
                <w:b/>
                <w:sz w:val="24"/>
                <w:szCs w:val="24"/>
              </w:rPr>
              <w:t xml:space="preserve"> </w:t>
            </w:r>
            <w:r w:rsidRPr="00126BAB">
              <w:rPr>
                <w:sz w:val="24"/>
                <w:szCs w:val="24"/>
              </w:rPr>
              <w:t>Identifkon ngjarje shoqërore, kulturore e historike të nivelit lokal, vendor, kombëtar e më gjerë dhe shkaqet që sollën ato.</w:t>
            </w:r>
          </w:p>
          <w:p w:rsidR="00126BAB" w:rsidRPr="00126BAB" w:rsidRDefault="00126BAB" w:rsidP="004E1BB4">
            <w:pPr>
              <w:pStyle w:val="ListParagraph"/>
              <w:spacing w:after="0"/>
              <w:ind w:left="0"/>
              <w:jc w:val="both"/>
              <w:rPr>
                <w:rFonts w:ascii="Agency FB" w:hAnsi="Agency FB" w:cs="Calibri"/>
                <w:b/>
                <w:sz w:val="24"/>
                <w:szCs w:val="24"/>
              </w:rPr>
            </w:pPr>
            <w:r w:rsidRPr="00126BAB">
              <w:rPr>
                <w:rFonts w:ascii="Agency FB" w:hAnsi="Agency FB" w:cs="Calibri"/>
                <w:b/>
              </w:rPr>
              <w:t>2.2</w:t>
            </w:r>
            <w:r w:rsidRPr="00126BAB">
              <w:rPr>
                <w:rFonts w:ascii="Agency FB" w:hAnsi="Agency FB" w:cs="Calibri"/>
                <w:b/>
                <w:sz w:val="24"/>
                <w:szCs w:val="24"/>
              </w:rPr>
              <w:t xml:space="preserve">  </w:t>
            </w:r>
            <w:r w:rsidRPr="00126BAB">
              <w:rPr>
                <w:sz w:val="24"/>
                <w:szCs w:val="24"/>
              </w:rPr>
              <w:t>Kupton rëndësinë e objekteve, dukurive dhe proceseve shoqërore natyrore e mjedisore në nivel lokal, vendi, regjional dhe botëror.</w:t>
            </w:r>
          </w:p>
          <w:p w:rsidR="00126BAB" w:rsidRPr="004E1BB4" w:rsidRDefault="00126BAB" w:rsidP="004E1BB4">
            <w:pPr>
              <w:pStyle w:val="ListParagraph"/>
              <w:spacing w:after="0"/>
              <w:ind w:left="0"/>
              <w:jc w:val="both"/>
              <w:rPr>
                <w:rFonts w:cs="Calibri"/>
                <w:sz w:val="24"/>
                <w:szCs w:val="24"/>
                <w:lang w:eastAsia="en-US"/>
              </w:rPr>
            </w:pPr>
            <w:r w:rsidRPr="00126BAB">
              <w:rPr>
                <w:rFonts w:ascii="Agency FB" w:hAnsi="Agency FB" w:cs="Calibri"/>
                <w:b/>
              </w:rPr>
              <w:t>2.3</w:t>
            </w:r>
            <w:r w:rsidRPr="00126BAB">
              <w:rPr>
                <w:rFonts w:ascii="Agency FB" w:hAnsi="Agency FB" w:cs="Calibri"/>
                <w:b/>
                <w:sz w:val="24"/>
                <w:szCs w:val="24"/>
              </w:rPr>
              <w:t xml:space="preserve"> </w:t>
            </w:r>
            <w:r w:rsidRPr="00126BAB">
              <w:rPr>
                <w:sz w:val="24"/>
                <w:szCs w:val="24"/>
              </w:rPr>
              <w:t>Tregon respekt për trashëgiminë kulturore e natyrore si dhe shpreh solidaritet në proceset shoqërore ku ai është i përfshirë.</w:t>
            </w:r>
          </w:p>
        </w:tc>
      </w:tr>
    </w:tbl>
    <w:p w:rsidR="008D01BC" w:rsidRDefault="008D01BC">
      <w:r>
        <w:br w:type="page"/>
      </w: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170"/>
        <w:gridCol w:w="3420"/>
        <w:gridCol w:w="5220"/>
        <w:gridCol w:w="630"/>
        <w:gridCol w:w="810"/>
        <w:gridCol w:w="720"/>
        <w:gridCol w:w="990"/>
        <w:gridCol w:w="1471"/>
      </w:tblGrid>
      <w:tr w:rsidR="00FC0EDD" w:rsidRPr="00FF675A" w:rsidTr="005728DA">
        <w:trPr>
          <w:cantSplit/>
          <w:trHeight w:val="1689"/>
        </w:trPr>
        <w:tc>
          <w:tcPr>
            <w:tcW w:w="1530" w:type="dxa"/>
            <w:tcBorders>
              <w:top w:val="single" w:sz="12" w:space="0" w:color="auto"/>
              <w:left w:val="single" w:sz="12" w:space="0" w:color="auto"/>
              <w:right w:val="single" w:sz="12" w:space="0" w:color="auto"/>
            </w:tcBorders>
            <w:shd w:val="clear" w:color="auto" w:fill="FEF2E8"/>
          </w:tcPr>
          <w:p w:rsidR="00FC0EDD" w:rsidRPr="00FF675A" w:rsidRDefault="00FC0EDD" w:rsidP="00DC5494">
            <w:pPr>
              <w:spacing w:after="0" w:line="240" w:lineRule="auto"/>
              <w:jc w:val="center"/>
              <w:rPr>
                <w:b/>
                <w:bCs/>
              </w:rPr>
            </w:pPr>
            <w:r w:rsidRPr="00AC1046">
              <w:rPr>
                <w:b/>
                <w:bCs/>
                <w:sz w:val="24"/>
              </w:rPr>
              <w:lastRenderedPageBreak/>
              <w:t>Tema-t mësimore</w:t>
            </w:r>
          </w:p>
        </w:tc>
        <w:tc>
          <w:tcPr>
            <w:tcW w:w="4590" w:type="dxa"/>
            <w:gridSpan w:val="2"/>
            <w:tcBorders>
              <w:top w:val="single" w:sz="12" w:space="0" w:color="auto"/>
              <w:left w:val="single" w:sz="12" w:space="0" w:color="auto"/>
              <w:right w:val="single" w:sz="12" w:space="0" w:color="auto"/>
            </w:tcBorders>
            <w:shd w:val="clear" w:color="auto" w:fill="FEF2E8"/>
          </w:tcPr>
          <w:p w:rsidR="00FC0EDD" w:rsidRDefault="00FC0EDD" w:rsidP="00DC5494">
            <w:pPr>
              <w:spacing w:after="0" w:line="240" w:lineRule="auto"/>
              <w:jc w:val="center"/>
              <w:rPr>
                <w:b/>
                <w:bCs/>
              </w:rPr>
            </w:pPr>
            <w:r w:rsidRPr="00FF675A">
              <w:rPr>
                <w:b/>
                <w:bCs/>
              </w:rPr>
              <w:t>Rezultatet e të nxënit për tema mësimore</w:t>
            </w:r>
          </w:p>
          <w:p w:rsidR="00FC0EDD" w:rsidRPr="00FF675A" w:rsidRDefault="00FC0EDD" w:rsidP="00DC5494">
            <w:pPr>
              <w:spacing w:after="0" w:line="240" w:lineRule="auto"/>
              <w:jc w:val="center"/>
              <w:rPr>
                <w:b/>
                <w:bCs/>
              </w:rPr>
            </w:pPr>
            <w:r w:rsidRPr="008D5BC9">
              <w:rPr>
                <w:b/>
                <w:bCs/>
                <w:shd w:val="clear" w:color="auto" w:fill="E0E0E0"/>
              </w:rPr>
              <w:t>RNL</w:t>
            </w:r>
          </w:p>
        </w:tc>
        <w:tc>
          <w:tcPr>
            <w:tcW w:w="5220" w:type="dxa"/>
            <w:tcBorders>
              <w:top w:val="single" w:sz="12" w:space="0" w:color="auto"/>
              <w:left w:val="single" w:sz="12" w:space="0" w:color="auto"/>
              <w:right w:val="single" w:sz="12" w:space="0" w:color="auto"/>
            </w:tcBorders>
            <w:shd w:val="clear" w:color="auto" w:fill="FEF2E8"/>
          </w:tcPr>
          <w:p w:rsidR="00FC0EDD" w:rsidRPr="00FF675A" w:rsidRDefault="00FC0EDD" w:rsidP="00DC5494">
            <w:pPr>
              <w:spacing w:after="0" w:line="240" w:lineRule="auto"/>
              <w:jc w:val="center"/>
              <w:rPr>
                <w:b/>
                <w:bCs/>
              </w:rPr>
            </w:pPr>
            <w:r w:rsidRPr="00FF675A">
              <w:rPr>
                <w:b/>
                <w:bCs/>
              </w:rPr>
              <w:t xml:space="preserve">Njësitë </w:t>
            </w:r>
          </w:p>
          <w:p w:rsidR="00FC0EDD" w:rsidRPr="00FF675A" w:rsidRDefault="00FC0EDD" w:rsidP="00DC5494">
            <w:pPr>
              <w:spacing w:after="0" w:line="240" w:lineRule="auto"/>
              <w:jc w:val="center"/>
              <w:rPr>
                <w:b/>
                <w:bCs/>
              </w:rPr>
            </w:pPr>
            <w:r w:rsidRPr="00FF675A">
              <w:rPr>
                <w:b/>
                <w:bCs/>
              </w:rPr>
              <w:t>mësimore</w:t>
            </w:r>
          </w:p>
        </w:tc>
        <w:tc>
          <w:tcPr>
            <w:tcW w:w="630" w:type="dxa"/>
            <w:tcBorders>
              <w:top w:val="single" w:sz="12" w:space="0" w:color="auto"/>
              <w:left w:val="single" w:sz="12" w:space="0" w:color="auto"/>
              <w:right w:val="single" w:sz="12" w:space="0" w:color="auto"/>
            </w:tcBorders>
            <w:shd w:val="clear" w:color="auto" w:fill="FEF2E8"/>
            <w:textDirection w:val="btLr"/>
          </w:tcPr>
          <w:p w:rsidR="00FC0EDD" w:rsidRPr="00FF675A" w:rsidRDefault="00FC0EDD" w:rsidP="00DC5494">
            <w:pPr>
              <w:spacing w:after="0" w:line="240" w:lineRule="auto"/>
              <w:ind w:left="113" w:right="113"/>
              <w:jc w:val="center"/>
              <w:rPr>
                <w:b/>
                <w:bCs/>
                <w:sz w:val="20"/>
                <w:szCs w:val="20"/>
              </w:rPr>
            </w:pPr>
            <w:r w:rsidRPr="00FF675A">
              <w:rPr>
                <w:b/>
                <w:bCs/>
                <w:sz w:val="20"/>
                <w:szCs w:val="20"/>
              </w:rPr>
              <w:t>Koha e mësimore (orë mësimore)</w:t>
            </w:r>
          </w:p>
        </w:tc>
        <w:tc>
          <w:tcPr>
            <w:tcW w:w="810" w:type="dxa"/>
            <w:tcBorders>
              <w:top w:val="single" w:sz="12" w:space="0" w:color="auto"/>
              <w:left w:val="single" w:sz="12" w:space="0" w:color="auto"/>
              <w:right w:val="single" w:sz="12" w:space="0" w:color="auto"/>
            </w:tcBorders>
            <w:shd w:val="clear" w:color="auto" w:fill="FEF2E8"/>
            <w:textDirection w:val="btLr"/>
          </w:tcPr>
          <w:p w:rsidR="00FC0EDD" w:rsidRPr="00FF675A" w:rsidRDefault="00FC0EDD" w:rsidP="00330CFC">
            <w:pPr>
              <w:spacing w:after="0" w:line="240" w:lineRule="auto"/>
              <w:ind w:left="113" w:right="113"/>
              <w:jc w:val="center"/>
              <w:rPr>
                <w:b/>
                <w:bCs/>
              </w:rPr>
            </w:pPr>
            <w:r w:rsidRPr="00FF675A">
              <w:rPr>
                <w:b/>
                <w:bCs/>
                <w:sz w:val="20"/>
                <w:szCs w:val="20"/>
              </w:rPr>
              <w:t>Metodologjia  e mësimdhënies</w:t>
            </w:r>
          </w:p>
        </w:tc>
        <w:tc>
          <w:tcPr>
            <w:tcW w:w="720" w:type="dxa"/>
            <w:tcBorders>
              <w:top w:val="single" w:sz="12" w:space="0" w:color="auto"/>
              <w:left w:val="single" w:sz="12" w:space="0" w:color="auto"/>
              <w:right w:val="single" w:sz="12" w:space="0" w:color="auto"/>
            </w:tcBorders>
            <w:shd w:val="clear" w:color="auto" w:fill="FEF2E8"/>
            <w:textDirection w:val="btLr"/>
          </w:tcPr>
          <w:p w:rsidR="00FC0EDD" w:rsidRPr="00FF675A" w:rsidRDefault="00FC0EDD" w:rsidP="00330CFC">
            <w:pPr>
              <w:spacing w:after="0" w:line="240" w:lineRule="auto"/>
              <w:ind w:left="113" w:right="113"/>
              <w:jc w:val="center"/>
              <w:rPr>
                <w:b/>
                <w:bCs/>
              </w:rPr>
            </w:pPr>
            <w:r w:rsidRPr="00FF675A">
              <w:rPr>
                <w:b/>
                <w:bCs/>
                <w:sz w:val="20"/>
                <w:szCs w:val="20"/>
              </w:rPr>
              <w:t>Metodologjia  e vlerësimit</w:t>
            </w:r>
          </w:p>
        </w:tc>
        <w:tc>
          <w:tcPr>
            <w:tcW w:w="990" w:type="dxa"/>
            <w:tcBorders>
              <w:top w:val="single" w:sz="12" w:space="0" w:color="auto"/>
              <w:left w:val="single" w:sz="12" w:space="0" w:color="auto"/>
              <w:right w:val="single" w:sz="12" w:space="0" w:color="auto"/>
            </w:tcBorders>
            <w:shd w:val="clear" w:color="auto" w:fill="FEF2E8"/>
            <w:textDirection w:val="btLr"/>
          </w:tcPr>
          <w:p w:rsidR="00FC0EDD" w:rsidRPr="001143DC" w:rsidRDefault="00FC0EDD" w:rsidP="00330CFC">
            <w:pPr>
              <w:spacing w:after="0" w:line="240" w:lineRule="auto"/>
              <w:ind w:left="113" w:right="113"/>
              <w:jc w:val="center"/>
              <w:rPr>
                <w:rFonts w:ascii="Arial Narrow" w:hAnsi="Arial Narrow"/>
                <w:bCs/>
              </w:rPr>
            </w:pPr>
            <w:r w:rsidRPr="001143DC">
              <w:rPr>
                <w:rFonts w:ascii="Arial Narrow" w:hAnsi="Arial Narrow"/>
                <w:bCs/>
                <w:sz w:val="20"/>
              </w:rPr>
              <w:t xml:space="preserve">Ndërlidhja me lëndë tjera mësimore, me  çështjet ndërkurrikulare </w:t>
            </w:r>
          </w:p>
        </w:tc>
        <w:tc>
          <w:tcPr>
            <w:tcW w:w="1471" w:type="dxa"/>
            <w:tcBorders>
              <w:top w:val="single" w:sz="12" w:space="0" w:color="auto"/>
              <w:left w:val="single" w:sz="12" w:space="0" w:color="auto"/>
              <w:right w:val="single" w:sz="12" w:space="0" w:color="auto"/>
            </w:tcBorders>
            <w:shd w:val="clear" w:color="auto" w:fill="FEF2E8"/>
          </w:tcPr>
          <w:p w:rsidR="00330CFC" w:rsidRDefault="00330CFC" w:rsidP="00DC5494">
            <w:pPr>
              <w:spacing w:after="0" w:line="240" w:lineRule="auto"/>
              <w:jc w:val="center"/>
              <w:rPr>
                <w:b/>
                <w:bCs/>
                <w:sz w:val="20"/>
                <w:szCs w:val="20"/>
              </w:rPr>
            </w:pPr>
          </w:p>
          <w:p w:rsidR="00330CFC" w:rsidRDefault="00330CFC" w:rsidP="00DC5494">
            <w:pPr>
              <w:spacing w:after="0" w:line="240" w:lineRule="auto"/>
              <w:jc w:val="center"/>
              <w:rPr>
                <w:b/>
                <w:bCs/>
                <w:sz w:val="20"/>
                <w:szCs w:val="20"/>
              </w:rPr>
            </w:pPr>
          </w:p>
          <w:p w:rsidR="00330CFC" w:rsidRDefault="00330CFC" w:rsidP="00DC5494">
            <w:pPr>
              <w:spacing w:after="0" w:line="240" w:lineRule="auto"/>
              <w:jc w:val="center"/>
              <w:rPr>
                <w:b/>
                <w:bCs/>
                <w:sz w:val="20"/>
                <w:szCs w:val="20"/>
              </w:rPr>
            </w:pPr>
          </w:p>
          <w:p w:rsidR="00FC0EDD" w:rsidRPr="00FF675A" w:rsidRDefault="00FC0EDD" w:rsidP="00DC5494">
            <w:pPr>
              <w:spacing w:after="0" w:line="240" w:lineRule="auto"/>
              <w:jc w:val="center"/>
              <w:rPr>
                <w:b/>
                <w:bCs/>
              </w:rPr>
            </w:pPr>
            <w:r w:rsidRPr="00FF675A">
              <w:rPr>
                <w:b/>
                <w:bCs/>
                <w:sz w:val="20"/>
                <w:szCs w:val="20"/>
              </w:rPr>
              <w:t>Burimet</w:t>
            </w:r>
          </w:p>
        </w:tc>
      </w:tr>
      <w:tr w:rsidR="00FC0EDD" w:rsidRPr="008A7CA8" w:rsidTr="005728DA">
        <w:trPr>
          <w:trHeight w:val="70"/>
        </w:trPr>
        <w:tc>
          <w:tcPr>
            <w:tcW w:w="1530" w:type="dxa"/>
            <w:tcBorders>
              <w:left w:val="single" w:sz="12" w:space="0" w:color="auto"/>
              <w:bottom w:val="single" w:sz="12" w:space="0" w:color="auto"/>
              <w:right w:val="single" w:sz="12" w:space="0" w:color="auto"/>
            </w:tcBorders>
            <w:shd w:val="clear" w:color="auto" w:fill="auto"/>
          </w:tcPr>
          <w:p w:rsidR="001C7618" w:rsidRDefault="001C7618" w:rsidP="00C17D3E">
            <w:pPr>
              <w:spacing w:after="0" w:line="240" w:lineRule="auto"/>
              <w:rPr>
                <w:rFonts w:eastAsia="Arial Unicode MS"/>
              </w:rPr>
            </w:pPr>
          </w:p>
          <w:p w:rsidR="001C7618" w:rsidRDefault="001C7618" w:rsidP="00C17D3E">
            <w:pPr>
              <w:spacing w:after="0" w:line="240" w:lineRule="auto"/>
              <w:rPr>
                <w:rFonts w:eastAsia="Arial Unicode MS"/>
              </w:rPr>
            </w:pPr>
          </w:p>
          <w:p w:rsidR="007A6B8B" w:rsidRPr="007A6B8B" w:rsidRDefault="007A6B8B" w:rsidP="007A6B8B">
            <w:pPr>
              <w:rPr>
                <w:rFonts w:eastAsia="Arial Unicode MS"/>
                <w:b/>
                <w:sz w:val="24"/>
                <w:szCs w:val="24"/>
              </w:rPr>
            </w:pPr>
            <w:r w:rsidRPr="007A6B8B">
              <w:rPr>
                <w:rFonts w:eastAsia="Arial Unicode MS"/>
                <w:b/>
                <w:sz w:val="24"/>
                <w:szCs w:val="24"/>
              </w:rPr>
              <w:t>Secili ka të drejta dhe përgjegjësi</w:t>
            </w:r>
          </w:p>
          <w:p w:rsidR="007A6B8B" w:rsidRDefault="007A6B8B" w:rsidP="007A6B8B">
            <w:pPr>
              <w:rPr>
                <w:rFonts w:eastAsia="Arial Unicode MS"/>
              </w:rPr>
            </w:pPr>
          </w:p>
          <w:p w:rsidR="007A6B8B" w:rsidRDefault="007A6B8B" w:rsidP="007A6B8B">
            <w:pPr>
              <w:rPr>
                <w:rFonts w:eastAsia="Arial Unicode MS"/>
              </w:rPr>
            </w:pPr>
          </w:p>
          <w:p w:rsidR="007A6B8B" w:rsidRDefault="007A6B8B" w:rsidP="007A6B8B">
            <w:pPr>
              <w:rPr>
                <w:rFonts w:eastAsia="Arial Unicode MS"/>
              </w:rPr>
            </w:pPr>
          </w:p>
          <w:p w:rsidR="007A6B8B" w:rsidRDefault="007A6B8B" w:rsidP="007A6B8B">
            <w:pPr>
              <w:rPr>
                <w:rFonts w:eastAsia="Arial Unicode MS"/>
              </w:rPr>
            </w:pPr>
          </w:p>
          <w:p w:rsidR="007A6B8B" w:rsidRPr="007A6B8B" w:rsidRDefault="007A6B8B" w:rsidP="007A6B8B">
            <w:pPr>
              <w:rPr>
                <w:rFonts w:eastAsia="Arial Unicode MS"/>
                <w:b/>
                <w:sz w:val="24"/>
                <w:szCs w:val="24"/>
              </w:rPr>
            </w:pPr>
            <w:r w:rsidRPr="007A6B8B">
              <w:rPr>
                <w:rFonts w:eastAsia="Arial Unicode MS"/>
                <w:b/>
                <w:sz w:val="24"/>
                <w:szCs w:val="24"/>
              </w:rPr>
              <w:t>Jeta në Kosovë dikur dhe sot</w:t>
            </w:r>
          </w:p>
          <w:p w:rsidR="007A6B8B" w:rsidRDefault="007A6B8B" w:rsidP="007A6B8B">
            <w:pPr>
              <w:rPr>
                <w:rFonts w:eastAsia="Arial Unicode MS"/>
              </w:rPr>
            </w:pPr>
          </w:p>
          <w:p w:rsidR="001C7618" w:rsidRDefault="001C7618" w:rsidP="00C17D3E">
            <w:pPr>
              <w:spacing w:after="0" w:line="240" w:lineRule="auto"/>
              <w:rPr>
                <w:rFonts w:eastAsia="Arial Unicode MS"/>
              </w:rPr>
            </w:pPr>
          </w:p>
          <w:p w:rsidR="001C7618" w:rsidRDefault="001C7618" w:rsidP="00C17D3E">
            <w:pPr>
              <w:spacing w:after="0" w:line="240" w:lineRule="auto"/>
              <w:rPr>
                <w:rFonts w:eastAsia="Arial Unicode MS"/>
              </w:rPr>
            </w:pPr>
          </w:p>
          <w:p w:rsidR="00917006" w:rsidRDefault="001C7618" w:rsidP="00C17D3E">
            <w:pPr>
              <w:spacing w:after="0" w:line="240" w:lineRule="auto"/>
              <w:rPr>
                <w:rFonts w:eastAsia="Arial Unicode MS"/>
              </w:rPr>
            </w:pPr>
            <w:r>
              <w:rPr>
                <w:rFonts w:eastAsia="Arial Unicode MS"/>
              </w:rPr>
              <w:t xml:space="preserve">             </w:t>
            </w:r>
          </w:p>
          <w:p w:rsidR="00917006" w:rsidRDefault="00917006" w:rsidP="00C17D3E">
            <w:pPr>
              <w:spacing w:after="0" w:line="240" w:lineRule="auto"/>
              <w:rPr>
                <w:rFonts w:eastAsia="Arial Unicode MS"/>
              </w:rPr>
            </w:pPr>
          </w:p>
          <w:p w:rsidR="00917006" w:rsidRDefault="00917006" w:rsidP="00C17D3E">
            <w:pPr>
              <w:spacing w:after="0" w:line="240" w:lineRule="auto"/>
              <w:rPr>
                <w:rFonts w:eastAsia="Arial Unicode MS"/>
              </w:rPr>
            </w:pPr>
          </w:p>
          <w:p w:rsidR="00917006" w:rsidRDefault="00917006" w:rsidP="00C17D3E">
            <w:pPr>
              <w:spacing w:after="0" w:line="240" w:lineRule="auto"/>
              <w:rPr>
                <w:rFonts w:eastAsia="Arial Unicode MS"/>
              </w:rPr>
            </w:pPr>
          </w:p>
          <w:p w:rsidR="00FC0EDD" w:rsidRPr="00917006" w:rsidRDefault="001C7618" w:rsidP="00C17D3E">
            <w:pPr>
              <w:spacing w:after="0" w:line="240" w:lineRule="auto"/>
              <w:rPr>
                <w:rFonts w:eastAsia="Arial Unicode MS"/>
              </w:rPr>
            </w:pPr>
            <w:r>
              <w:rPr>
                <w:rFonts w:eastAsia="Arial Unicode MS"/>
              </w:rPr>
              <w:t xml:space="preserve">                                                                                                                                                                                        </w:t>
            </w:r>
          </w:p>
          <w:p w:rsidR="006A4A25" w:rsidRPr="00C17D3E" w:rsidRDefault="006A4A25" w:rsidP="00C17D3E">
            <w:pPr>
              <w:spacing w:after="0" w:line="240" w:lineRule="auto"/>
              <w:rPr>
                <w:rFonts w:cs="Calibri"/>
                <w:sz w:val="24"/>
                <w:szCs w:val="24"/>
              </w:rPr>
            </w:pPr>
          </w:p>
          <w:p w:rsidR="006A4A25" w:rsidRPr="00C17D3E" w:rsidRDefault="006A4A25" w:rsidP="00C17D3E">
            <w:pPr>
              <w:spacing w:after="0" w:line="240" w:lineRule="auto"/>
              <w:rPr>
                <w:rFonts w:cs="Calibri"/>
                <w:sz w:val="24"/>
                <w:szCs w:val="24"/>
              </w:rPr>
            </w:pPr>
          </w:p>
          <w:p w:rsidR="006A4A25" w:rsidRPr="00C17D3E" w:rsidRDefault="006A4A25" w:rsidP="00C17D3E">
            <w:pPr>
              <w:spacing w:after="0" w:line="240" w:lineRule="auto"/>
              <w:rPr>
                <w:rFonts w:cs="Calibri"/>
                <w:sz w:val="24"/>
                <w:szCs w:val="24"/>
              </w:rPr>
            </w:pPr>
          </w:p>
          <w:p w:rsidR="006A4A25" w:rsidRPr="00C17D3E" w:rsidRDefault="006A4A25" w:rsidP="00C17D3E">
            <w:pPr>
              <w:spacing w:after="0" w:line="240" w:lineRule="auto"/>
              <w:rPr>
                <w:rFonts w:cs="Calibri"/>
                <w:sz w:val="24"/>
                <w:szCs w:val="24"/>
              </w:rPr>
            </w:pPr>
          </w:p>
          <w:p w:rsidR="00FC0EDD" w:rsidRPr="00C17D3E" w:rsidRDefault="00FC0EDD" w:rsidP="00C17D3E">
            <w:pPr>
              <w:spacing w:after="0" w:line="240" w:lineRule="auto"/>
              <w:rPr>
                <w:rFonts w:cs="Calibri"/>
                <w:sz w:val="24"/>
                <w:szCs w:val="24"/>
              </w:rPr>
            </w:pPr>
          </w:p>
          <w:p w:rsidR="007A6B8B" w:rsidRDefault="00FC0EDD" w:rsidP="00C17D3E">
            <w:pPr>
              <w:spacing w:after="0" w:line="240" w:lineRule="auto"/>
              <w:rPr>
                <w:rFonts w:cs="Calibri"/>
                <w:sz w:val="24"/>
                <w:szCs w:val="24"/>
              </w:rPr>
            </w:pPr>
            <w:r w:rsidRPr="00C17D3E">
              <w:rPr>
                <w:rFonts w:cs="Calibri"/>
                <w:sz w:val="24"/>
                <w:szCs w:val="24"/>
              </w:rPr>
              <w:t xml:space="preserve">         </w:t>
            </w:r>
          </w:p>
          <w:p w:rsidR="007A6B8B" w:rsidRDefault="007A6B8B" w:rsidP="00C17D3E">
            <w:pPr>
              <w:spacing w:after="0" w:line="240" w:lineRule="auto"/>
              <w:rPr>
                <w:rFonts w:cs="Calibri"/>
                <w:sz w:val="24"/>
                <w:szCs w:val="24"/>
              </w:rPr>
            </w:pPr>
          </w:p>
          <w:p w:rsidR="007A6B8B" w:rsidRDefault="007A6B8B" w:rsidP="00C17D3E">
            <w:pPr>
              <w:spacing w:after="0" w:line="240" w:lineRule="auto"/>
              <w:rPr>
                <w:rFonts w:cs="Calibri"/>
                <w:sz w:val="24"/>
                <w:szCs w:val="24"/>
              </w:rPr>
            </w:pPr>
          </w:p>
          <w:p w:rsidR="007A6B8B" w:rsidRDefault="007A6B8B" w:rsidP="00C17D3E">
            <w:pPr>
              <w:spacing w:after="0" w:line="240" w:lineRule="auto"/>
              <w:rPr>
                <w:rFonts w:cs="Calibri"/>
                <w:sz w:val="24"/>
                <w:szCs w:val="24"/>
              </w:rPr>
            </w:pPr>
          </w:p>
          <w:p w:rsidR="007A6B8B" w:rsidRDefault="007A6B8B" w:rsidP="00C17D3E">
            <w:pPr>
              <w:spacing w:after="0" w:line="240" w:lineRule="auto"/>
              <w:rPr>
                <w:rFonts w:cs="Calibri"/>
                <w:sz w:val="24"/>
                <w:szCs w:val="24"/>
              </w:rPr>
            </w:pPr>
          </w:p>
          <w:p w:rsidR="007A6B8B" w:rsidRDefault="007A6B8B" w:rsidP="00C17D3E">
            <w:pPr>
              <w:spacing w:after="0" w:line="240" w:lineRule="auto"/>
              <w:rPr>
                <w:rFonts w:cs="Calibri"/>
                <w:sz w:val="24"/>
                <w:szCs w:val="24"/>
              </w:rPr>
            </w:pPr>
          </w:p>
          <w:p w:rsidR="007A6B8B" w:rsidRDefault="007A6B8B" w:rsidP="00C17D3E">
            <w:pPr>
              <w:spacing w:after="0" w:line="240" w:lineRule="auto"/>
              <w:rPr>
                <w:rFonts w:cs="Calibri"/>
                <w:sz w:val="24"/>
                <w:szCs w:val="24"/>
              </w:rPr>
            </w:pPr>
          </w:p>
          <w:p w:rsidR="00FC0EDD" w:rsidRPr="00C17D3E" w:rsidRDefault="00FC0EDD" w:rsidP="00C17D3E">
            <w:pPr>
              <w:spacing w:after="0" w:line="240" w:lineRule="auto"/>
              <w:rPr>
                <w:rFonts w:cs="Calibri"/>
                <w:sz w:val="24"/>
                <w:szCs w:val="24"/>
              </w:rPr>
            </w:pPr>
            <w:r w:rsidRPr="00C17D3E">
              <w:rPr>
                <w:rFonts w:cs="Calibri"/>
                <w:sz w:val="24"/>
                <w:szCs w:val="24"/>
              </w:rPr>
              <w:t xml:space="preserve">                        </w:t>
            </w:r>
          </w:p>
          <w:p w:rsidR="00FC0EDD" w:rsidRPr="00C17D3E" w:rsidRDefault="00FC0EDD" w:rsidP="00C17D3E">
            <w:pPr>
              <w:spacing w:after="0" w:line="240" w:lineRule="auto"/>
              <w:rPr>
                <w:rFonts w:cs="Calibri"/>
                <w:sz w:val="24"/>
                <w:szCs w:val="24"/>
              </w:rPr>
            </w:pPr>
          </w:p>
          <w:p w:rsidR="007A6B8B" w:rsidRPr="007A6B8B" w:rsidRDefault="007A6B8B" w:rsidP="007A6B8B">
            <w:pPr>
              <w:rPr>
                <w:rFonts w:ascii="Times New Roman" w:hAnsi="Times New Roman"/>
                <w:b/>
                <w:bCs/>
                <w:sz w:val="24"/>
                <w:szCs w:val="24"/>
              </w:rPr>
            </w:pPr>
            <w:r w:rsidRPr="007A6B8B">
              <w:rPr>
                <w:rFonts w:eastAsia="Arial Unicode MS"/>
                <w:b/>
                <w:sz w:val="24"/>
                <w:szCs w:val="24"/>
              </w:rPr>
              <w:t>Traditat dhe</w:t>
            </w:r>
            <w:r w:rsidRPr="007A6B8B">
              <w:rPr>
                <w:rFonts w:ascii="Times New Roman" w:hAnsi="Times New Roman"/>
                <w:b/>
                <w:bCs/>
                <w:sz w:val="24"/>
                <w:szCs w:val="24"/>
              </w:rPr>
              <w:t xml:space="preserve"> </w:t>
            </w:r>
            <w:r w:rsidRPr="007A6B8B">
              <w:rPr>
                <w:rFonts w:eastAsia="Arial Unicode MS"/>
                <w:b/>
                <w:sz w:val="24"/>
                <w:szCs w:val="24"/>
              </w:rPr>
              <w:t>trashëgimia e jonë</w:t>
            </w:r>
            <w:r w:rsidRPr="007A6B8B">
              <w:rPr>
                <w:rFonts w:ascii="Times New Roman" w:hAnsi="Times New Roman"/>
                <w:b/>
                <w:bCs/>
                <w:sz w:val="24"/>
                <w:szCs w:val="24"/>
              </w:rPr>
              <w:t xml:space="preserve"> </w:t>
            </w:r>
          </w:p>
          <w:p w:rsidR="00FC0EDD" w:rsidRPr="00C17D3E" w:rsidRDefault="00FC0EDD" w:rsidP="00C17D3E">
            <w:pPr>
              <w:spacing w:after="0" w:line="240" w:lineRule="auto"/>
              <w:rPr>
                <w:rFonts w:cs="Calibri"/>
                <w:sz w:val="24"/>
                <w:szCs w:val="24"/>
              </w:rPr>
            </w:pPr>
          </w:p>
        </w:tc>
        <w:tc>
          <w:tcPr>
            <w:tcW w:w="4590" w:type="dxa"/>
            <w:gridSpan w:val="2"/>
            <w:tcBorders>
              <w:left w:val="single" w:sz="12" w:space="0" w:color="auto"/>
              <w:bottom w:val="single" w:sz="12" w:space="0" w:color="auto"/>
              <w:right w:val="single" w:sz="12" w:space="0" w:color="auto"/>
            </w:tcBorders>
            <w:shd w:val="clear" w:color="auto" w:fill="FFFFFF"/>
          </w:tcPr>
          <w:p w:rsidR="007A6B8B" w:rsidRPr="00582EB4" w:rsidRDefault="001C7618" w:rsidP="007A6B8B">
            <w:pPr>
              <w:spacing w:after="0"/>
              <w:rPr>
                <w:rFonts w:ascii="Times New Roman" w:hAnsi="Times New Roman"/>
                <w:sz w:val="24"/>
                <w:szCs w:val="24"/>
              </w:rPr>
            </w:pPr>
            <w:r w:rsidRPr="001C7618">
              <w:rPr>
                <w:sz w:val="24"/>
                <w:szCs w:val="24"/>
              </w:rPr>
              <w:lastRenderedPageBreak/>
              <w:t xml:space="preserve"> </w:t>
            </w:r>
            <w:r w:rsidR="007A6B8B">
              <w:rPr>
                <w:sz w:val="24"/>
                <w:szCs w:val="24"/>
              </w:rPr>
              <w:t>-</w:t>
            </w:r>
            <w:r w:rsidR="007A6B8B" w:rsidRPr="00582EB4">
              <w:rPr>
                <w:rFonts w:ascii="Times New Roman" w:hAnsi="Times New Roman"/>
                <w:sz w:val="24"/>
                <w:szCs w:val="24"/>
              </w:rPr>
              <w:t xml:space="preserve"> Dallon shkeljet e të drejtave të njeriut dhe identifikon institucionet për </w:t>
            </w:r>
          </w:p>
          <w:p w:rsidR="007A6B8B" w:rsidRPr="00582EB4" w:rsidRDefault="007A6B8B" w:rsidP="007A6B8B">
            <w:pPr>
              <w:spacing w:after="0"/>
              <w:rPr>
                <w:rFonts w:ascii="Times New Roman" w:hAnsi="Times New Roman"/>
                <w:sz w:val="24"/>
                <w:szCs w:val="24"/>
              </w:rPr>
            </w:pPr>
            <w:r w:rsidRPr="00582EB4">
              <w:rPr>
                <w:rFonts w:ascii="Times New Roman" w:hAnsi="Times New Roman"/>
                <w:sz w:val="24"/>
                <w:szCs w:val="24"/>
              </w:rPr>
              <w:t xml:space="preserve">   mbrojtjen e tyre. </w:t>
            </w:r>
          </w:p>
          <w:p w:rsidR="007A6B8B" w:rsidRPr="00582EB4" w:rsidRDefault="007A6B8B" w:rsidP="007A6B8B">
            <w:pPr>
              <w:spacing w:after="0"/>
              <w:rPr>
                <w:rFonts w:ascii="Times New Roman" w:hAnsi="Times New Roman"/>
                <w:sz w:val="24"/>
                <w:szCs w:val="24"/>
              </w:rPr>
            </w:pPr>
          </w:p>
          <w:p w:rsidR="007A6B8B" w:rsidRPr="00582EB4" w:rsidRDefault="007A6B8B" w:rsidP="007A6B8B">
            <w:pPr>
              <w:spacing w:after="0"/>
              <w:rPr>
                <w:rFonts w:ascii="Times New Roman" w:hAnsi="Times New Roman"/>
                <w:sz w:val="24"/>
                <w:szCs w:val="24"/>
              </w:rPr>
            </w:pPr>
            <w:r w:rsidRPr="00582EB4">
              <w:rPr>
                <w:rFonts w:ascii="Times New Roman" w:hAnsi="Times New Roman"/>
                <w:sz w:val="24"/>
                <w:szCs w:val="24"/>
              </w:rPr>
              <w:t xml:space="preserve">  </w:t>
            </w:r>
            <w:r>
              <w:rPr>
                <w:rFonts w:ascii="Times New Roman" w:hAnsi="Times New Roman"/>
                <w:sz w:val="24"/>
                <w:szCs w:val="24"/>
              </w:rPr>
              <w:t>-</w:t>
            </w:r>
            <w:r w:rsidRPr="00582EB4">
              <w:rPr>
                <w:rFonts w:ascii="Times New Roman" w:hAnsi="Times New Roman"/>
                <w:sz w:val="24"/>
                <w:szCs w:val="24"/>
              </w:rPr>
              <w:t xml:space="preserve"> Jep ide dhe merr pjesë në veprime të cilat janë në funksion të mbrojtjes </w:t>
            </w:r>
          </w:p>
          <w:p w:rsidR="007A6B8B" w:rsidRPr="00582EB4" w:rsidRDefault="007A6B8B" w:rsidP="007A6B8B">
            <w:pPr>
              <w:spacing w:after="0"/>
              <w:rPr>
                <w:rFonts w:ascii="Times New Roman" w:hAnsi="Times New Roman"/>
                <w:sz w:val="24"/>
                <w:szCs w:val="24"/>
              </w:rPr>
            </w:pPr>
            <w:r w:rsidRPr="00582EB4">
              <w:rPr>
                <w:rFonts w:ascii="Times New Roman" w:hAnsi="Times New Roman"/>
                <w:sz w:val="24"/>
                <w:szCs w:val="24"/>
              </w:rPr>
              <w:t xml:space="preserve">   së të drejtave të fëmijëve.</w:t>
            </w:r>
          </w:p>
          <w:p w:rsidR="001C7618" w:rsidRDefault="001C7618" w:rsidP="001C7618">
            <w:pPr>
              <w:rPr>
                <w:sz w:val="24"/>
                <w:szCs w:val="24"/>
              </w:rPr>
            </w:pPr>
          </w:p>
          <w:p w:rsidR="001C7618" w:rsidRDefault="001C7618" w:rsidP="001C7618">
            <w:pPr>
              <w:rPr>
                <w:sz w:val="24"/>
                <w:szCs w:val="24"/>
              </w:rPr>
            </w:pPr>
          </w:p>
          <w:p w:rsidR="00917006" w:rsidRDefault="00917006" w:rsidP="001C7618">
            <w:pPr>
              <w:rPr>
                <w:sz w:val="24"/>
                <w:szCs w:val="24"/>
              </w:rPr>
            </w:pPr>
          </w:p>
          <w:p w:rsidR="007A6B8B" w:rsidRPr="00582EB4" w:rsidRDefault="00917006" w:rsidP="007A6B8B">
            <w:pPr>
              <w:spacing w:after="0"/>
              <w:jc w:val="both"/>
              <w:rPr>
                <w:rFonts w:ascii="Times New Roman" w:eastAsia="Arial Unicode MS" w:hAnsi="Times New Roman"/>
                <w:sz w:val="24"/>
                <w:szCs w:val="24"/>
                <w:lang w:val="de-DE"/>
              </w:rPr>
            </w:pPr>
            <w:r>
              <w:rPr>
                <w:sz w:val="24"/>
                <w:szCs w:val="24"/>
              </w:rPr>
              <w:t xml:space="preserve">    </w:t>
            </w:r>
            <w:r w:rsidR="007A6B8B">
              <w:rPr>
                <w:sz w:val="24"/>
                <w:szCs w:val="24"/>
              </w:rPr>
              <w:t>-</w:t>
            </w:r>
            <w:r>
              <w:rPr>
                <w:sz w:val="24"/>
                <w:szCs w:val="24"/>
              </w:rPr>
              <w:t xml:space="preserve"> </w:t>
            </w:r>
            <w:r w:rsidR="007A6B8B" w:rsidRPr="00582EB4">
              <w:rPr>
                <w:rFonts w:ascii="Times New Roman" w:eastAsia="Arial Unicode MS" w:hAnsi="Times New Roman"/>
                <w:sz w:val="24"/>
                <w:szCs w:val="24"/>
                <w:lang w:val="de-DE"/>
              </w:rPr>
              <w:t>Krahason jetën në familje dikur dhe sot, në fshat dhe qytet, si rezultat i zhvillimeve shoqërore (shkollimit dhe punësimit masiv, në vecanti të femrës, fuknksionimit dhe menaxhimit të familjes, zhvillimit të transportit, elektrifikimit, ujësjellsit etj.)</w:t>
            </w:r>
          </w:p>
          <w:p w:rsidR="007A6B8B" w:rsidRPr="00582EB4" w:rsidRDefault="007A6B8B" w:rsidP="007A6B8B">
            <w:pPr>
              <w:spacing w:after="0"/>
              <w:jc w:val="both"/>
              <w:rPr>
                <w:rFonts w:ascii="Times New Roman" w:eastAsia="Arial Unicode MS" w:hAnsi="Times New Roman"/>
                <w:sz w:val="24"/>
                <w:szCs w:val="24"/>
                <w:lang w:val="de-DE"/>
              </w:rPr>
            </w:pPr>
          </w:p>
          <w:p w:rsidR="007A6B8B" w:rsidRPr="00582EB4" w:rsidRDefault="007A6B8B" w:rsidP="007A6B8B">
            <w:pPr>
              <w:spacing w:after="0"/>
              <w:rPr>
                <w:rFonts w:ascii="Times New Roman" w:hAnsi="Times New Roman"/>
                <w:sz w:val="24"/>
                <w:szCs w:val="24"/>
                <w:lang w:val="de-DE"/>
              </w:rPr>
            </w:pPr>
            <w:r>
              <w:rPr>
                <w:rFonts w:ascii="Times New Roman" w:hAnsi="Times New Roman"/>
                <w:sz w:val="24"/>
                <w:szCs w:val="24"/>
                <w:lang w:val="de-DE"/>
              </w:rPr>
              <w:t>-</w:t>
            </w:r>
            <w:r w:rsidRPr="00582EB4">
              <w:rPr>
                <w:rFonts w:ascii="Times New Roman" w:hAnsi="Times New Roman"/>
                <w:sz w:val="24"/>
                <w:szCs w:val="24"/>
                <w:lang w:val="de-DE"/>
              </w:rPr>
              <w:t xml:space="preserve">Përshkruan degët ekonomike në vendbanimin e tij dikur dhe sot dhe vlerëson ndikimin e tyre në jetën e njerëzve.  </w:t>
            </w:r>
          </w:p>
          <w:p w:rsidR="007A6B8B" w:rsidRPr="00582EB4" w:rsidRDefault="007A6B8B" w:rsidP="007A6B8B">
            <w:pPr>
              <w:spacing w:after="0"/>
              <w:rPr>
                <w:rFonts w:ascii="Times New Roman" w:hAnsi="Times New Roman"/>
                <w:sz w:val="24"/>
                <w:szCs w:val="24"/>
                <w:lang w:val="de-DE"/>
              </w:rPr>
            </w:pPr>
          </w:p>
          <w:p w:rsidR="007A6B8B" w:rsidRPr="00582EB4" w:rsidRDefault="007A6B8B" w:rsidP="007A6B8B">
            <w:pPr>
              <w:rPr>
                <w:rFonts w:ascii="Times New Roman" w:hAnsi="Times New Roman"/>
                <w:sz w:val="24"/>
                <w:szCs w:val="24"/>
                <w:lang w:eastAsia="x-none"/>
              </w:rPr>
            </w:pPr>
            <w:r>
              <w:rPr>
                <w:rFonts w:ascii="Times New Roman" w:hAnsi="Times New Roman"/>
                <w:sz w:val="24"/>
                <w:szCs w:val="24"/>
                <w:lang w:eastAsia="x-none"/>
              </w:rPr>
              <w:t>-</w:t>
            </w:r>
            <w:r w:rsidRPr="00582EB4">
              <w:rPr>
                <w:rFonts w:ascii="Times New Roman" w:hAnsi="Times New Roman"/>
                <w:sz w:val="24"/>
                <w:szCs w:val="24"/>
                <w:lang w:eastAsia="x-none"/>
              </w:rPr>
              <w:t xml:space="preserve">Identifikon personalitete kontributdhënëse të vendit ku jeton dikur dhe </w:t>
            </w:r>
            <w:r w:rsidRPr="00582EB4">
              <w:rPr>
                <w:rFonts w:ascii="Times New Roman" w:hAnsi="Times New Roman"/>
                <w:sz w:val="24"/>
                <w:szCs w:val="24"/>
                <w:lang w:val="de-DE" w:eastAsia="x-none"/>
              </w:rPr>
              <w:t xml:space="preserve">sot </w:t>
            </w:r>
            <w:r w:rsidRPr="00582EB4">
              <w:rPr>
                <w:rFonts w:ascii="Times New Roman" w:hAnsi="Times New Roman"/>
                <w:sz w:val="24"/>
                <w:szCs w:val="24"/>
                <w:lang w:eastAsia="x-none"/>
              </w:rPr>
              <w:t xml:space="preserve">dhe përshkruan rolin e tyre në fushat përkatëse (arsim, shëndetësi, ekonomi etj.) </w:t>
            </w:r>
          </w:p>
          <w:p w:rsidR="0020107F" w:rsidRDefault="007A6B8B" w:rsidP="007A6B8B">
            <w:pPr>
              <w:rPr>
                <w:sz w:val="24"/>
                <w:szCs w:val="24"/>
              </w:rPr>
            </w:pPr>
            <w:r>
              <w:rPr>
                <w:rFonts w:ascii="Times New Roman" w:hAnsi="Times New Roman"/>
                <w:sz w:val="24"/>
                <w:szCs w:val="24"/>
                <w:lang w:eastAsia="x-none"/>
              </w:rPr>
              <w:lastRenderedPageBreak/>
              <w:t>-</w:t>
            </w:r>
            <w:r w:rsidRPr="00582EB4">
              <w:rPr>
                <w:rFonts w:ascii="Times New Roman" w:hAnsi="Times New Roman"/>
                <w:sz w:val="24"/>
                <w:szCs w:val="24"/>
                <w:lang w:eastAsia="x-none"/>
              </w:rPr>
              <w:t>Identifikon sportet dhe sportistët,  artet dhe artistët që kanë ndikuar në shoqërinë  kosovare dikur dhe sot (nga futbolli, hendbolli, muzika, piktura, filmi, drama etj. ).</w:t>
            </w:r>
            <w:r w:rsidR="00917006">
              <w:rPr>
                <w:sz w:val="24"/>
                <w:szCs w:val="24"/>
              </w:rPr>
              <w:t xml:space="preserve">                                                                                                </w:t>
            </w:r>
          </w:p>
          <w:p w:rsidR="007A6B8B" w:rsidRDefault="007A6B8B" w:rsidP="001C7618">
            <w:pPr>
              <w:rPr>
                <w:sz w:val="24"/>
                <w:szCs w:val="24"/>
              </w:rPr>
            </w:pPr>
          </w:p>
          <w:p w:rsidR="00FC0EDD" w:rsidRPr="002C4E6F" w:rsidRDefault="007A6B8B" w:rsidP="002C4E6F">
            <w:pPr>
              <w:rPr>
                <w:sz w:val="24"/>
                <w:szCs w:val="24"/>
              </w:rPr>
            </w:pPr>
            <w:r>
              <w:rPr>
                <w:rFonts w:ascii="Times New Roman" w:eastAsia="Arial Unicode MS" w:hAnsi="Times New Roman"/>
                <w:sz w:val="24"/>
                <w:szCs w:val="24"/>
              </w:rPr>
              <w:t>-</w:t>
            </w:r>
            <w:r w:rsidRPr="00582EB4">
              <w:rPr>
                <w:rFonts w:ascii="Times New Roman" w:eastAsia="Arial Unicode MS" w:hAnsi="Times New Roman"/>
                <w:sz w:val="24"/>
                <w:szCs w:val="24"/>
              </w:rPr>
              <w:t>Dallon ngjarje nga tradita e lashtë (dasmat, festat dhe ritet e tyre si Shën Gjergji etj.) dhe nga tradita kombëtare, shtetërore dhe përshkruan format e shënimit të tyre në familje, në shkollë, në komunitet.</w:t>
            </w:r>
          </w:p>
          <w:p w:rsidR="0020107F" w:rsidRPr="00C17D3E" w:rsidRDefault="0020107F" w:rsidP="001C7618">
            <w:pPr>
              <w:spacing w:after="0" w:line="240" w:lineRule="auto"/>
              <w:rPr>
                <w:rFonts w:cs="Calibri"/>
                <w:sz w:val="24"/>
                <w:szCs w:val="24"/>
              </w:rPr>
            </w:pPr>
          </w:p>
        </w:tc>
        <w:tc>
          <w:tcPr>
            <w:tcW w:w="5220" w:type="dxa"/>
            <w:tcBorders>
              <w:left w:val="single" w:sz="12" w:space="0" w:color="auto"/>
              <w:bottom w:val="single" w:sz="12" w:space="0" w:color="auto"/>
              <w:right w:val="single" w:sz="12" w:space="0" w:color="auto"/>
            </w:tcBorders>
            <w:shd w:val="clear" w:color="auto" w:fill="auto"/>
          </w:tcPr>
          <w:p w:rsidR="00FC0EDD" w:rsidRPr="00C17D3E" w:rsidRDefault="00BD48B7" w:rsidP="00C17D3E">
            <w:pPr>
              <w:spacing w:after="0" w:line="240" w:lineRule="auto"/>
              <w:rPr>
                <w:rFonts w:cs="Calibri"/>
                <w:sz w:val="24"/>
                <w:szCs w:val="24"/>
              </w:rPr>
            </w:pPr>
            <w:r>
              <w:rPr>
                <w:rFonts w:cs="Calibri"/>
                <w:b/>
                <w:sz w:val="24"/>
                <w:szCs w:val="24"/>
              </w:rPr>
              <w:lastRenderedPageBreak/>
              <w:t>4</w:t>
            </w:r>
            <w:r w:rsidR="00330CFC" w:rsidRPr="00330CFC">
              <w:rPr>
                <w:rFonts w:cs="Calibri"/>
                <w:b/>
                <w:sz w:val="24"/>
                <w:szCs w:val="24"/>
              </w:rPr>
              <w:t>-05-0</w:t>
            </w:r>
            <w:r w:rsidR="006C7BB5">
              <w:rPr>
                <w:rFonts w:cs="Calibri"/>
                <w:b/>
                <w:sz w:val="24"/>
                <w:szCs w:val="24"/>
              </w:rPr>
              <w:t xml:space="preserve">17 </w:t>
            </w:r>
            <w:r w:rsidR="006C7BB5" w:rsidRPr="00C74C1F">
              <w:rPr>
                <w:rFonts w:cs="Calibri"/>
                <w:sz w:val="24"/>
                <w:szCs w:val="24"/>
              </w:rPr>
              <w:t>Në cilat</w:t>
            </w:r>
            <w:r w:rsidR="00C74C1F" w:rsidRPr="00C74C1F">
              <w:rPr>
                <w:rFonts w:cs="Calibri"/>
                <w:sz w:val="24"/>
                <w:szCs w:val="24"/>
              </w:rPr>
              <w:t xml:space="preserve"> raste shkelen të drejtat e mia</w:t>
            </w:r>
            <w:r w:rsidR="006C7BB5">
              <w:rPr>
                <w:rFonts w:cs="Calibri"/>
                <w:b/>
                <w:sz w:val="24"/>
                <w:szCs w:val="24"/>
              </w:rPr>
              <w:t xml:space="preserve"> (Zh)</w:t>
            </w:r>
          </w:p>
          <w:p w:rsidR="003D151E" w:rsidRDefault="00BD48B7" w:rsidP="00C17D3E">
            <w:pPr>
              <w:spacing w:after="0" w:line="240" w:lineRule="auto"/>
              <w:rPr>
                <w:rFonts w:cs="Calibri"/>
                <w:b/>
                <w:sz w:val="24"/>
                <w:szCs w:val="24"/>
              </w:rPr>
            </w:pPr>
            <w:r>
              <w:rPr>
                <w:rFonts w:cs="Calibri"/>
                <w:b/>
                <w:sz w:val="24"/>
                <w:szCs w:val="24"/>
              </w:rPr>
              <w:t>4</w:t>
            </w:r>
            <w:r w:rsidR="00330CFC" w:rsidRPr="00330CFC">
              <w:rPr>
                <w:rFonts w:cs="Calibri"/>
                <w:b/>
                <w:sz w:val="24"/>
                <w:szCs w:val="24"/>
              </w:rPr>
              <w:t>-05-0</w:t>
            </w:r>
            <w:r w:rsidR="006C7BB5">
              <w:rPr>
                <w:rFonts w:cs="Calibri"/>
                <w:b/>
                <w:sz w:val="24"/>
                <w:szCs w:val="24"/>
              </w:rPr>
              <w:t xml:space="preserve">18 </w:t>
            </w:r>
            <w:r w:rsidR="005728DA" w:rsidRPr="00C74C1F">
              <w:rPr>
                <w:rFonts w:cs="Calibri"/>
                <w:sz w:val="24"/>
                <w:szCs w:val="24"/>
              </w:rPr>
              <w:t>Kujt t’i drejtohem kur më shkelen të</w:t>
            </w:r>
            <w:r w:rsidR="005728DA">
              <w:rPr>
                <w:rFonts w:cs="Calibri"/>
                <w:b/>
                <w:sz w:val="24"/>
                <w:szCs w:val="24"/>
              </w:rPr>
              <w:t xml:space="preserve">  </w:t>
            </w:r>
            <w:r w:rsidR="005728DA" w:rsidRPr="00C74C1F">
              <w:rPr>
                <w:rFonts w:cs="Calibri"/>
                <w:sz w:val="24"/>
                <w:szCs w:val="24"/>
              </w:rPr>
              <w:t>drejtat e mia</w:t>
            </w:r>
            <w:r w:rsidR="00735906" w:rsidRPr="00C74C1F">
              <w:rPr>
                <w:rFonts w:cs="Calibri"/>
                <w:sz w:val="24"/>
                <w:szCs w:val="24"/>
              </w:rPr>
              <w:t xml:space="preserve"> (Zh)</w:t>
            </w:r>
          </w:p>
          <w:p w:rsidR="005728DA" w:rsidRDefault="005728DA" w:rsidP="00C17D3E">
            <w:pPr>
              <w:spacing w:after="0" w:line="240" w:lineRule="auto"/>
              <w:rPr>
                <w:rFonts w:cs="Calibri"/>
                <w:b/>
                <w:sz w:val="24"/>
                <w:szCs w:val="24"/>
              </w:rPr>
            </w:pPr>
          </w:p>
          <w:p w:rsidR="005728DA" w:rsidRPr="003D151E" w:rsidRDefault="005728DA" w:rsidP="00C17D3E">
            <w:pPr>
              <w:spacing w:after="0" w:line="240" w:lineRule="auto"/>
              <w:rPr>
                <w:rFonts w:cs="Calibri"/>
                <w:sz w:val="24"/>
                <w:szCs w:val="24"/>
              </w:rPr>
            </w:pPr>
            <w:r>
              <w:rPr>
                <w:rFonts w:cs="Calibri"/>
                <w:b/>
                <w:sz w:val="24"/>
                <w:szCs w:val="24"/>
              </w:rPr>
              <w:t xml:space="preserve">4-05-019 </w:t>
            </w:r>
            <w:r w:rsidRPr="00C74C1F">
              <w:rPr>
                <w:rFonts w:cs="Calibri"/>
                <w:sz w:val="24"/>
                <w:szCs w:val="24"/>
              </w:rPr>
              <w:t>Aktivitete në funksion të mbrojtjes së të drejtave të fëmijëve (Zh)</w:t>
            </w:r>
          </w:p>
          <w:p w:rsidR="003D151E" w:rsidRDefault="003D151E" w:rsidP="00C17D3E">
            <w:pPr>
              <w:spacing w:after="0" w:line="240" w:lineRule="auto"/>
              <w:rPr>
                <w:rFonts w:cs="Calibri"/>
                <w:b/>
                <w:sz w:val="24"/>
                <w:szCs w:val="24"/>
              </w:rPr>
            </w:pPr>
          </w:p>
          <w:p w:rsidR="00FC0EDD" w:rsidRDefault="001C7618" w:rsidP="00C17D3E">
            <w:pPr>
              <w:spacing w:after="0" w:line="240" w:lineRule="auto"/>
              <w:rPr>
                <w:rFonts w:cs="Calibri"/>
                <w:sz w:val="24"/>
                <w:szCs w:val="24"/>
              </w:rPr>
            </w:pPr>
            <w:r>
              <w:rPr>
                <w:rFonts w:cs="Calibri"/>
                <w:b/>
                <w:sz w:val="24"/>
                <w:szCs w:val="24"/>
              </w:rPr>
              <w:t xml:space="preserve">                                                                                                    </w:t>
            </w:r>
            <w:r w:rsidR="00C74C1F">
              <w:rPr>
                <w:rFonts w:cs="Calibri"/>
                <w:b/>
                <w:sz w:val="24"/>
                <w:szCs w:val="24"/>
              </w:rPr>
              <w:t>4</w:t>
            </w:r>
            <w:r w:rsidR="00C74C1F" w:rsidRPr="00317242">
              <w:rPr>
                <w:rFonts w:cs="Calibri"/>
                <w:b/>
                <w:sz w:val="24"/>
                <w:szCs w:val="24"/>
              </w:rPr>
              <w:t>-05-0</w:t>
            </w:r>
            <w:r w:rsidR="00C74C1F">
              <w:rPr>
                <w:rFonts w:cs="Calibri"/>
                <w:b/>
                <w:sz w:val="24"/>
                <w:szCs w:val="24"/>
              </w:rPr>
              <w:t xml:space="preserve">20 </w:t>
            </w:r>
            <w:r w:rsidR="00735906" w:rsidRPr="00C74C1F">
              <w:rPr>
                <w:rFonts w:cs="Calibri"/>
                <w:sz w:val="24"/>
                <w:szCs w:val="24"/>
              </w:rPr>
              <w:t>Jeta dikur dhe sot   (Zh)</w:t>
            </w:r>
          </w:p>
          <w:p w:rsidR="00317242" w:rsidRDefault="00317242" w:rsidP="00C17D3E">
            <w:pPr>
              <w:spacing w:after="0" w:line="240" w:lineRule="auto"/>
              <w:rPr>
                <w:rFonts w:cs="Calibri"/>
                <w:sz w:val="24"/>
                <w:szCs w:val="24"/>
              </w:rPr>
            </w:pPr>
          </w:p>
          <w:p w:rsidR="00317242" w:rsidRPr="00C17D3E" w:rsidRDefault="00C74C1F" w:rsidP="00735906">
            <w:pPr>
              <w:spacing w:after="0" w:line="240" w:lineRule="auto"/>
              <w:rPr>
                <w:rFonts w:cs="Calibri"/>
                <w:sz w:val="24"/>
                <w:szCs w:val="24"/>
              </w:rPr>
            </w:pPr>
            <w:r>
              <w:rPr>
                <w:rFonts w:cs="Calibri"/>
                <w:b/>
                <w:sz w:val="24"/>
                <w:szCs w:val="24"/>
              </w:rPr>
              <w:t xml:space="preserve">4-05-021 </w:t>
            </w:r>
            <w:r w:rsidR="00735906" w:rsidRPr="00C74C1F">
              <w:rPr>
                <w:rFonts w:cs="Calibri"/>
                <w:sz w:val="24"/>
                <w:szCs w:val="24"/>
              </w:rPr>
              <w:t>Ekonomia e vendit tim, dikur (Zh)</w:t>
            </w:r>
          </w:p>
          <w:p w:rsidR="00FC0EDD" w:rsidRPr="00C17D3E" w:rsidRDefault="00FC0EDD" w:rsidP="00C17D3E">
            <w:pPr>
              <w:spacing w:after="0" w:line="240" w:lineRule="auto"/>
              <w:rPr>
                <w:rFonts w:cs="Calibri"/>
                <w:sz w:val="24"/>
                <w:szCs w:val="24"/>
              </w:rPr>
            </w:pPr>
          </w:p>
          <w:p w:rsidR="00FC0EDD" w:rsidRDefault="00C74C1F" w:rsidP="00735906">
            <w:pPr>
              <w:spacing w:after="0" w:line="240" w:lineRule="auto"/>
              <w:rPr>
                <w:rFonts w:cs="Calibri"/>
                <w:b/>
                <w:sz w:val="24"/>
                <w:szCs w:val="24"/>
              </w:rPr>
            </w:pPr>
            <w:r>
              <w:rPr>
                <w:rFonts w:cs="Calibri"/>
                <w:b/>
                <w:sz w:val="24"/>
                <w:szCs w:val="24"/>
              </w:rPr>
              <w:t xml:space="preserve">4-05-022 </w:t>
            </w:r>
            <w:r w:rsidR="00735906" w:rsidRPr="00C74C1F">
              <w:rPr>
                <w:rFonts w:cs="Calibri"/>
                <w:sz w:val="24"/>
                <w:szCs w:val="24"/>
              </w:rPr>
              <w:t>Ekonomia e vendit tim, sot (Zh)</w:t>
            </w:r>
          </w:p>
          <w:p w:rsidR="00C74C1F" w:rsidRDefault="00C74C1F" w:rsidP="00735906">
            <w:pPr>
              <w:spacing w:after="0" w:line="240" w:lineRule="auto"/>
              <w:rPr>
                <w:rFonts w:cs="Calibri"/>
                <w:b/>
                <w:sz w:val="24"/>
                <w:szCs w:val="24"/>
              </w:rPr>
            </w:pPr>
            <w:r>
              <w:rPr>
                <w:rFonts w:cs="Calibri"/>
                <w:b/>
                <w:sz w:val="24"/>
                <w:szCs w:val="24"/>
              </w:rPr>
              <w:t xml:space="preserve">4-05-023 </w:t>
            </w:r>
            <w:r w:rsidRPr="00C74C1F">
              <w:rPr>
                <w:rFonts w:cs="Calibri"/>
                <w:sz w:val="24"/>
                <w:szCs w:val="24"/>
              </w:rPr>
              <w:t>Ekonomia e vendit tim, dikur dhe sot (P)</w:t>
            </w:r>
          </w:p>
          <w:p w:rsidR="00C74C1F" w:rsidRPr="00C17D3E" w:rsidRDefault="00C74C1F" w:rsidP="00735906">
            <w:pPr>
              <w:spacing w:after="0" w:line="240" w:lineRule="auto"/>
              <w:rPr>
                <w:rFonts w:cs="Calibri"/>
                <w:sz w:val="24"/>
                <w:szCs w:val="24"/>
              </w:rPr>
            </w:pPr>
          </w:p>
          <w:p w:rsidR="00FC0EDD" w:rsidRDefault="00C74C1F" w:rsidP="00C17D3E">
            <w:pPr>
              <w:spacing w:after="0" w:line="240" w:lineRule="auto"/>
              <w:rPr>
                <w:rFonts w:cs="Calibri"/>
                <w:sz w:val="24"/>
                <w:szCs w:val="24"/>
              </w:rPr>
            </w:pPr>
            <w:r>
              <w:rPr>
                <w:rFonts w:cs="Calibri"/>
                <w:b/>
                <w:sz w:val="24"/>
                <w:szCs w:val="24"/>
              </w:rPr>
              <w:t xml:space="preserve">4-05-024 </w:t>
            </w:r>
            <w:r>
              <w:rPr>
                <w:rFonts w:cs="Calibri"/>
                <w:sz w:val="24"/>
                <w:szCs w:val="24"/>
              </w:rPr>
              <w:t>Degët e ekonomisë (Zh)</w:t>
            </w:r>
          </w:p>
          <w:p w:rsidR="00C74C1F" w:rsidRDefault="00C74C1F" w:rsidP="00C17D3E">
            <w:pPr>
              <w:spacing w:after="0" w:line="240" w:lineRule="auto"/>
              <w:rPr>
                <w:rFonts w:cs="Calibri"/>
                <w:sz w:val="24"/>
                <w:szCs w:val="24"/>
              </w:rPr>
            </w:pPr>
          </w:p>
          <w:p w:rsidR="00C74C1F" w:rsidRDefault="00C74C1F" w:rsidP="00C17D3E">
            <w:pPr>
              <w:spacing w:after="0" w:line="240" w:lineRule="auto"/>
              <w:rPr>
                <w:rFonts w:cs="Calibri"/>
                <w:sz w:val="24"/>
                <w:szCs w:val="24"/>
              </w:rPr>
            </w:pPr>
          </w:p>
          <w:p w:rsidR="00C74C1F" w:rsidRDefault="00C74C1F" w:rsidP="00C17D3E">
            <w:pPr>
              <w:spacing w:after="0" w:line="240" w:lineRule="auto"/>
              <w:rPr>
                <w:rFonts w:cs="Calibri"/>
                <w:sz w:val="24"/>
                <w:szCs w:val="24"/>
              </w:rPr>
            </w:pPr>
          </w:p>
          <w:p w:rsidR="00C74C1F" w:rsidRDefault="00C74C1F" w:rsidP="00C17D3E">
            <w:pPr>
              <w:spacing w:after="0" w:line="240" w:lineRule="auto"/>
              <w:rPr>
                <w:rFonts w:cs="Calibri"/>
                <w:sz w:val="24"/>
                <w:szCs w:val="24"/>
              </w:rPr>
            </w:pPr>
          </w:p>
          <w:p w:rsidR="00C74C1F" w:rsidRDefault="00C74C1F" w:rsidP="00C17D3E">
            <w:pPr>
              <w:spacing w:after="0" w:line="240" w:lineRule="auto"/>
              <w:rPr>
                <w:rFonts w:cs="Calibri"/>
                <w:sz w:val="24"/>
                <w:szCs w:val="24"/>
              </w:rPr>
            </w:pPr>
          </w:p>
          <w:p w:rsidR="00C74C1F" w:rsidRDefault="00C74C1F" w:rsidP="00C17D3E">
            <w:pPr>
              <w:spacing w:after="0" w:line="240" w:lineRule="auto"/>
              <w:rPr>
                <w:rFonts w:cs="Calibri"/>
                <w:sz w:val="24"/>
                <w:szCs w:val="24"/>
              </w:rPr>
            </w:pPr>
          </w:p>
          <w:p w:rsidR="00C74C1F" w:rsidRDefault="00C74C1F" w:rsidP="00C17D3E">
            <w:pPr>
              <w:spacing w:after="0" w:line="240" w:lineRule="auto"/>
              <w:rPr>
                <w:rFonts w:cs="Calibri"/>
                <w:sz w:val="24"/>
                <w:szCs w:val="24"/>
              </w:rPr>
            </w:pPr>
          </w:p>
          <w:p w:rsidR="00C74C1F" w:rsidRPr="00C17D3E" w:rsidRDefault="00C74C1F" w:rsidP="00C17D3E">
            <w:pPr>
              <w:spacing w:after="0" w:line="240" w:lineRule="auto"/>
              <w:rPr>
                <w:rFonts w:cs="Calibri"/>
                <w:sz w:val="24"/>
                <w:szCs w:val="24"/>
              </w:rPr>
            </w:pPr>
          </w:p>
          <w:p w:rsidR="00FC0EDD" w:rsidRPr="00C74C1F" w:rsidRDefault="00C74C1F" w:rsidP="00C17D3E">
            <w:pPr>
              <w:spacing w:after="0" w:line="240" w:lineRule="auto"/>
              <w:rPr>
                <w:rFonts w:cs="Calibri"/>
                <w:sz w:val="24"/>
                <w:szCs w:val="24"/>
              </w:rPr>
            </w:pPr>
            <w:r>
              <w:rPr>
                <w:rFonts w:cs="Calibri"/>
                <w:b/>
                <w:sz w:val="24"/>
                <w:szCs w:val="24"/>
              </w:rPr>
              <w:t xml:space="preserve">4-05-025 </w:t>
            </w:r>
            <w:r w:rsidR="00735906" w:rsidRPr="00C74C1F">
              <w:rPr>
                <w:rFonts w:cs="Calibri"/>
                <w:sz w:val="24"/>
                <w:szCs w:val="24"/>
              </w:rPr>
              <w:t>Personalitetet e shquara të vendit tim (Zh)</w:t>
            </w:r>
          </w:p>
          <w:p w:rsidR="00FC0EDD" w:rsidRPr="00C74C1F" w:rsidRDefault="00FC0EDD" w:rsidP="00C17D3E">
            <w:pPr>
              <w:spacing w:after="0" w:line="240" w:lineRule="auto"/>
              <w:rPr>
                <w:rFonts w:cs="Calibri"/>
                <w:sz w:val="24"/>
                <w:szCs w:val="24"/>
              </w:rPr>
            </w:pPr>
          </w:p>
          <w:p w:rsidR="00C74C1F" w:rsidRPr="00C74C1F" w:rsidRDefault="00C74C1F" w:rsidP="00C74C1F">
            <w:pPr>
              <w:spacing w:after="0" w:line="240" w:lineRule="auto"/>
              <w:rPr>
                <w:rFonts w:cs="Calibri"/>
                <w:sz w:val="24"/>
                <w:szCs w:val="24"/>
              </w:rPr>
            </w:pPr>
            <w:r>
              <w:rPr>
                <w:rFonts w:cs="Calibri"/>
                <w:b/>
                <w:sz w:val="24"/>
                <w:szCs w:val="24"/>
              </w:rPr>
              <w:t xml:space="preserve">4-05-026 </w:t>
            </w:r>
            <w:r w:rsidRPr="00C74C1F">
              <w:rPr>
                <w:rFonts w:cs="Calibri"/>
                <w:sz w:val="24"/>
                <w:szCs w:val="24"/>
              </w:rPr>
              <w:t>Sportistët e dalluar (Zh)</w:t>
            </w:r>
          </w:p>
          <w:p w:rsidR="00C74C1F" w:rsidRPr="00C17D3E" w:rsidRDefault="00C74C1F" w:rsidP="00C74C1F">
            <w:pPr>
              <w:spacing w:after="0" w:line="240" w:lineRule="auto"/>
              <w:rPr>
                <w:rFonts w:cs="Calibri"/>
                <w:sz w:val="24"/>
                <w:szCs w:val="24"/>
              </w:rPr>
            </w:pPr>
          </w:p>
          <w:p w:rsidR="00C74C1F" w:rsidRPr="00C74C1F" w:rsidRDefault="00C74C1F" w:rsidP="00C74C1F">
            <w:pPr>
              <w:spacing w:after="0" w:line="240" w:lineRule="auto"/>
              <w:rPr>
                <w:rFonts w:cs="Calibri"/>
                <w:sz w:val="24"/>
                <w:szCs w:val="24"/>
              </w:rPr>
            </w:pPr>
            <w:r>
              <w:rPr>
                <w:rFonts w:cs="Calibri"/>
                <w:b/>
                <w:sz w:val="24"/>
                <w:szCs w:val="24"/>
              </w:rPr>
              <w:lastRenderedPageBreak/>
              <w:t xml:space="preserve">4-05-027 </w:t>
            </w:r>
            <w:r w:rsidRPr="00C74C1F">
              <w:rPr>
                <w:rFonts w:cs="Calibri"/>
                <w:sz w:val="24"/>
                <w:szCs w:val="24"/>
              </w:rPr>
              <w:t>Artistët e dalluar  dhe ndikimi i tyre në shoqëri (Zh)</w:t>
            </w:r>
          </w:p>
          <w:p w:rsidR="00C74C1F" w:rsidRPr="00C17D3E" w:rsidRDefault="00C74C1F" w:rsidP="00C74C1F">
            <w:pPr>
              <w:spacing w:after="0" w:line="240" w:lineRule="auto"/>
              <w:rPr>
                <w:rFonts w:cs="Calibri"/>
                <w:sz w:val="24"/>
                <w:szCs w:val="24"/>
              </w:rPr>
            </w:pPr>
          </w:p>
          <w:p w:rsidR="00FC0EDD" w:rsidRDefault="00FC0EDD" w:rsidP="00C17D3E">
            <w:pPr>
              <w:spacing w:after="0" w:line="240" w:lineRule="auto"/>
              <w:rPr>
                <w:rFonts w:cs="Calibri"/>
                <w:sz w:val="24"/>
                <w:szCs w:val="24"/>
              </w:rPr>
            </w:pPr>
          </w:p>
          <w:p w:rsidR="00917006" w:rsidRDefault="00917006" w:rsidP="00C17D3E">
            <w:pPr>
              <w:spacing w:after="0" w:line="240" w:lineRule="auto"/>
              <w:rPr>
                <w:rFonts w:cs="Calibri"/>
                <w:sz w:val="24"/>
                <w:szCs w:val="24"/>
              </w:rPr>
            </w:pPr>
          </w:p>
          <w:p w:rsidR="00917006" w:rsidRDefault="00917006" w:rsidP="00C17D3E">
            <w:pPr>
              <w:spacing w:after="0" w:line="240" w:lineRule="auto"/>
              <w:rPr>
                <w:rFonts w:cs="Calibri"/>
                <w:sz w:val="24"/>
                <w:szCs w:val="24"/>
              </w:rPr>
            </w:pPr>
          </w:p>
          <w:p w:rsidR="00917006" w:rsidRDefault="00917006" w:rsidP="00C17D3E">
            <w:pPr>
              <w:spacing w:after="0" w:line="240" w:lineRule="auto"/>
              <w:rPr>
                <w:rFonts w:cs="Calibri"/>
                <w:sz w:val="24"/>
                <w:szCs w:val="24"/>
              </w:rPr>
            </w:pPr>
          </w:p>
          <w:p w:rsidR="00917006" w:rsidRDefault="00917006" w:rsidP="00C17D3E">
            <w:pPr>
              <w:spacing w:after="0" w:line="240" w:lineRule="auto"/>
              <w:rPr>
                <w:rFonts w:cs="Calibri"/>
                <w:sz w:val="24"/>
                <w:szCs w:val="24"/>
              </w:rPr>
            </w:pPr>
          </w:p>
          <w:p w:rsidR="00917006" w:rsidRPr="00C17D3E" w:rsidRDefault="00917006" w:rsidP="00C17D3E">
            <w:pPr>
              <w:spacing w:after="0" w:line="240" w:lineRule="auto"/>
              <w:rPr>
                <w:rFonts w:cs="Calibri"/>
                <w:sz w:val="24"/>
                <w:szCs w:val="24"/>
              </w:rPr>
            </w:pPr>
          </w:p>
          <w:p w:rsidR="00FC0EDD" w:rsidRPr="00C17D3E" w:rsidRDefault="00FC0EDD" w:rsidP="00C17D3E">
            <w:pPr>
              <w:spacing w:after="0" w:line="240" w:lineRule="auto"/>
              <w:rPr>
                <w:rFonts w:cs="Calibri"/>
                <w:sz w:val="24"/>
                <w:szCs w:val="24"/>
              </w:rPr>
            </w:pPr>
          </w:p>
          <w:p w:rsidR="00FC0EDD" w:rsidRPr="00C17D3E" w:rsidRDefault="00C74C1F" w:rsidP="00C17D3E">
            <w:pPr>
              <w:spacing w:after="0" w:line="240" w:lineRule="auto"/>
              <w:rPr>
                <w:rFonts w:cs="Calibri"/>
                <w:sz w:val="24"/>
                <w:szCs w:val="24"/>
              </w:rPr>
            </w:pPr>
            <w:r>
              <w:rPr>
                <w:rFonts w:cs="Calibri"/>
                <w:b/>
                <w:sz w:val="24"/>
                <w:szCs w:val="24"/>
              </w:rPr>
              <w:t xml:space="preserve">  </w:t>
            </w:r>
            <w:r w:rsidR="00917006">
              <w:rPr>
                <w:rFonts w:cs="Calibri"/>
                <w:b/>
                <w:sz w:val="24"/>
                <w:szCs w:val="24"/>
              </w:rPr>
              <w:t xml:space="preserve">                                                                                          </w:t>
            </w:r>
          </w:p>
          <w:p w:rsidR="00C17D3E" w:rsidRDefault="00BD48B7" w:rsidP="00C17D3E">
            <w:pPr>
              <w:spacing w:after="0" w:line="240" w:lineRule="auto"/>
              <w:rPr>
                <w:rFonts w:cs="Calibri"/>
                <w:sz w:val="24"/>
                <w:szCs w:val="24"/>
              </w:rPr>
            </w:pPr>
            <w:r>
              <w:rPr>
                <w:rFonts w:cs="Calibri"/>
                <w:b/>
                <w:sz w:val="24"/>
                <w:szCs w:val="24"/>
              </w:rPr>
              <w:t>4</w:t>
            </w:r>
            <w:r w:rsidR="003D151E">
              <w:rPr>
                <w:rFonts w:cs="Calibri"/>
                <w:b/>
                <w:sz w:val="24"/>
                <w:szCs w:val="24"/>
              </w:rPr>
              <w:t>-05-0</w:t>
            </w:r>
            <w:r w:rsidR="007A6B8B">
              <w:rPr>
                <w:rFonts w:cs="Calibri"/>
                <w:b/>
                <w:sz w:val="24"/>
                <w:szCs w:val="24"/>
              </w:rPr>
              <w:t>28</w:t>
            </w:r>
            <w:r w:rsidR="003D151E">
              <w:rPr>
                <w:rFonts w:cs="Calibri"/>
                <w:b/>
                <w:sz w:val="24"/>
                <w:szCs w:val="24"/>
              </w:rPr>
              <w:t xml:space="preserve"> </w:t>
            </w:r>
            <w:r w:rsidR="00C74C1F" w:rsidRPr="00C61CF2">
              <w:rPr>
                <w:rFonts w:cs="Calibri"/>
                <w:sz w:val="24"/>
                <w:szCs w:val="24"/>
              </w:rPr>
              <w:t>Festat –trashëgimit tona (Zh)</w:t>
            </w:r>
          </w:p>
          <w:p w:rsidR="00917006" w:rsidRDefault="00BD48B7" w:rsidP="00917006">
            <w:pPr>
              <w:spacing w:after="0" w:line="240" w:lineRule="auto"/>
              <w:rPr>
                <w:rFonts w:cs="Calibri"/>
                <w:sz w:val="24"/>
                <w:szCs w:val="24"/>
              </w:rPr>
            </w:pPr>
            <w:r>
              <w:rPr>
                <w:rFonts w:cs="Calibri"/>
                <w:b/>
                <w:sz w:val="24"/>
                <w:szCs w:val="24"/>
              </w:rPr>
              <w:t>4</w:t>
            </w:r>
            <w:r w:rsidR="003D151E">
              <w:rPr>
                <w:rFonts w:cs="Calibri"/>
                <w:b/>
                <w:sz w:val="24"/>
                <w:szCs w:val="24"/>
              </w:rPr>
              <w:t>-05-0</w:t>
            </w:r>
            <w:r w:rsidR="007A6B8B">
              <w:rPr>
                <w:rFonts w:cs="Calibri"/>
                <w:b/>
                <w:sz w:val="24"/>
                <w:szCs w:val="24"/>
              </w:rPr>
              <w:t>29</w:t>
            </w:r>
            <w:r w:rsidR="00C74C1F">
              <w:rPr>
                <w:rFonts w:cs="Calibri"/>
                <w:b/>
                <w:sz w:val="24"/>
                <w:szCs w:val="24"/>
              </w:rPr>
              <w:t xml:space="preserve"> </w:t>
            </w:r>
            <w:r w:rsidR="00C74C1F" w:rsidRPr="00C61CF2">
              <w:rPr>
                <w:rFonts w:cs="Calibri"/>
                <w:sz w:val="24"/>
                <w:szCs w:val="24"/>
              </w:rPr>
              <w:t>Festimi i festave dikur dhe sot  (Zh)</w:t>
            </w:r>
          </w:p>
          <w:p w:rsidR="00FC0EDD" w:rsidRDefault="00BD48B7" w:rsidP="00C17D3E">
            <w:pPr>
              <w:spacing w:after="0" w:line="240" w:lineRule="auto"/>
              <w:rPr>
                <w:rFonts w:cs="Calibri"/>
                <w:sz w:val="24"/>
                <w:szCs w:val="24"/>
              </w:rPr>
            </w:pPr>
            <w:r>
              <w:rPr>
                <w:rFonts w:cs="Calibri"/>
                <w:b/>
                <w:sz w:val="24"/>
                <w:szCs w:val="24"/>
              </w:rPr>
              <w:t>4</w:t>
            </w:r>
            <w:r w:rsidR="003D151E">
              <w:rPr>
                <w:rFonts w:cs="Calibri"/>
                <w:b/>
                <w:sz w:val="24"/>
                <w:szCs w:val="24"/>
              </w:rPr>
              <w:t>-05-0</w:t>
            </w:r>
            <w:r w:rsidR="007A6B8B">
              <w:rPr>
                <w:rFonts w:cs="Calibri"/>
                <w:b/>
                <w:sz w:val="24"/>
                <w:szCs w:val="24"/>
              </w:rPr>
              <w:t>30</w:t>
            </w:r>
            <w:r w:rsidR="003D151E">
              <w:rPr>
                <w:rFonts w:cs="Calibri"/>
                <w:b/>
                <w:sz w:val="24"/>
                <w:szCs w:val="24"/>
              </w:rPr>
              <w:t xml:space="preserve"> </w:t>
            </w:r>
            <w:r w:rsidR="008E1FDA" w:rsidRPr="00C61CF2">
              <w:rPr>
                <w:rFonts w:cs="Calibri"/>
                <w:sz w:val="24"/>
                <w:szCs w:val="24"/>
              </w:rPr>
              <w:t xml:space="preserve">Festat </w:t>
            </w:r>
            <w:r w:rsidR="00C61CF2">
              <w:rPr>
                <w:rFonts w:cs="Calibri"/>
                <w:sz w:val="24"/>
                <w:szCs w:val="24"/>
              </w:rPr>
              <w:t xml:space="preserve">dhe festimi i tyre </w:t>
            </w:r>
            <w:r w:rsidR="008E1FDA" w:rsidRPr="00C61CF2">
              <w:rPr>
                <w:rFonts w:cs="Calibri"/>
                <w:sz w:val="24"/>
                <w:szCs w:val="24"/>
              </w:rPr>
              <w:t>(P)</w:t>
            </w:r>
          </w:p>
          <w:p w:rsidR="00BE6864" w:rsidRPr="00C17D3E" w:rsidRDefault="00BE6864" w:rsidP="00C17D3E">
            <w:pPr>
              <w:spacing w:after="0" w:line="240" w:lineRule="auto"/>
              <w:rPr>
                <w:rFonts w:cs="Calibri"/>
                <w:sz w:val="24"/>
                <w:szCs w:val="24"/>
              </w:rPr>
            </w:pPr>
          </w:p>
          <w:p w:rsidR="00917006" w:rsidRDefault="00917006" w:rsidP="00C17D3E">
            <w:pPr>
              <w:spacing w:after="0" w:line="240" w:lineRule="auto"/>
              <w:rPr>
                <w:rFonts w:cs="Calibri"/>
                <w:b/>
                <w:sz w:val="24"/>
                <w:szCs w:val="24"/>
              </w:rPr>
            </w:pPr>
          </w:p>
          <w:p w:rsidR="00917006" w:rsidRDefault="00917006" w:rsidP="00C17D3E">
            <w:pPr>
              <w:spacing w:after="0" w:line="240" w:lineRule="auto"/>
              <w:rPr>
                <w:rFonts w:cs="Calibri"/>
                <w:b/>
                <w:sz w:val="24"/>
                <w:szCs w:val="24"/>
              </w:rPr>
            </w:pPr>
          </w:p>
          <w:p w:rsidR="00FC0EDD" w:rsidRPr="003D151E" w:rsidRDefault="00FC0EDD" w:rsidP="00735906">
            <w:pPr>
              <w:spacing w:after="0" w:line="240" w:lineRule="auto"/>
            </w:pPr>
          </w:p>
        </w:tc>
        <w:tc>
          <w:tcPr>
            <w:tcW w:w="630" w:type="dxa"/>
            <w:tcBorders>
              <w:left w:val="single" w:sz="12" w:space="0" w:color="auto"/>
              <w:bottom w:val="single" w:sz="12" w:space="0" w:color="auto"/>
              <w:right w:val="single" w:sz="12" w:space="0" w:color="auto"/>
            </w:tcBorders>
            <w:shd w:val="clear" w:color="auto" w:fill="auto"/>
          </w:tcPr>
          <w:p w:rsidR="00FC0EDD" w:rsidRDefault="005728DA" w:rsidP="00DC5494">
            <w:pPr>
              <w:spacing w:after="0" w:line="240" w:lineRule="auto"/>
              <w:jc w:val="center"/>
              <w:rPr>
                <w:b/>
                <w:sz w:val="24"/>
                <w:szCs w:val="24"/>
              </w:rPr>
            </w:pPr>
            <w:r>
              <w:rPr>
                <w:b/>
                <w:sz w:val="24"/>
                <w:szCs w:val="24"/>
              </w:rPr>
              <w:lastRenderedPageBreak/>
              <w:t>14</w:t>
            </w:r>
          </w:p>
          <w:p w:rsidR="00FC0EDD" w:rsidRPr="00AD5498" w:rsidRDefault="00FC0EDD" w:rsidP="00DC5494">
            <w:pPr>
              <w:spacing w:after="0" w:line="240" w:lineRule="auto"/>
              <w:jc w:val="center"/>
              <w:rPr>
                <w:b/>
                <w:sz w:val="24"/>
                <w:szCs w:val="24"/>
              </w:rPr>
            </w:pPr>
          </w:p>
          <w:p w:rsidR="00FC0EDD" w:rsidRPr="00FF675A" w:rsidRDefault="00FC0EDD" w:rsidP="00DC5494">
            <w:pPr>
              <w:spacing w:after="0" w:line="240" w:lineRule="auto"/>
              <w:jc w:val="center"/>
            </w:pPr>
          </w:p>
        </w:tc>
        <w:tc>
          <w:tcPr>
            <w:tcW w:w="810" w:type="dxa"/>
            <w:tcBorders>
              <w:left w:val="single" w:sz="12" w:space="0" w:color="auto"/>
              <w:bottom w:val="single" w:sz="12" w:space="0" w:color="auto"/>
              <w:right w:val="single" w:sz="12" w:space="0" w:color="auto"/>
            </w:tcBorders>
            <w:shd w:val="clear" w:color="auto" w:fill="auto"/>
          </w:tcPr>
          <w:p w:rsidR="00FC0EDD" w:rsidRPr="008A7CA8" w:rsidRDefault="00FC0EDD" w:rsidP="00DC5494">
            <w:pPr>
              <w:spacing w:after="0" w:line="240" w:lineRule="auto"/>
              <w:rPr>
                <w:sz w:val="14"/>
              </w:rPr>
            </w:pPr>
            <w:r>
              <w:rPr>
                <w:b/>
              </w:rPr>
              <w:br/>
            </w:r>
            <w:r w:rsidRPr="0044759A">
              <w:rPr>
                <w:b/>
              </w:rPr>
              <w:t xml:space="preserve"> </w:t>
            </w:r>
          </w:p>
        </w:tc>
        <w:tc>
          <w:tcPr>
            <w:tcW w:w="720" w:type="dxa"/>
            <w:tcBorders>
              <w:left w:val="single" w:sz="12" w:space="0" w:color="auto"/>
              <w:bottom w:val="single" w:sz="12" w:space="0" w:color="auto"/>
              <w:right w:val="single" w:sz="12" w:space="0" w:color="auto"/>
            </w:tcBorders>
            <w:shd w:val="clear" w:color="auto" w:fill="auto"/>
          </w:tcPr>
          <w:p w:rsidR="00FC0EDD" w:rsidRPr="00945FE2" w:rsidRDefault="00FC0EDD" w:rsidP="00DC5494">
            <w:pPr>
              <w:spacing w:after="0"/>
              <w:rPr>
                <w:rFonts w:ascii="Arial Narrow" w:hAnsi="Arial Narrow"/>
                <w:b/>
                <w:sz w:val="20"/>
                <w:szCs w:val="18"/>
              </w:rPr>
            </w:pPr>
          </w:p>
          <w:p w:rsidR="00FC0EDD" w:rsidRDefault="00FC0EDD" w:rsidP="00DC5494">
            <w:pPr>
              <w:spacing w:after="0"/>
              <w:rPr>
                <w:rFonts w:ascii="Arial Narrow" w:hAnsi="Arial Narrow"/>
                <w:b/>
                <w:sz w:val="20"/>
                <w:szCs w:val="18"/>
              </w:rPr>
            </w:pPr>
          </w:p>
          <w:p w:rsidR="00FC0EDD" w:rsidRDefault="00FC0EDD" w:rsidP="00DC5494">
            <w:pPr>
              <w:spacing w:after="0"/>
              <w:rPr>
                <w:rFonts w:ascii="Arial Narrow" w:hAnsi="Arial Narrow"/>
                <w:b/>
                <w:sz w:val="20"/>
                <w:szCs w:val="18"/>
              </w:rPr>
            </w:pPr>
          </w:p>
          <w:p w:rsidR="00FC0EDD" w:rsidRPr="00945FE2" w:rsidRDefault="00FC0EDD" w:rsidP="00DC5494">
            <w:pPr>
              <w:spacing w:after="0"/>
              <w:rPr>
                <w:rFonts w:ascii="Arial Narrow" w:hAnsi="Arial Narrow"/>
                <w:b/>
                <w:sz w:val="20"/>
                <w:szCs w:val="18"/>
              </w:rPr>
            </w:pPr>
          </w:p>
          <w:p w:rsidR="00FC0EDD" w:rsidRPr="00945FE2" w:rsidRDefault="00FC0EDD" w:rsidP="00DC5494">
            <w:pPr>
              <w:spacing w:after="0"/>
              <w:rPr>
                <w:rFonts w:ascii="Arial Narrow" w:hAnsi="Arial Narrow"/>
                <w:b/>
                <w:sz w:val="20"/>
                <w:szCs w:val="18"/>
              </w:rPr>
            </w:pPr>
          </w:p>
          <w:p w:rsidR="00FC0EDD" w:rsidRPr="00FF675A" w:rsidRDefault="00FC0EDD" w:rsidP="00DC5494">
            <w:pPr>
              <w:spacing w:after="0" w:line="240" w:lineRule="auto"/>
            </w:pPr>
          </w:p>
        </w:tc>
        <w:tc>
          <w:tcPr>
            <w:tcW w:w="990" w:type="dxa"/>
            <w:tcBorders>
              <w:left w:val="single" w:sz="12" w:space="0" w:color="auto"/>
              <w:bottom w:val="single" w:sz="12" w:space="0" w:color="auto"/>
              <w:right w:val="single" w:sz="12" w:space="0" w:color="auto"/>
            </w:tcBorders>
            <w:shd w:val="clear" w:color="auto" w:fill="auto"/>
          </w:tcPr>
          <w:p w:rsidR="00FC0EDD" w:rsidRPr="00FF675A" w:rsidRDefault="00FC0EDD" w:rsidP="00DC5494">
            <w:pPr>
              <w:spacing w:after="0" w:line="240" w:lineRule="auto"/>
            </w:pPr>
          </w:p>
        </w:tc>
        <w:tc>
          <w:tcPr>
            <w:tcW w:w="1471" w:type="dxa"/>
            <w:tcBorders>
              <w:left w:val="single" w:sz="12" w:space="0" w:color="auto"/>
              <w:bottom w:val="single" w:sz="12" w:space="0" w:color="auto"/>
              <w:right w:val="single" w:sz="12" w:space="0" w:color="auto"/>
            </w:tcBorders>
            <w:shd w:val="clear" w:color="auto" w:fill="auto"/>
          </w:tcPr>
          <w:p w:rsidR="00FC0EDD" w:rsidRDefault="0020107F" w:rsidP="00DC5494">
            <w:pPr>
              <w:spacing w:after="0" w:line="240" w:lineRule="auto"/>
              <w:rPr>
                <w:sz w:val="24"/>
              </w:rPr>
            </w:pPr>
            <w:r w:rsidRPr="009C6390">
              <w:rPr>
                <w:sz w:val="24"/>
              </w:rPr>
              <w:t>Edukatë qytetare 4</w:t>
            </w:r>
          </w:p>
          <w:p w:rsidR="00317242" w:rsidRDefault="00317242" w:rsidP="00DC5494">
            <w:pPr>
              <w:spacing w:after="0" w:line="240" w:lineRule="auto"/>
              <w:rPr>
                <w:sz w:val="24"/>
              </w:rPr>
            </w:pPr>
          </w:p>
          <w:p w:rsidR="00317242" w:rsidRDefault="00317242" w:rsidP="00DC5494">
            <w:pPr>
              <w:spacing w:after="0" w:line="240" w:lineRule="auto"/>
              <w:rPr>
                <w:sz w:val="24"/>
              </w:rPr>
            </w:pPr>
            <w:r>
              <w:rPr>
                <w:sz w:val="24"/>
              </w:rPr>
              <w:t>Libri shkollor</w:t>
            </w:r>
          </w:p>
          <w:p w:rsidR="00FC0EDD" w:rsidRDefault="00FC0EDD" w:rsidP="00DC5494">
            <w:pPr>
              <w:spacing w:after="0" w:line="240" w:lineRule="auto"/>
              <w:rPr>
                <w:sz w:val="24"/>
              </w:rPr>
            </w:pPr>
          </w:p>
          <w:p w:rsidR="00FC0EDD" w:rsidRDefault="00BD48B7" w:rsidP="00DC5494">
            <w:pPr>
              <w:spacing w:after="0" w:line="240" w:lineRule="auto"/>
              <w:rPr>
                <w:sz w:val="24"/>
              </w:rPr>
            </w:pPr>
            <w:r>
              <w:rPr>
                <w:sz w:val="24"/>
              </w:rPr>
              <w:t>Konventa mbi tw drejtat e fwmijwve -UNICEF</w:t>
            </w:r>
          </w:p>
          <w:p w:rsidR="00FC0EDD" w:rsidRDefault="00FC0EDD" w:rsidP="00DC5494">
            <w:pPr>
              <w:spacing w:after="0" w:line="240" w:lineRule="auto"/>
              <w:rPr>
                <w:sz w:val="24"/>
              </w:rPr>
            </w:pPr>
          </w:p>
          <w:p w:rsidR="00FC0EDD" w:rsidRPr="008A7CA8" w:rsidRDefault="00FC0EDD" w:rsidP="00DC5494">
            <w:pPr>
              <w:spacing w:after="0" w:line="240" w:lineRule="auto"/>
              <w:rPr>
                <w:sz w:val="24"/>
              </w:rPr>
            </w:pPr>
          </w:p>
        </w:tc>
      </w:tr>
      <w:tr w:rsidR="006B26F7" w:rsidRPr="008A7CA8" w:rsidTr="00DC5494">
        <w:trPr>
          <w:trHeight w:val="70"/>
        </w:trPr>
        <w:tc>
          <w:tcPr>
            <w:tcW w:w="2700" w:type="dxa"/>
            <w:gridSpan w:val="2"/>
            <w:tcBorders>
              <w:top w:val="single" w:sz="12" w:space="0" w:color="auto"/>
              <w:left w:val="single" w:sz="12" w:space="0" w:color="auto"/>
              <w:bottom w:val="single" w:sz="12" w:space="0" w:color="auto"/>
              <w:right w:val="single" w:sz="4" w:space="0" w:color="auto"/>
            </w:tcBorders>
            <w:shd w:val="clear" w:color="auto" w:fill="FEF2E8"/>
          </w:tcPr>
          <w:p w:rsidR="006B26F7" w:rsidRDefault="006B26F7" w:rsidP="006B26F7">
            <w:pPr>
              <w:spacing w:after="0" w:line="240" w:lineRule="auto"/>
              <w:rPr>
                <w:sz w:val="24"/>
              </w:rPr>
            </w:pPr>
            <w:r>
              <w:rPr>
                <w:b/>
                <w:sz w:val="24"/>
              </w:rPr>
              <w:lastRenderedPageBreak/>
              <w:t>EKIPI PROFESIONAL:</w:t>
            </w:r>
          </w:p>
        </w:tc>
        <w:tc>
          <w:tcPr>
            <w:tcW w:w="13261" w:type="dxa"/>
            <w:gridSpan w:val="7"/>
            <w:tcBorders>
              <w:top w:val="single" w:sz="12" w:space="0" w:color="auto"/>
              <w:left w:val="single" w:sz="4" w:space="0" w:color="auto"/>
              <w:bottom w:val="single" w:sz="12" w:space="0" w:color="auto"/>
              <w:right w:val="single" w:sz="12" w:space="0" w:color="auto"/>
            </w:tcBorders>
            <w:shd w:val="clear" w:color="auto" w:fill="auto"/>
          </w:tcPr>
          <w:p w:rsidR="006B26F7" w:rsidRDefault="006B26F7" w:rsidP="006B26F7">
            <w:pPr>
              <w:spacing w:after="0" w:line="240" w:lineRule="auto"/>
              <w:rPr>
                <w:sz w:val="24"/>
              </w:rPr>
            </w:pPr>
            <w:r>
              <w:rPr>
                <w:b/>
                <w:sz w:val="24"/>
              </w:rPr>
              <w:t>HARTUAN:</w:t>
            </w:r>
          </w:p>
        </w:tc>
      </w:tr>
    </w:tbl>
    <w:p w:rsidR="00A01D29" w:rsidRDefault="00A01D29" w:rsidP="00B40C2C">
      <w:pPr>
        <w:rPr>
          <w:b/>
          <w:color w:val="000099"/>
          <w:sz w:val="24"/>
        </w:rPr>
      </w:pPr>
    </w:p>
    <w:p w:rsidR="002E1A68" w:rsidRDefault="002E1A68" w:rsidP="00B40C2C">
      <w:pPr>
        <w:rPr>
          <w:b/>
          <w:color w:val="000099"/>
          <w:sz w:val="24"/>
        </w:rPr>
      </w:pPr>
    </w:p>
    <w:p w:rsidR="00502CF3" w:rsidRDefault="00502CF3" w:rsidP="00B40C2C">
      <w:pPr>
        <w:rPr>
          <w:b/>
          <w:color w:val="000099"/>
          <w:sz w:val="24"/>
        </w:rPr>
      </w:pPr>
    </w:p>
    <w:p w:rsidR="00502CF3" w:rsidRDefault="00502CF3" w:rsidP="00B40C2C">
      <w:pPr>
        <w:rPr>
          <w:b/>
          <w:color w:val="000099"/>
          <w:sz w:val="24"/>
        </w:rPr>
      </w:pPr>
    </w:p>
    <w:p w:rsidR="00502CF3" w:rsidRDefault="00502CF3" w:rsidP="00B40C2C">
      <w:pPr>
        <w:rPr>
          <w:b/>
          <w:color w:val="000099"/>
          <w:sz w:val="24"/>
        </w:rPr>
      </w:pPr>
    </w:p>
    <w:p w:rsidR="00502CF3" w:rsidRDefault="00502CF3" w:rsidP="00B40C2C">
      <w:pPr>
        <w:rPr>
          <w:b/>
          <w:color w:val="000099"/>
          <w:sz w:val="24"/>
        </w:rPr>
      </w:pPr>
    </w:p>
    <w:p w:rsidR="00502CF3" w:rsidRDefault="00502CF3" w:rsidP="00B40C2C">
      <w:pPr>
        <w:rPr>
          <w:b/>
          <w:color w:val="000099"/>
          <w:sz w:val="24"/>
        </w:rPr>
      </w:pPr>
    </w:p>
    <w:p w:rsidR="002E1A68" w:rsidRDefault="002E1A68" w:rsidP="00B40C2C">
      <w:pPr>
        <w:rPr>
          <w:b/>
          <w:color w:val="000099"/>
          <w:sz w:val="24"/>
        </w:rPr>
      </w:pPr>
    </w:p>
    <w:p w:rsidR="002E1A68" w:rsidRDefault="002E1A68" w:rsidP="00B40C2C">
      <w:pPr>
        <w:rPr>
          <w:b/>
          <w:color w:val="000099"/>
          <w:sz w:val="24"/>
        </w:rPr>
      </w:pPr>
    </w:p>
    <w:p w:rsidR="004C5084" w:rsidRDefault="004C5084" w:rsidP="00B40C2C">
      <w:pPr>
        <w:rPr>
          <w:b/>
          <w:color w:val="000099"/>
          <w:sz w:val="24"/>
        </w:rPr>
      </w:pP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350"/>
        <w:gridCol w:w="180"/>
        <w:gridCol w:w="1497"/>
        <w:gridCol w:w="1563"/>
        <w:gridCol w:w="1350"/>
        <w:gridCol w:w="3150"/>
        <w:gridCol w:w="810"/>
        <w:gridCol w:w="867"/>
        <w:gridCol w:w="213"/>
        <w:gridCol w:w="900"/>
        <w:gridCol w:w="990"/>
        <w:gridCol w:w="1741"/>
      </w:tblGrid>
      <w:tr w:rsidR="00502CF3" w:rsidRPr="00FF675A" w:rsidTr="00F92DA2">
        <w:trPr>
          <w:trHeight w:val="420"/>
        </w:trPr>
        <w:tc>
          <w:tcPr>
            <w:tcW w:w="4377" w:type="dxa"/>
            <w:gridSpan w:val="4"/>
            <w:vMerge w:val="restart"/>
            <w:tcBorders>
              <w:top w:val="single" w:sz="12" w:space="0" w:color="auto"/>
              <w:left w:val="single" w:sz="12" w:space="0" w:color="auto"/>
              <w:right w:val="single" w:sz="12" w:space="0" w:color="auto"/>
            </w:tcBorders>
            <w:shd w:val="clear" w:color="auto" w:fill="FFFFFF"/>
          </w:tcPr>
          <w:p w:rsidR="00502CF3" w:rsidRDefault="00502CF3" w:rsidP="002F04DB">
            <w:pPr>
              <w:spacing w:after="0" w:line="240" w:lineRule="auto"/>
              <w:jc w:val="center"/>
              <w:rPr>
                <w:noProof/>
                <w:lang w:val="en-US"/>
              </w:rPr>
            </w:pPr>
          </w:p>
          <w:p w:rsidR="009D01CE" w:rsidRPr="005D6B66" w:rsidRDefault="009D01CE" w:rsidP="002F04DB">
            <w:pPr>
              <w:spacing w:after="0" w:line="240" w:lineRule="auto"/>
              <w:jc w:val="center"/>
              <w:rPr>
                <w:noProof/>
                <w:lang w:val="en-US"/>
              </w:rPr>
            </w:pPr>
            <w:r w:rsidRPr="009C0D12">
              <w:rPr>
                <w:noProof/>
                <w:lang w:val="en-US"/>
              </w:rPr>
              <w:drawing>
                <wp:inline distT="0" distB="0" distL="0" distR="0" wp14:anchorId="728E1514" wp14:editId="4FCBA15E">
                  <wp:extent cx="2585085" cy="902970"/>
                  <wp:effectExtent l="0" t="0" r="571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3333" t="21852" r="2639" b="19753"/>
                          <a:stretch/>
                        </pic:blipFill>
                        <pic:spPr>
                          <a:xfrm>
                            <a:off x="0" y="0"/>
                            <a:ext cx="2585085" cy="902970"/>
                          </a:xfrm>
                          <a:prstGeom prst="rect">
                            <a:avLst/>
                          </a:prstGeom>
                        </pic:spPr>
                      </pic:pic>
                    </a:graphicData>
                  </a:graphic>
                </wp:inline>
              </w:drawing>
            </w:r>
          </w:p>
        </w:tc>
        <w:tc>
          <w:tcPr>
            <w:tcW w:w="2913" w:type="dxa"/>
            <w:gridSpan w:val="2"/>
            <w:tcBorders>
              <w:top w:val="single" w:sz="12" w:space="0" w:color="auto"/>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PLANI  DYMUJ</w:t>
            </w:r>
            <w:r w:rsidRPr="00103079">
              <w:rPr>
                <w:rFonts w:ascii="Arial Narrow" w:hAnsi="Arial Narrow"/>
                <w:b/>
                <w:sz w:val="28"/>
                <w:szCs w:val="36"/>
              </w:rPr>
              <w:t>OR:</w:t>
            </w:r>
          </w:p>
        </w:tc>
        <w:tc>
          <w:tcPr>
            <w:tcW w:w="4827" w:type="dxa"/>
            <w:gridSpan w:val="3"/>
            <w:tcBorders>
              <w:top w:val="single" w:sz="12" w:space="0" w:color="auto"/>
              <w:right w:val="single" w:sz="12" w:space="0" w:color="auto"/>
            </w:tcBorders>
            <w:shd w:val="clear" w:color="auto" w:fill="auto"/>
            <w:vAlign w:val="center"/>
          </w:tcPr>
          <w:p w:rsidR="00502CF3" w:rsidRPr="00151D31" w:rsidRDefault="004C5084" w:rsidP="002F04DB">
            <w:pPr>
              <w:spacing w:after="0" w:line="240" w:lineRule="auto"/>
              <w:jc w:val="center"/>
              <w:rPr>
                <w:rFonts w:ascii="Arial Narrow" w:hAnsi="Arial Narrow"/>
                <w:b/>
                <w:sz w:val="28"/>
                <w:szCs w:val="36"/>
              </w:rPr>
            </w:pPr>
            <w:r>
              <w:rPr>
                <w:rFonts w:ascii="Arial Narrow" w:hAnsi="Arial Narrow"/>
                <w:b/>
                <w:sz w:val="28"/>
                <w:szCs w:val="28"/>
              </w:rPr>
              <w:t>NËNTOR - DHJETOR</w:t>
            </w:r>
          </w:p>
        </w:tc>
        <w:tc>
          <w:tcPr>
            <w:tcW w:w="3844" w:type="dxa"/>
            <w:gridSpan w:val="4"/>
            <w:vMerge w:val="restart"/>
            <w:tcBorders>
              <w:top w:val="single" w:sz="12" w:space="0" w:color="auto"/>
              <w:left w:val="single" w:sz="12" w:space="0" w:color="auto"/>
              <w:right w:val="single" w:sz="12" w:space="0" w:color="auto"/>
            </w:tcBorders>
            <w:shd w:val="clear" w:color="auto" w:fill="auto"/>
            <w:vAlign w:val="center"/>
          </w:tcPr>
          <w:p w:rsidR="00502CF3" w:rsidRPr="00F92DA2" w:rsidRDefault="00F92DA2" w:rsidP="002F04DB">
            <w:pPr>
              <w:spacing w:after="0"/>
              <w:jc w:val="center"/>
              <w:rPr>
                <w:rFonts w:ascii="Times New Roman" w:hAnsi="Times New Roman"/>
              </w:rPr>
            </w:pPr>
            <w:r w:rsidRPr="00E2679D">
              <w:rPr>
                <w:rFonts w:ascii="Times New Roman" w:hAnsi="Times New Roman"/>
                <w:b/>
                <w:noProof/>
                <w:lang w:val="en-US"/>
              </w:rPr>
              <w:drawing>
                <wp:inline distT="0" distB="0" distL="0" distR="0" wp14:anchorId="7FAE8E3E" wp14:editId="6693E944">
                  <wp:extent cx="1922780" cy="117094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45" t="4558" r="65871" b="58469"/>
                          <a:stretch>
                            <a:fillRect/>
                          </a:stretch>
                        </pic:blipFill>
                        <pic:spPr bwMode="auto">
                          <a:xfrm>
                            <a:off x="0" y="0"/>
                            <a:ext cx="1922780" cy="1170940"/>
                          </a:xfrm>
                          <a:prstGeom prst="rect">
                            <a:avLst/>
                          </a:prstGeom>
                          <a:noFill/>
                          <a:ln>
                            <a:noFill/>
                          </a:ln>
                        </pic:spPr>
                      </pic:pic>
                    </a:graphicData>
                  </a:graphic>
                </wp:inline>
              </w:drawing>
            </w:r>
          </w:p>
        </w:tc>
      </w:tr>
      <w:tr w:rsidR="00502CF3" w:rsidRPr="00FF675A" w:rsidTr="00F92DA2">
        <w:trPr>
          <w:trHeight w:val="420"/>
        </w:trPr>
        <w:tc>
          <w:tcPr>
            <w:tcW w:w="4377" w:type="dxa"/>
            <w:gridSpan w:val="4"/>
            <w:vMerge/>
            <w:tcBorders>
              <w:left w:val="single" w:sz="12" w:space="0" w:color="auto"/>
              <w:right w:val="single" w:sz="12" w:space="0" w:color="auto"/>
            </w:tcBorders>
            <w:shd w:val="clear" w:color="auto" w:fill="FFFFFF"/>
          </w:tcPr>
          <w:p w:rsidR="00502CF3" w:rsidRPr="00486F5A" w:rsidRDefault="00502CF3" w:rsidP="002F04DB">
            <w:pPr>
              <w:spacing w:after="0" w:line="240" w:lineRule="auto"/>
              <w:rPr>
                <w:b/>
                <w:bCs/>
                <w:sz w:val="28"/>
                <w:szCs w:val="20"/>
              </w:rPr>
            </w:pPr>
          </w:p>
        </w:tc>
        <w:tc>
          <w:tcPr>
            <w:tcW w:w="2913" w:type="dxa"/>
            <w:gridSpan w:val="2"/>
            <w:tcBorders>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VITI SHKOLLOR:</w:t>
            </w:r>
          </w:p>
        </w:tc>
        <w:tc>
          <w:tcPr>
            <w:tcW w:w="4827" w:type="dxa"/>
            <w:gridSpan w:val="3"/>
            <w:tcBorders>
              <w:right w:val="single" w:sz="12" w:space="0" w:color="auto"/>
            </w:tcBorders>
            <w:shd w:val="clear" w:color="auto" w:fill="auto"/>
            <w:vAlign w:val="center"/>
          </w:tcPr>
          <w:p w:rsidR="00502CF3" w:rsidRPr="00151D31" w:rsidRDefault="00502CF3" w:rsidP="002F04DB">
            <w:pPr>
              <w:spacing w:after="0" w:line="240" w:lineRule="auto"/>
              <w:jc w:val="center"/>
              <w:rPr>
                <w:rFonts w:ascii="Arial Narrow" w:hAnsi="Arial Narrow"/>
                <w:b/>
                <w:sz w:val="28"/>
                <w:szCs w:val="36"/>
              </w:rPr>
            </w:pPr>
            <w:r>
              <w:rPr>
                <w:rFonts w:ascii="Arial Narrow" w:hAnsi="Arial Narrow"/>
                <w:b/>
                <w:sz w:val="28"/>
                <w:szCs w:val="36"/>
              </w:rPr>
              <w:t>2020-2021</w:t>
            </w:r>
          </w:p>
        </w:tc>
        <w:tc>
          <w:tcPr>
            <w:tcW w:w="3844" w:type="dxa"/>
            <w:gridSpan w:val="4"/>
            <w:vMerge/>
            <w:tcBorders>
              <w:left w:val="single" w:sz="12" w:space="0" w:color="auto"/>
              <w:right w:val="single" w:sz="12" w:space="0" w:color="auto"/>
            </w:tcBorders>
            <w:shd w:val="clear" w:color="auto" w:fill="auto"/>
          </w:tcPr>
          <w:p w:rsidR="00502CF3" w:rsidRPr="008779B3" w:rsidRDefault="00502CF3" w:rsidP="002F04DB">
            <w:pPr>
              <w:spacing w:after="0"/>
              <w:rPr>
                <w:rFonts w:ascii="Times New Roman" w:hAnsi="Times New Roman"/>
                <w:b/>
              </w:rPr>
            </w:pPr>
          </w:p>
        </w:tc>
      </w:tr>
      <w:tr w:rsidR="00502CF3" w:rsidRPr="00FF675A" w:rsidTr="00F92DA2">
        <w:trPr>
          <w:trHeight w:val="285"/>
        </w:trPr>
        <w:tc>
          <w:tcPr>
            <w:tcW w:w="4377" w:type="dxa"/>
            <w:gridSpan w:val="4"/>
            <w:vMerge/>
            <w:tcBorders>
              <w:left w:val="single" w:sz="12" w:space="0" w:color="auto"/>
              <w:right w:val="single" w:sz="12" w:space="0" w:color="auto"/>
            </w:tcBorders>
            <w:shd w:val="clear" w:color="auto" w:fill="FFFFFF"/>
          </w:tcPr>
          <w:p w:rsidR="00502CF3" w:rsidRPr="005D6B66" w:rsidRDefault="00502CF3" w:rsidP="002F04DB">
            <w:pPr>
              <w:spacing w:after="0"/>
              <w:jc w:val="center"/>
              <w:rPr>
                <w:noProof/>
                <w:lang w:val="en-US"/>
              </w:rPr>
            </w:pPr>
          </w:p>
        </w:tc>
        <w:tc>
          <w:tcPr>
            <w:tcW w:w="2913" w:type="dxa"/>
            <w:gridSpan w:val="2"/>
            <w:tcBorders>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sidRPr="00103079">
              <w:rPr>
                <w:rFonts w:ascii="Arial Narrow" w:hAnsi="Arial Narrow"/>
                <w:b/>
                <w:sz w:val="28"/>
                <w:szCs w:val="36"/>
              </w:rPr>
              <w:t>FUSHA E KURRIKULËS:</w:t>
            </w:r>
          </w:p>
        </w:tc>
        <w:tc>
          <w:tcPr>
            <w:tcW w:w="4827" w:type="dxa"/>
            <w:gridSpan w:val="3"/>
            <w:tcBorders>
              <w:right w:val="single" w:sz="12" w:space="0" w:color="auto"/>
            </w:tcBorders>
            <w:shd w:val="clear" w:color="auto" w:fill="auto"/>
            <w:vAlign w:val="center"/>
          </w:tcPr>
          <w:p w:rsidR="00502CF3" w:rsidRPr="00103079" w:rsidRDefault="00502CF3" w:rsidP="002F04DB">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ARTET</w:t>
            </w:r>
          </w:p>
        </w:tc>
        <w:tc>
          <w:tcPr>
            <w:tcW w:w="3844" w:type="dxa"/>
            <w:gridSpan w:val="4"/>
            <w:vMerge/>
            <w:tcBorders>
              <w:left w:val="single" w:sz="12" w:space="0" w:color="auto"/>
              <w:right w:val="single" w:sz="12" w:space="0" w:color="auto"/>
            </w:tcBorders>
            <w:shd w:val="clear" w:color="auto" w:fill="auto"/>
          </w:tcPr>
          <w:p w:rsidR="00502CF3" w:rsidRDefault="00502CF3" w:rsidP="002F04DB">
            <w:pPr>
              <w:spacing w:after="0"/>
              <w:rPr>
                <w:rFonts w:ascii="Times New Roman" w:hAnsi="Times New Roman"/>
                <w:b/>
              </w:rPr>
            </w:pPr>
          </w:p>
        </w:tc>
      </w:tr>
      <w:tr w:rsidR="00502CF3" w:rsidRPr="00FF675A" w:rsidTr="00F92DA2">
        <w:trPr>
          <w:trHeight w:val="345"/>
        </w:trPr>
        <w:tc>
          <w:tcPr>
            <w:tcW w:w="4377" w:type="dxa"/>
            <w:gridSpan w:val="4"/>
            <w:vMerge/>
            <w:tcBorders>
              <w:left w:val="single" w:sz="12" w:space="0" w:color="auto"/>
              <w:right w:val="single" w:sz="12" w:space="0" w:color="auto"/>
            </w:tcBorders>
            <w:shd w:val="clear" w:color="auto" w:fill="FFFFFF"/>
          </w:tcPr>
          <w:p w:rsidR="00502CF3" w:rsidRPr="005D6B66" w:rsidRDefault="00502CF3" w:rsidP="002F04DB">
            <w:pPr>
              <w:spacing w:after="0"/>
              <w:jc w:val="center"/>
              <w:rPr>
                <w:noProof/>
                <w:lang w:val="en-US"/>
              </w:rPr>
            </w:pPr>
          </w:p>
        </w:tc>
        <w:tc>
          <w:tcPr>
            <w:tcW w:w="2913" w:type="dxa"/>
            <w:gridSpan w:val="2"/>
            <w:tcBorders>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 xml:space="preserve">LËNDA </w:t>
            </w:r>
            <w:r w:rsidRPr="00103079">
              <w:rPr>
                <w:rFonts w:ascii="Arial Narrow" w:hAnsi="Arial Narrow"/>
                <w:b/>
                <w:sz w:val="28"/>
                <w:szCs w:val="36"/>
              </w:rPr>
              <w:t>:</w:t>
            </w:r>
          </w:p>
        </w:tc>
        <w:tc>
          <w:tcPr>
            <w:tcW w:w="4827" w:type="dxa"/>
            <w:gridSpan w:val="3"/>
            <w:tcBorders>
              <w:right w:val="single" w:sz="12" w:space="0" w:color="auto"/>
            </w:tcBorders>
            <w:shd w:val="clear" w:color="auto" w:fill="auto"/>
            <w:vAlign w:val="center"/>
          </w:tcPr>
          <w:p w:rsidR="00502CF3" w:rsidRPr="009B1D88" w:rsidRDefault="00502CF3" w:rsidP="002F04DB">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EDUKAT</w:t>
            </w:r>
            <w:r>
              <w:rPr>
                <w:rFonts w:ascii="Arial Narrow" w:hAnsi="Arial Narrow"/>
                <w:b/>
                <w:sz w:val="28"/>
                <w:szCs w:val="36"/>
              </w:rPr>
              <w:t xml:space="preserve">Ë </w:t>
            </w:r>
            <w:r>
              <w:rPr>
                <w:rFonts w:ascii="Arial Narrow" w:hAnsi="Arial Narrow"/>
                <w:b/>
                <w:bCs/>
                <w:sz w:val="28"/>
                <w:szCs w:val="28"/>
              </w:rPr>
              <w:t xml:space="preserve"> FIGURATIVE</w:t>
            </w:r>
          </w:p>
        </w:tc>
        <w:tc>
          <w:tcPr>
            <w:tcW w:w="3844" w:type="dxa"/>
            <w:gridSpan w:val="4"/>
            <w:vMerge/>
            <w:tcBorders>
              <w:left w:val="single" w:sz="12" w:space="0" w:color="auto"/>
              <w:right w:val="single" w:sz="12" w:space="0" w:color="auto"/>
            </w:tcBorders>
            <w:shd w:val="clear" w:color="auto" w:fill="auto"/>
          </w:tcPr>
          <w:p w:rsidR="00502CF3" w:rsidRDefault="00502CF3" w:rsidP="002F04DB">
            <w:pPr>
              <w:spacing w:after="0"/>
              <w:rPr>
                <w:rFonts w:ascii="Times New Roman" w:hAnsi="Times New Roman"/>
                <w:b/>
              </w:rPr>
            </w:pPr>
          </w:p>
        </w:tc>
      </w:tr>
      <w:tr w:rsidR="00502CF3" w:rsidRPr="00FF675A" w:rsidTr="00F92DA2">
        <w:trPr>
          <w:trHeight w:val="390"/>
        </w:trPr>
        <w:tc>
          <w:tcPr>
            <w:tcW w:w="4377" w:type="dxa"/>
            <w:gridSpan w:val="4"/>
            <w:vMerge/>
            <w:tcBorders>
              <w:left w:val="single" w:sz="12" w:space="0" w:color="auto"/>
              <w:bottom w:val="single" w:sz="12" w:space="0" w:color="auto"/>
              <w:right w:val="single" w:sz="12" w:space="0" w:color="auto"/>
            </w:tcBorders>
            <w:shd w:val="clear" w:color="auto" w:fill="FFFFFF"/>
          </w:tcPr>
          <w:p w:rsidR="00502CF3" w:rsidRPr="005D6B66" w:rsidRDefault="00502CF3" w:rsidP="002F04DB">
            <w:pPr>
              <w:spacing w:after="0"/>
              <w:jc w:val="center"/>
              <w:rPr>
                <w:noProof/>
                <w:lang w:val="en-US"/>
              </w:rPr>
            </w:pPr>
          </w:p>
        </w:tc>
        <w:tc>
          <w:tcPr>
            <w:tcW w:w="2913" w:type="dxa"/>
            <w:gridSpan w:val="2"/>
            <w:tcBorders>
              <w:left w:val="single" w:sz="12" w:space="0" w:color="auto"/>
              <w:bottom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KLASA :</w:t>
            </w:r>
          </w:p>
        </w:tc>
        <w:tc>
          <w:tcPr>
            <w:tcW w:w="4827" w:type="dxa"/>
            <w:gridSpan w:val="3"/>
            <w:tcBorders>
              <w:bottom w:val="single" w:sz="12" w:space="0" w:color="auto"/>
              <w:right w:val="single" w:sz="12" w:space="0" w:color="auto"/>
            </w:tcBorders>
            <w:shd w:val="clear" w:color="auto" w:fill="auto"/>
            <w:vAlign w:val="center"/>
          </w:tcPr>
          <w:p w:rsidR="00502CF3" w:rsidRPr="00103079" w:rsidRDefault="00502CF3" w:rsidP="002F04DB">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IV</w:t>
            </w:r>
          </w:p>
        </w:tc>
        <w:tc>
          <w:tcPr>
            <w:tcW w:w="3844" w:type="dxa"/>
            <w:gridSpan w:val="4"/>
            <w:vMerge/>
            <w:tcBorders>
              <w:left w:val="single" w:sz="12" w:space="0" w:color="auto"/>
              <w:bottom w:val="single" w:sz="12" w:space="0" w:color="auto"/>
              <w:right w:val="single" w:sz="12" w:space="0" w:color="auto"/>
            </w:tcBorders>
            <w:shd w:val="clear" w:color="auto" w:fill="auto"/>
          </w:tcPr>
          <w:p w:rsidR="00502CF3" w:rsidRDefault="00502CF3" w:rsidP="002F04DB">
            <w:pPr>
              <w:spacing w:after="0"/>
              <w:rPr>
                <w:rFonts w:ascii="Times New Roman" w:hAnsi="Times New Roman"/>
                <w:b/>
              </w:rPr>
            </w:pPr>
          </w:p>
        </w:tc>
      </w:tr>
      <w:tr w:rsidR="00502CF3" w:rsidRPr="00FF675A" w:rsidTr="002F04DB">
        <w:tc>
          <w:tcPr>
            <w:tcW w:w="2880" w:type="dxa"/>
            <w:gridSpan w:val="3"/>
            <w:tcBorders>
              <w:top w:val="single" w:sz="12" w:space="0" w:color="auto"/>
              <w:left w:val="single" w:sz="12" w:space="0" w:color="auto"/>
              <w:bottom w:val="single" w:sz="12" w:space="0" w:color="auto"/>
            </w:tcBorders>
            <w:shd w:val="clear" w:color="auto" w:fill="FEF2E8"/>
          </w:tcPr>
          <w:p w:rsidR="00502CF3" w:rsidRPr="00FF675A" w:rsidRDefault="00502CF3" w:rsidP="002F04DB">
            <w:pPr>
              <w:spacing w:after="0" w:line="240" w:lineRule="auto"/>
              <w:rPr>
                <w:b/>
                <w:bCs/>
              </w:rPr>
            </w:pPr>
            <w:r w:rsidRPr="008D5BC9">
              <w:rPr>
                <w:b/>
                <w:bCs/>
                <w:sz w:val="32"/>
                <w:szCs w:val="20"/>
              </w:rPr>
              <w:t>TEMA-T  mësimore:</w:t>
            </w:r>
          </w:p>
        </w:tc>
        <w:tc>
          <w:tcPr>
            <w:tcW w:w="13081" w:type="dxa"/>
            <w:gridSpan w:val="10"/>
            <w:tcBorders>
              <w:top w:val="single" w:sz="12" w:space="0" w:color="auto"/>
              <w:bottom w:val="single" w:sz="12" w:space="0" w:color="auto"/>
              <w:right w:val="single" w:sz="12" w:space="0" w:color="auto"/>
            </w:tcBorders>
            <w:shd w:val="clear" w:color="auto" w:fill="auto"/>
          </w:tcPr>
          <w:p w:rsidR="00414E3A" w:rsidRPr="008812EC" w:rsidRDefault="00414E3A" w:rsidP="00414E3A">
            <w:pPr>
              <w:spacing w:after="0" w:line="240" w:lineRule="auto"/>
              <w:rPr>
                <w:rFonts w:eastAsia="Arial Unicode MS"/>
              </w:rPr>
            </w:pPr>
            <w:r>
              <w:rPr>
                <w:rFonts w:eastAsia="Arial Unicode MS"/>
              </w:rPr>
              <w:t>-</w:t>
            </w:r>
            <w:r w:rsidRPr="008812EC">
              <w:rPr>
                <w:rFonts w:eastAsia="Arial Unicode MS"/>
              </w:rPr>
              <w:t>Skulptura</w:t>
            </w:r>
          </w:p>
          <w:p w:rsidR="00414E3A" w:rsidRDefault="00414E3A" w:rsidP="00414E3A">
            <w:pPr>
              <w:spacing w:after="0" w:line="240" w:lineRule="auto"/>
              <w:rPr>
                <w:rFonts w:eastAsia="Arial Unicode MS"/>
              </w:rPr>
            </w:pPr>
            <w:r>
              <w:rPr>
                <w:rFonts w:eastAsia="Arial Unicode MS"/>
              </w:rPr>
              <w:t>-</w:t>
            </w:r>
            <w:r w:rsidRPr="008812EC">
              <w:rPr>
                <w:rFonts w:eastAsia="Arial Unicode MS"/>
              </w:rPr>
              <w:t>Grafika</w:t>
            </w:r>
          </w:p>
          <w:p w:rsidR="00502CF3" w:rsidRPr="00613F7C" w:rsidRDefault="00502CF3" w:rsidP="002F04DB">
            <w:pPr>
              <w:spacing w:after="0" w:line="240" w:lineRule="auto"/>
              <w:rPr>
                <w:rFonts w:cs="Calibri"/>
                <w:sz w:val="24"/>
                <w:szCs w:val="24"/>
              </w:rPr>
            </w:pPr>
          </w:p>
        </w:tc>
      </w:tr>
      <w:tr w:rsidR="00502CF3" w:rsidRPr="00FF675A" w:rsidTr="002F04DB">
        <w:tc>
          <w:tcPr>
            <w:tcW w:w="15961" w:type="dxa"/>
            <w:gridSpan w:val="13"/>
            <w:tcBorders>
              <w:top w:val="single" w:sz="12" w:space="0" w:color="auto"/>
              <w:left w:val="single" w:sz="12" w:space="0" w:color="auto"/>
              <w:bottom w:val="dotted" w:sz="4" w:space="0" w:color="auto"/>
              <w:right w:val="single" w:sz="12" w:space="0" w:color="auto"/>
            </w:tcBorders>
            <w:shd w:val="clear" w:color="auto" w:fill="F2F2F2"/>
          </w:tcPr>
          <w:p w:rsidR="00502CF3" w:rsidRPr="008D5BC9" w:rsidRDefault="00502CF3" w:rsidP="002F04DB">
            <w:pPr>
              <w:spacing w:after="0" w:line="240" w:lineRule="auto"/>
              <w:rPr>
                <w:rFonts w:ascii="Arial Narrow" w:hAnsi="Arial Narrow"/>
                <w:b/>
                <w:bCs/>
                <w:sz w:val="20"/>
                <w:szCs w:val="20"/>
              </w:rPr>
            </w:pPr>
            <w:r w:rsidRPr="008D5BC9">
              <w:rPr>
                <w:rFonts w:ascii="Arial Narrow" w:hAnsi="Arial Narrow"/>
                <w:b/>
                <w:bCs/>
                <w:color w:val="000099"/>
                <w:sz w:val="32"/>
                <w:szCs w:val="20"/>
              </w:rPr>
              <w:t>RNK-</w:t>
            </w:r>
            <w:r w:rsidRPr="008D5BC9">
              <w:rPr>
                <w:rFonts w:ascii="Arial Narrow" w:hAnsi="Arial Narrow"/>
                <w:b/>
                <w:bCs/>
                <w:sz w:val="32"/>
                <w:szCs w:val="20"/>
              </w:rPr>
              <w:t xml:space="preserve"> Rezultatet e  të nxënit për kompetencat kryesore të shkallës që synohen të arrihen përmes shtjellimit të  temës/ve:</w:t>
            </w:r>
          </w:p>
        </w:tc>
      </w:tr>
      <w:tr w:rsidR="00502CF3" w:rsidRPr="00FF675A" w:rsidTr="002F04DB">
        <w:trPr>
          <w:trHeight w:val="224"/>
        </w:trPr>
        <w:tc>
          <w:tcPr>
            <w:tcW w:w="15961" w:type="dxa"/>
            <w:gridSpan w:val="13"/>
            <w:tcBorders>
              <w:top w:val="dotted" w:sz="4" w:space="0" w:color="auto"/>
              <w:left w:val="single" w:sz="12" w:space="0" w:color="auto"/>
              <w:bottom w:val="single" w:sz="12" w:space="0" w:color="auto"/>
              <w:right w:val="single" w:sz="12" w:space="0" w:color="auto"/>
            </w:tcBorders>
            <w:shd w:val="clear" w:color="auto" w:fill="auto"/>
          </w:tcPr>
          <w:p w:rsidR="00502CF3" w:rsidRPr="00FD40B4" w:rsidRDefault="00502CF3" w:rsidP="002F04DB">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komunikimit dhe e të shprehurit –Komunikues efektiv</w:t>
            </w:r>
          </w:p>
          <w:p w:rsidR="00414E3A" w:rsidRDefault="00502CF3" w:rsidP="002F04DB">
            <w:pPr>
              <w:autoSpaceDE w:val="0"/>
              <w:autoSpaceDN w:val="0"/>
              <w:adjustRightInd w:val="0"/>
              <w:spacing w:after="0" w:line="240" w:lineRule="auto"/>
              <w:rPr>
                <w:rFonts w:cs="Calibri"/>
                <w:sz w:val="24"/>
                <w:szCs w:val="24"/>
              </w:rPr>
            </w:pPr>
            <w:r w:rsidRPr="00613F7C">
              <w:rPr>
                <w:rFonts w:ascii="Agency FB" w:hAnsi="Agency FB"/>
                <w:b/>
                <w:bCs/>
              </w:rPr>
              <w:t>I.4</w:t>
            </w:r>
            <w:r>
              <w:rPr>
                <w:rFonts w:ascii="Agency FB" w:eastAsia="ArialMT" w:hAnsi="Agency FB"/>
                <w:szCs w:val="24"/>
              </w:rPr>
              <w:t xml:space="preserve"> </w:t>
            </w:r>
            <w:r w:rsidRPr="00613F7C">
              <w:rPr>
                <w:rFonts w:cs="Calibri"/>
                <w:sz w:val="24"/>
                <w:szCs w:val="24"/>
              </w:rPr>
              <w:t>Shpreh q</w:t>
            </w:r>
            <w:r w:rsidRPr="00613F7C">
              <w:rPr>
                <w:rFonts w:cs="Calibri" w:hint="eastAsia"/>
                <w:sz w:val="24"/>
                <w:szCs w:val="24"/>
              </w:rPr>
              <w:t>ë</w:t>
            </w:r>
            <w:r w:rsidRPr="00613F7C">
              <w:rPr>
                <w:rFonts w:cs="Calibri"/>
                <w:sz w:val="24"/>
                <w:szCs w:val="24"/>
              </w:rPr>
              <w:t>ndrimin p</w:t>
            </w:r>
            <w:r w:rsidRPr="00613F7C">
              <w:rPr>
                <w:rFonts w:cs="Calibri" w:hint="eastAsia"/>
                <w:sz w:val="24"/>
                <w:szCs w:val="24"/>
              </w:rPr>
              <w:t>ë</w:t>
            </w:r>
            <w:r w:rsidRPr="00613F7C">
              <w:rPr>
                <w:rFonts w:cs="Calibri"/>
                <w:sz w:val="24"/>
                <w:szCs w:val="24"/>
              </w:rPr>
              <w:t>r ngjarjen apo p</w:t>
            </w:r>
            <w:r w:rsidRPr="00613F7C">
              <w:rPr>
                <w:rFonts w:cs="Calibri" w:hint="eastAsia"/>
                <w:sz w:val="24"/>
                <w:szCs w:val="24"/>
              </w:rPr>
              <w:t>ë</w:t>
            </w:r>
            <w:r w:rsidRPr="00613F7C">
              <w:rPr>
                <w:rFonts w:cs="Calibri"/>
                <w:sz w:val="24"/>
                <w:szCs w:val="24"/>
              </w:rPr>
              <w:t>r performanc</w:t>
            </w:r>
            <w:r w:rsidRPr="00613F7C">
              <w:rPr>
                <w:rFonts w:cs="Calibri" w:hint="eastAsia"/>
                <w:sz w:val="24"/>
                <w:szCs w:val="24"/>
              </w:rPr>
              <w:t>ë</w:t>
            </w:r>
            <w:r w:rsidRPr="00613F7C">
              <w:rPr>
                <w:rFonts w:cs="Calibri"/>
                <w:sz w:val="24"/>
                <w:szCs w:val="24"/>
              </w:rPr>
              <w:t>n dhe emocionet e veta q</w:t>
            </w:r>
            <w:r w:rsidRPr="00613F7C">
              <w:rPr>
                <w:rFonts w:cs="Calibri" w:hint="eastAsia"/>
                <w:sz w:val="24"/>
                <w:szCs w:val="24"/>
              </w:rPr>
              <w:t>ë</w:t>
            </w:r>
            <w:r w:rsidRPr="00613F7C">
              <w:rPr>
                <w:rFonts w:cs="Calibri"/>
                <w:sz w:val="24"/>
                <w:szCs w:val="24"/>
              </w:rPr>
              <w:t xml:space="preserve"> i ka p</w:t>
            </w:r>
            <w:r w:rsidRPr="00613F7C">
              <w:rPr>
                <w:rFonts w:cs="Calibri" w:hint="eastAsia"/>
                <w:sz w:val="24"/>
                <w:szCs w:val="24"/>
              </w:rPr>
              <w:t>ë</w:t>
            </w:r>
            <w:r w:rsidRPr="00613F7C">
              <w:rPr>
                <w:rFonts w:cs="Calibri"/>
                <w:sz w:val="24"/>
                <w:szCs w:val="24"/>
              </w:rPr>
              <w:t>rjetuar gjat</w:t>
            </w:r>
            <w:r w:rsidRPr="00613F7C">
              <w:rPr>
                <w:rFonts w:cs="Calibri" w:hint="eastAsia"/>
                <w:sz w:val="24"/>
                <w:szCs w:val="24"/>
              </w:rPr>
              <w:t>ë</w:t>
            </w:r>
            <w:r w:rsidRPr="00613F7C">
              <w:rPr>
                <w:rFonts w:cs="Calibri"/>
                <w:sz w:val="24"/>
                <w:szCs w:val="24"/>
              </w:rPr>
              <w:t xml:space="preserve"> shikimit t</w:t>
            </w:r>
            <w:r w:rsidRPr="00613F7C">
              <w:rPr>
                <w:rFonts w:cs="Calibri" w:hint="eastAsia"/>
                <w:sz w:val="24"/>
                <w:szCs w:val="24"/>
              </w:rPr>
              <w:t>ë</w:t>
            </w:r>
            <w:r w:rsidRPr="00613F7C">
              <w:rPr>
                <w:rFonts w:cs="Calibri"/>
                <w:sz w:val="24"/>
                <w:szCs w:val="24"/>
              </w:rPr>
              <w:t xml:space="preserve"> nj</w:t>
            </w:r>
            <w:r w:rsidRPr="00613F7C">
              <w:rPr>
                <w:rFonts w:cs="Calibri" w:hint="eastAsia"/>
                <w:sz w:val="24"/>
                <w:szCs w:val="24"/>
              </w:rPr>
              <w:t>ë</w:t>
            </w:r>
            <w:r w:rsidRPr="00613F7C">
              <w:rPr>
                <w:rFonts w:cs="Calibri"/>
                <w:sz w:val="24"/>
                <w:szCs w:val="24"/>
              </w:rPr>
              <w:t xml:space="preserve"> filmi, t</w:t>
            </w:r>
            <w:r w:rsidRPr="00613F7C">
              <w:rPr>
                <w:rFonts w:cs="Calibri" w:hint="eastAsia"/>
                <w:sz w:val="24"/>
                <w:szCs w:val="24"/>
              </w:rPr>
              <w:t>ë</w:t>
            </w:r>
            <w:r w:rsidRPr="00613F7C">
              <w:rPr>
                <w:rFonts w:cs="Calibri"/>
                <w:sz w:val="24"/>
                <w:szCs w:val="24"/>
              </w:rPr>
              <w:t xml:space="preserve"> nj</w:t>
            </w:r>
            <w:r w:rsidRPr="00613F7C">
              <w:rPr>
                <w:rFonts w:cs="Calibri" w:hint="eastAsia"/>
                <w:sz w:val="24"/>
                <w:szCs w:val="24"/>
              </w:rPr>
              <w:t>ë</w:t>
            </w:r>
            <w:r w:rsidRPr="00613F7C">
              <w:rPr>
                <w:rFonts w:cs="Calibri"/>
                <w:sz w:val="24"/>
                <w:szCs w:val="24"/>
              </w:rPr>
              <w:t xml:space="preserve"> dokumentari t</w:t>
            </w:r>
            <w:r w:rsidRPr="00613F7C">
              <w:rPr>
                <w:rFonts w:cs="Calibri" w:hint="eastAsia"/>
                <w:sz w:val="24"/>
                <w:szCs w:val="24"/>
              </w:rPr>
              <w:t>ë</w:t>
            </w:r>
            <w:r w:rsidRPr="00613F7C">
              <w:rPr>
                <w:rFonts w:cs="Calibri"/>
                <w:sz w:val="24"/>
                <w:szCs w:val="24"/>
              </w:rPr>
              <w:t xml:space="preserve"> p</w:t>
            </w:r>
            <w:r w:rsidRPr="00613F7C">
              <w:rPr>
                <w:rFonts w:cs="Calibri" w:hint="eastAsia"/>
                <w:sz w:val="24"/>
                <w:szCs w:val="24"/>
              </w:rPr>
              <w:t>ë</w:t>
            </w:r>
            <w:r w:rsidRPr="00613F7C">
              <w:rPr>
                <w:rFonts w:cs="Calibri"/>
                <w:sz w:val="24"/>
                <w:szCs w:val="24"/>
              </w:rPr>
              <w:t>rshtatsh</w:t>
            </w:r>
            <w:r w:rsidRPr="00613F7C">
              <w:rPr>
                <w:rFonts w:cs="Calibri" w:hint="eastAsia"/>
                <w:sz w:val="24"/>
                <w:szCs w:val="24"/>
              </w:rPr>
              <w:t>ë</w:t>
            </w:r>
            <w:r w:rsidRPr="00613F7C">
              <w:rPr>
                <w:rFonts w:cs="Calibri"/>
                <w:sz w:val="24"/>
                <w:szCs w:val="24"/>
              </w:rPr>
              <w:t>m p</w:t>
            </w:r>
            <w:r w:rsidRPr="00613F7C">
              <w:rPr>
                <w:rFonts w:cs="Calibri" w:hint="eastAsia"/>
                <w:sz w:val="24"/>
                <w:szCs w:val="24"/>
              </w:rPr>
              <w:t>ë</w:t>
            </w:r>
            <w:r w:rsidRPr="00613F7C">
              <w:rPr>
                <w:rFonts w:cs="Calibri"/>
                <w:sz w:val="24"/>
                <w:szCs w:val="24"/>
              </w:rPr>
              <w:t>r mosh</w:t>
            </w:r>
            <w:r w:rsidRPr="00613F7C">
              <w:rPr>
                <w:rFonts w:cs="Calibri" w:hint="eastAsia"/>
                <w:sz w:val="24"/>
                <w:szCs w:val="24"/>
              </w:rPr>
              <w:t>ë</w:t>
            </w:r>
            <w:r w:rsidRPr="00613F7C">
              <w:rPr>
                <w:rFonts w:cs="Calibri"/>
                <w:sz w:val="24"/>
                <w:szCs w:val="24"/>
              </w:rPr>
              <w:t>n e vet, gjat</w:t>
            </w:r>
            <w:r w:rsidRPr="00613F7C">
              <w:rPr>
                <w:rFonts w:cs="Calibri" w:hint="eastAsia"/>
                <w:sz w:val="24"/>
                <w:szCs w:val="24"/>
              </w:rPr>
              <w:t>ë</w:t>
            </w:r>
            <w:r w:rsidRPr="00613F7C">
              <w:rPr>
                <w:rFonts w:cs="Calibri"/>
                <w:sz w:val="24"/>
                <w:szCs w:val="24"/>
              </w:rPr>
              <w:t xml:space="preserve"> leximit t</w:t>
            </w:r>
            <w:r w:rsidRPr="00613F7C">
              <w:rPr>
                <w:rFonts w:cs="Calibri" w:hint="eastAsia"/>
                <w:sz w:val="24"/>
                <w:szCs w:val="24"/>
              </w:rPr>
              <w:t>ë</w:t>
            </w:r>
            <w:r w:rsidRPr="00613F7C">
              <w:rPr>
                <w:rFonts w:cs="Calibri"/>
                <w:sz w:val="24"/>
                <w:szCs w:val="24"/>
              </w:rPr>
              <w:t xml:space="preserve"> nj</w:t>
            </w:r>
            <w:r w:rsidRPr="00613F7C">
              <w:rPr>
                <w:rFonts w:cs="Calibri" w:hint="eastAsia"/>
                <w:sz w:val="24"/>
                <w:szCs w:val="24"/>
              </w:rPr>
              <w:t>ë</w:t>
            </w:r>
            <w:r w:rsidRPr="00613F7C">
              <w:rPr>
                <w:rFonts w:cs="Calibri"/>
                <w:sz w:val="24"/>
                <w:szCs w:val="24"/>
              </w:rPr>
              <w:t xml:space="preserve"> libri, nj</w:t>
            </w:r>
            <w:r w:rsidRPr="00613F7C">
              <w:rPr>
                <w:rFonts w:cs="Calibri" w:hint="eastAsia"/>
                <w:sz w:val="24"/>
                <w:szCs w:val="24"/>
              </w:rPr>
              <w:t>ë</w:t>
            </w:r>
            <w:r w:rsidRPr="00613F7C">
              <w:rPr>
                <w:rFonts w:cs="Calibri"/>
                <w:sz w:val="24"/>
                <w:szCs w:val="24"/>
              </w:rPr>
              <w:t xml:space="preserve"> interpretimi muzikor, nj</w:t>
            </w:r>
            <w:r w:rsidRPr="00613F7C">
              <w:rPr>
                <w:rFonts w:cs="Calibri" w:hint="eastAsia"/>
                <w:sz w:val="24"/>
                <w:szCs w:val="24"/>
              </w:rPr>
              <w:t>ë</w:t>
            </w:r>
            <w:r w:rsidRPr="00613F7C">
              <w:rPr>
                <w:rFonts w:cs="Calibri"/>
                <w:sz w:val="24"/>
                <w:szCs w:val="24"/>
              </w:rPr>
              <w:t xml:space="preserve"> ekspozite, nj</w:t>
            </w:r>
            <w:r w:rsidRPr="00613F7C">
              <w:rPr>
                <w:rFonts w:cs="Calibri" w:hint="eastAsia"/>
                <w:sz w:val="24"/>
                <w:szCs w:val="24"/>
              </w:rPr>
              <w:t>ë</w:t>
            </w:r>
            <w:r w:rsidRPr="00613F7C">
              <w:rPr>
                <w:rFonts w:cs="Calibri"/>
                <w:sz w:val="24"/>
                <w:szCs w:val="24"/>
              </w:rPr>
              <w:t xml:space="preserve"> recitimi apo dramatizimi, n</w:t>
            </w:r>
            <w:r w:rsidRPr="00613F7C">
              <w:rPr>
                <w:rFonts w:cs="Calibri" w:hint="eastAsia"/>
                <w:sz w:val="24"/>
                <w:szCs w:val="24"/>
              </w:rPr>
              <w:t>ë</w:t>
            </w:r>
            <w:r w:rsidRPr="00613F7C">
              <w:rPr>
                <w:rFonts w:cs="Calibri"/>
                <w:sz w:val="24"/>
                <w:szCs w:val="24"/>
              </w:rPr>
              <w:t xml:space="preserve"> nj</w:t>
            </w:r>
            <w:r w:rsidRPr="00613F7C">
              <w:rPr>
                <w:rFonts w:cs="Calibri" w:hint="eastAsia"/>
                <w:sz w:val="24"/>
                <w:szCs w:val="24"/>
              </w:rPr>
              <w:t>ë</w:t>
            </w:r>
            <w:r w:rsidRPr="00613F7C">
              <w:rPr>
                <w:rFonts w:cs="Calibri"/>
                <w:sz w:val="24"/>
                <w:szCs w:val="24"/>
              </w:rPr>
              <w:t>r</w:t>
            </w:r>
            <w:r w:rsidRPr="00613F7C">
              <w:rPr>
                <w:rFonts w:cs="Calibri" w:hint="eastAsia"/>
                <w:sz w:val="24"/>
                <w:szCs w:val="24"/>
              </w:rPr>
              <w:t>ë</w:t>
            </w:r>
            <w:r w:rsidRPr="00613F7C">
              <w:rPr>
                <w:rFonts w:cs="Calibri"/>
                <w:sz w:val="24"/>
                <w:szCs w:val="24"/>
              </w:rPr>
              <w:t>n nga format shpreh</w:t>
            </w:r>
            <w:r w:rsidRPr="00613F7C">
              <w:rPr>
                <w:rFonts w:cs="Calibri" w:hint="eastAsia"/>
                <w:sz w:val="24"/>
                <w:szCs w:val="24"/>
              </w:rPr>
              <w:t>ë</w:t>
            </w:r>
            <w:r w:rsidRPr="00613F7C">
              <w:rPr>
                <w:rFonts w:cs="Calibri"/>
                <w:sz w:val="24"/>
                <w:szCs w:val="24"/>
              </w:rPr>
              <w:t>se, si: me t</w:t>
            </w:r>
            <w:r w:rsidRPr="00613F7C">
              <w:rPr>
                <w:rFonts w:cs="Calibri" w:hint="eastAsia"/>
                <w:sz w:val="24"/>
                <w:szCs w:val="24"/>
              </w:rPr>
              <w:t>ë</w:t>
            </w:r>
            <w:r w:rsidRPr="00613F7C">
              <w:rPr>
                <w:rFonts w:cs="Calibri"/>
                <w:sz w:val="24"/>
                <w:szCs w:val="24"/>
              </w:rPr>
              <w:t xml:space="preserve"> folur, me shkrim, me vizatim, me mimik</w:t>
            </w:r>
            <w:r w:rsidRPr="00613F7C">
              <w:rPr>
                <w:rFonts w:cs="Calibri" w:hint="eastAsia"/>
                <w:sz w:val="24"/>
                <w:szCs w:val="24"/>
              </w:rPr>
              <w:t>ë</w:t>
            </w:r>
            <w:r w:rsidRPr="00613F7C">
              <w:rPr>
                <w:rFonts w:cs="Calibri"/>
                <w:sz w:val="24"/>
                <w:szCs w:val="24"/>
              </w:rPr>
              <w:t>, me l</w:t>
            </w:r>
            <w:r w:rsidRPr="00613F7C">
              <w:rPr>
                <w:rFonts w:cs="Calibri" w:hint="eastAsia"/>
                <w:sz w:val="24"/>
                <w:szCs w:val="24"/>
              </w:rPr>
              <w:t>ë</w:t>
            </w:r>
            <w:r w:rsidRPr="00613F7C">
              <w:rPr>
                <w:rFonts w:cs="Calibri"/>
                <w:sz w:val="24"/>
                <w:szCs w:val="24"/>
              </w:rPr>
              <w:t>vizje etj.</w:t>
            </w:r>
            <w:r>
              <w:rPr>
                <w:rFonts w:cs="Calibri"/>
                <w:sz w:val="24"/>
                <w:szCs w:val="24"/>
              </w:rPr>
              <w:t xml:space="preserve">;    </w:t>
            </w:r>
          </w:p>
          <w:p w:rsidR="00414E3A" w:rsidRDefault="00502CF3" w:rsidP="002F04DB">
            <w:pPr>
              <w:autoSpaceDE w:val="0"/>
              <w:autoSpaceDN w:val="0"/>
              <w:adjustRightInd w:val="0"/>
              <w:spacing w:after="0" w:line="240" w:lineRule="auto"/>
              <w:rPr>
                <w:rFonts w:ascii="Agency FB" w:hAnsi="Agency FB"/>
                <w:b/>
                <w:bCs/>
              </w:rPr>
            </w:pPr>
            <w:r>
              <w:rPr>
                <w:rFonts w:cs="Calibri"/>
                <w:sz w:val="24"/>
                <w:szCs w:val="24"/>
              </w:rPr>
              <w:t xml:space="preserve"> </w:t>
            </w:r>
            <w:r w:rsidR="00414E3A" w:rsidRPr="00613F7C">
              <w:rPr>
                <w:rFonts w:ascii="Agency FB" w:hAnsi="Agency FB"/>
                <w:b/>
                <w:bCs/>
              </w:rPr>
              <w:t>I.</w:t>
            </w:r>
            <w:r w:rsidR="00414E3A">
              <w:rPr>
                <w:rFonts w:ascii="Agency FB" w:hAnsi="Agency FB"/>
                <w:b/>
                <w:bCs/>
              </w:rPr>
              <w:t xml:space="preserve">5  </w:t>
            </w:r>
            <w:r w:rsidR="00414E3A" w:rsidRPr="00414E3A">
              <w:rPr>
                <w:sz w:val="24"/>
                <w:szCs w:val="24"/>
              </w:rPr>
              <w:t>Merr pjesë në organizimin e një shfaqjeje artistike në harmoni me moshën e vet, duke përdorur forma të ndryshme të të shprehurit.</w:t>
            </w:r>
          </w:p>
          <w:p w:rsidR="00414E3A" w:rsidRPr="00414E3A" w:rsidRDefault="00414E3A" w:rsidP="002F04DB">
            <w:pPr>
              <w:autoSpaceDE w:val="0"/>
              <w:autoSpaceDN w:val="0"/>
              <w:adjustRightInd w:val="0"/>
              <w:spacing w:after="0" w:line="240" w:lineRule="auto"/>
              <w:rPr>
                <w:rFonts w:cs="Calibri"/>
                <w:sz w:val="24"/>
                <w:szCs w:val="24"/>
              </w:rPr>
            </w:pPr>
            <w:r w:rsidRPr="00613F7C">
              <w:rPr>
                <w:rFonts w:ascii="Agency FB" w:hAnsi="Agency FB"/>
                <w:b/>
                <w:bCs/>
              </w:rPr>
              <w:t>I.</w:t>
            </w:r>
            <w:r>
              <w:rPr>
                <w:rFonts w:ascii="Agency FB" w:hAnsi="Agency FB"/>
                <w:b/>
                <w:bCs/>
              </w:rPr>
              <w:t xml:space="preserve">6  </w:t>
            </w:r>
            <w:r w:rsidRPr="00414E3A">
              <w:rPr>
                <w:sz w:val="24"/>
                <w:szCs w:val="24"/>
              </w:rPr>
              <w:t>Identifkon personazhet kryesore të një tregimi, drame, flmi, kënge apo ndonjë ngjarjeje nga jeta, bën dallimin e tyre duke bërë një listë me vetitë që i pëlqejnë dhe që nuk i pëlqejnë tek ata, diskuton rreth tyre, performon rolin e njërit prej personazheve në bashkëveprim me moshatarë</w:t>
            </w:r>
          </w:p>
          <w:p w:rsidR="00502CF3" w:rsidRPr="000C1314" w:rsidRDefault="00502CF3" w:rsidP="002F04DB">
            <w:pPr>
              <w:autoSpaceDE w:val="0"/>
              <w:autoSpaceDN w:val="0"/>
              <w:adjustRightInd w:val="0"/>
              <w:spacing w:after="0" w:line="240" w:lineRule="auto"/>
              <w:rPr>
                <w:rFonts w:ascii="Agency FB" w:hAnsi="Agency FB"/>
                <w:b/>
                <w:bCs/>
              </w:rPr>
            </w:pPr>
            <w:r>
              <w:rPr>
                <w:rFonts w:cs="Calibri"/>
                <w:sz w:val="24"/>
                <w:szCs w:val="24"/>
              </w:rPr>
              <w:t xml:space="preserve">                                                                                                                                                                                                        </w:t>
            </w:r>
          </w:p>
          <w:p w:rsidR="00502CF3" w:rsidRDefault="00502CF3" w:rsidP="002F04DB">
            <w:pPr>
              <w:spacing w:after="0" w:line="240" w:lineRule="auto"/>
              <w:rPr>
                <w:rFonts w:cs="Calibri"/>
                <w:sz w:val="24"/>
                <w:szCs w:val="24"/>
              </w:rPr>
            </w:pPr>
            <w:r w:rsidRPr="00C85787">
              <w:rPr>
                <w:rFonts w:ascii="Arial-BoldMT" w:hAnsi="Arial-BoldMT" w:cs="Arial-BoldMT"/>
                <w:b/>
                <w:bCs/>
                <w:sz w:val="24"/>
                <w:szCs w:val="24"/>
              </w:rPr>
              <w:t>Kompetenca e të menduarit – Mendimtar kreativ</w:t>
            </w:r>
            <w:r>
              <w:rPr>
                <w:rFonts w:cs="Calibri"/>
                <w:sz w:val="24"/>
                <w:szCs w:val="24"/>
              </w:rPr>
              <w:t xml:space="preserve">                                                                                                                                                                                                                                                                 </w:t>
            </w:r>
          </w:p>
          <w:p w:rsidR="00502CF3" w:rsidRDefault="00502CF3" w:rsidP="002F04DB">
            <w:pPr>
              <w:autoSpaceDE w:val="0"/>
              <w:autoSpaceDN w:val="0"/>
              <w:adjustRightInd w:val="0"/>
              <w:spacing w:after="0" w:line="240" w:lineRule="auto"/>
              <w:rPr>
                <w:rFonts w:eastAsia="Arial Unicode MS"/>
                <w:sz w:val="24"/>
                <w:szCs w:val="24"/>
              </w:rPr>
            </w:pPr>
            <w:r w:rsidRPr="00F73A06">
              <w:rPr>
                <w:rFonts w:ascii="Agency FB" w:hAnsi="Agency FB"/>
                <w:b/>
                <w:bCs/>
              </w:rPr>
              <w:t>II.1</w:t>
            </w:r>
            <w:r>
              <w:rPr>
                <w:rFonts w:ascii="Agency FB" w:hAnsi="Agency FB"/>
                <w:b/>
                <w:bCs/>
              </w:rPr>
              <w:t xml:space="preserve"> </w:t>
            </w:r>
            <w:r w:rsidRPr="00F168EB">
              <w:rPr>
                <w:rFonts w:eastAsia="Arial Unicode MS"/>
                <w:sz w:val="24"/>
                <w:szCs w:val="24"/>
              </w:rPr>
              <w:t>Identifikon ve</w:t>
            </w:r>
            <w:r w:rsidRPr="00F168EB">
              <w:rPr>
                <w:rFonts w:eastAsia="Arial Unicode MS" w:hint="eastAsia"/>
                <w:sz w:val="24"/>
                <w:szCs w:val="24"/>
              </w:rPr>
              <w:t>ç</w:t>
            </w:r>
            <w:r w:rsidRPr="00F168EB">
              <w:rPr>
                <w:rFonts w:eastAsia="Arial Unicode MS"/>
                <w:sz w:val="24"/>
                <w:szCs w:val="24"/>
              </w:rPr>
              <w:t>orit</w:t>
            </w:r>
            <w:r w:rsidRPr="00F168EB">
              <w:rPr>
                <w:rFonts w:eastAsia="Arial Unicode MS" w:hint="eastAsia"/>
                <w:sz w:val="24"/>
                <w:szCs w:val="24"/>
              </w:rPr>
              <w:t>ë</w:t>
            </w:r>
            <w:r w:rsidRPr="00F168EB">
              <w:rPr>
                <w:rFonts w:eastAsia="Arial Unicode MS"/>
                <w:sz w:val="24"/>
                <w:szCs w:val="24"/>
              </w:rPr>
              <w:t xml:space="preserve"> e p</w:t>
            </w:r>
            <w:r w:rsidRPr="00F168EB">
              <w:rPr>
                <w:rFonts w:eastAsia="Arial Unicode MS" w:hint="eastAsia"/>
                <w:sz w:val="24"/>
                <w:szCs w:val="24"/>
              </w:rPr>
              <w:t>ë</w:t>
            </w:r>
            <w:r w:rsidRPr="00F168EB">
              <w:rPr>
                <w:rFonts w:eastAsia="Arial Unicode MS"/>
                <w:sz w:val="24"/>
                <w:szCs w:val="24"/>
              </w:rPr>
              <w:t>rbashk</w:t>
            </w:r>
            <w:r w:rsidRPr="00F168EB">
              <w:rPr>
                <w:rFonts w:eastAsia="Arial Unicode MS" w:hint="eastAsia"/>
                <w:sz w:val="24"/>
                <w:szCs w:val="24"/>
              </w:rPr>
              <w:t>ë</w:t>
            </w:r>
            <w:r w:rsidRPr="00F168EB">
              <w:rPr>
                <w:rFonts w:eastAsia="Arial Unicode MS"/>
                <w:sz w:val="24"/>
                <w:szCs w:val="24"/>
              </w:rPr>
              <w:t>ta dhe dalluese nd</w:t>
            </w:r>
            <w:r w:rsidRPr="00F168EB">
              <w:rPr>
                <w:rFonts w:eastAsia="Arial Unicode MS" w:hint="eastAsia"/>
                <w:sz w:val="24"/>
                <w:szCs w:val="24"/>
              </w:rPr>
              <w:t>ë</w:t>
            </w:r>
            <w:r w:rsidRPr="00F168EB">
              <w:rPr>
                <w:rFonts w:eastAsia="Arial Unicode MS"/>
                <w:sz w:val="24"/>
                <w:szCs w:val="24"/>
              </w:rPr>
              <w:t>rmjet objekteve, qenieve t</w:t>
            </w:r>
            <w:r w:rsidRPr="00F168EB">
              <w:rPr>
                <w:rFonts w:eastAsia="Arial Unicode MS" w:hint="eastAsia"/>
                <w:sz w:val="24"/>
                <w:szCs w:val="24"/>
              </w:rPr>
              <w:t>ë</w:t>
            </w:r>
            <w:r w:rsidRPr="00F168EB">
              <w:rPr>
                <w:rFonts w:eastAsia="Arial Unicode MS"/>
                <w:sz w:val="24"/>
                <w:szCs w:val="24"/>
              </w:rPr>
              <w:t xml:space="preserve"> gjalla, dukurive apo</w:t>
            </w:r>
            <w:r>
              <w:rPr>
                <w:rFonts w:eastAsia="Arial Unicode MS"/>
                <w:sz w:val="24"/>
                <w:szCs w:val="24"/>
              </w:rPr>
              <w:t xml:space="preserve"> </w:t>
            </w:r>
            <w:r w:rsidRPr="00F168EB">
              <w:rPr>
                <w:rFonts w:eastAsia="Arial Unicode MS"/>
                <w:sz w:val="24"/>
                <w:szCs w:val="24"/>
              </w:rPr>
              <w:t>ngjarjeve, t</w:t>
            </w:r>
            <w:r w:rsidRPr="00F168EB">
              <w:rPr>
                <w:rFonts w:eastAsia="Arial Unicode MS" w:hint="eastAsia"/>
                <w:sz w:val="24"/>
                <w:szCs w:val="24"/>
              </w:rPr>
              <w:t>ë</w:t>
            </w:r>
            <w:r w:rsidRPr="00F168EB">
              <w:rPr>
                <w:rFonts w:eastAsia="Arial Unicode MS"/>
                <w:sz w:val="24"/>
                <w:szCs w:val="24"/>
              </w:rPr>
              <w:t xml:space="preserve"> dh</w:t>
            </w:r>
            <w:r w:rsidRPr="00F168EB">
              <w:rPr>
                <w:rFonts w:eastAsia="Arial Unicode MS" w:hint="eastAsia"/>
                <w:sz w:val="24"/>
                <w:szCs w:val="24"/>
              </w:rPr>
              <w:t>ë</w:t>
            </w:r>
            <w:r w:rsidRPr="00F168EB">
              <w:rPr>
                <w:rFonts w:eastAsia="Arial Unicode MS"/>
                <w:sz w:val="24"/>
                <w:szCs w:val="24"/>
              </w:rPr>
              <w:t>na n</w:t>
            </w:r>
            <w:r w:rsidRPr="00F168EB">
              <w:rPr>
                <w:rFonts w:eastAsia="Arial Unicode MS" w:hint="eastAsia"/>
                <w:sz w:val="24"/>
                <w:szCs w:val="24"/>
              </w:rPr>
              <w:t>ë</w:t>
            </w:r>
            <w:r w:rsidRPr="00F168EB">
              <w:rPr>
                <w:rFonts w:eastAsia="Arial Unicode MS"/>
                <w:sz w:val="24"/>
                <w:szCs w:val="24"/>
              </w:rPr>
              <w:t xml:space="preserve"> detyr</w:t>
            </w:r>
            <w:r w:rsidRPr="00F168EB">
              <w:rPr>
                <w:rFonts w:eastAsia="Arial Unicode MS" w:hint="eastAsia"/>
                <w:sz w:val="24"/>
                <w:szCs w:val="24"/>
              </w:rPr>
              <w:t>ë</w:t>
            </w:r>
            <w:r w:rsidRPr="00F168EB">
              <w:rPr>
                <w:rFonts w:eastAsia="Arial Unicode MS"/>
                <w:sz w:val="24"/>
                <w:szCs w:val="24"/>
              </w:rPr>
              <w:t>; i paraqet ato para t</w:t>
            </w:r>
            <w:r w:rsidRPr="00F168EB">
              <w:rPr>
                <w:rFonts w:eastAsia="Arial Unicode MS" w:hint="eastAsia"/>
                <w:sz w:val="24"/>
                <w:szCs w:val="24"/>
              </w:rPr>
              <w:t>ë</w:t>
            </w:r>
            <w:r w:rsidRPr="00F168EB">
              <w:rPr>
                <w:rFonts w:eastAsia="Arial Unicode MS"/>
                <w:sz w:val="24"/>
                <w:szCs w:val="24"/>
              </w:rPr>
              <w:t xml:space="preserve"> tjer</w:t>
            </w:r>
            <w:r w:rsidRPr="00F168EB">
              <w:rPr>
                <w:rFonts w:eastAsia="Arial Unicode MS" w:hint="eastAsia"/>
                <w:sz w:val="24"/>
                <w:szCs w:val="24"/>
              </w:rPr>
              <w:t>ë</w:t>
            </w:r>
            <w:r w:rsidRPr="00F168EB">
              <w:rPr>
                <w:rFonts w:eastAsia="Arial Unicode MS"/>
                <w:sz w:val="24"/>
                <w:szCs w:val="24"/>
              </w:rPr>
              <w:t>ve p</w:t>
            </w:r>
            <w:r w:rsidRPr="00F168EB">
              <w:rPr>
                <w:rFonts w:eastAsia="Arial Unicode MS" w:hint="eastAsia"/>
                <w:sz w:val="24"/>
                <w:szCs w:val="24"/>
              </w:rPr>
              <w:t>ë</w:t>
            </w:r>
            <w:r w:rsidRPr="00F168EB">
              <w:rPr>
                <w:rFonts w:eastAsia="Arial Unicode MS"/>
                <w:sz w:val="24"/>
                <w:szCs w:val="24"/>
              </w:rPr>
              <w:t>rmes nj</w:t>
            </w:r>
            <w:r w:rsidRPr="00F168EB">
              <w:rPr>
                <w:rFonts w:eastAsia="Arial Unicode MS" w:hint="eastAsia"/>
                <w:sz w:val="24"/>
                <w:szCs w:val="24"/>
              </w:rPr>
              <w:t>ë</w:t>
            </w:r>
            <w:r w:rsidRPr="00F168EB">
              <w:rPr>
                <w:rFonts w:eastAsia="Arial Unicode MS"/>
                <w:sz w:val="24"/>
                <w:szCs w:val="24"/>
              </w:rPr>
              <w:t>r</w:t>
            </w:r>
            <w:r w:rsidRPr="00F168EB">
              <w:rPr>
                <w:rFonts w:eastAsia="Arial Unicode MS" w:hint="eastAsia"/>
                <w:sz w:val="24"/>
                <w:szCs w:val="24"/>
              </w:rPr>
              <w:t>ë</w:t>
            </w:r>
            <w:r w:rsidRPr="00F168EB">
              <w:rPr>
                <w:rFonts w:eastAsia="Arial Unicode MS"/>
                <w:sz w:val="24"/>
                <w:szCs w:val="24"/>
              </w:rPr>
              <w:t>s nga format shpreh</w:t>
            </w:r>
            <w:r w:rsidRPr="00F168EB">
              <w:rPr>
                <w:rFonts w:eastAsia="Arial Unicode MS" w:hint="eastAsia"/>
                <w:sz w:val="24"/>
                <w:szCs w:val="24"/>
              </w:rPr>
              <w:t>ë</w:t>
            </w:r>
            <w:r>
              <w:rPr>
                <w:rFonts w:eastAsia="Arial Unicode MS"/>
                <w:sz w:val="24"/>
                <w:szCs w:val="24"/>
              </w:rPr>
              <w:t>se;</w:t>
            </w:r>
          </w:p>
          <w:p w:rsidR="00502CF3" w:rsidRDefault="00502CF3" w:rsidP="002F04DB">
            <w:pPr>
              <w:spacing w:after="0" w:line="240" w:lineRule="auto"/>
              <w:rPr>
                <w:rFonts w:cs="Calibri"/>
                <w:sz w:val="24"/>
                <w:szCs w:val="24"/>
              </w:rPr>
            </w:pPr>
            <w:r w:rsidRPr="00613F7C">
              <w:rPr>
                <w:rFonts w:ascii="Agency FB" w:hAnsi="Agency FB"/>
                <w:b/>
                <w:bCs/>
              </w:rPr>
              <w:t>II.5</w:t>
            </w:r>
            <w:r>
              <w:rPr>
                <w:rFonts w:ascii="Times New Roman" w:hAnsi="Times New Roman"/>
                <w:sz w:val="24"/>
                <w:szCs w:val="24"/>
              </w:rPr>
              <w:t xml:space="preserve"> </w:t>
            </w:r>
            <w:r w:rsidRPr="00613F7C">
              <w:rPr>
                <w:rFonts w:cs="Calibri"/>
                <w:sz w:val="24"/>
                <w:szCs w:val="24"/>
              </w:rPr>
              <w:t>Nd</w:t>
            </w:r>
            <w:r w:rsidRPr="00613F7C">
              <w:rPr>
                <w:rFonts w:cs="Calibri" w:hint="eastAsia"/>
                <w:sz w:val="24"/>
                <w:szCs w:val="24"/>
              </w:rPr>
              <w:t>ë</w:t>
            </w:r>
            <w:r w:rsidRPr="00613F7C">
              <w:rPr>
                <w:rFonts w:cs="Calibri"/>
                <w:sz w:val="24"/>
                <w:szCs w:val="24"/>
              </w:rPr>
              <w:t>rton tekste, objekte, animacione apo gj</w:t>
            </w:r>
            <w:r w:rsidRPr="00613F7C">
              <w:rPr>
                <w:rFonts w:cs="Calibri" w:hint="eastAsia"/>
                <w:sz w:val="24"/>
                <w:szCs w:val="24"/>
              </w:rPr>
              <w:t>ë</w:t>
            </w:r>
            <w:r w:rsidRPr="00613F7C">
              <w:rPr>
                <w:rFonts w:cs="Calibri"/>
                <w:sz w:val="24"/>
                <w:szCs w:val="24"/>
              </w:rPr>
              <w:t>ra t</w:t>
            </w:r>
            <w:r w:rsidRPr="00613F7C">
              <w:rPr>
                <w:rFonts w:cs="Calibri" w:hint="eastAsia"/>
                <w:sz w:val="24"/>
                <w:szCs w:val="24"/>
              </w:rPr>
              <w:t>ë</w:t>
            </w:r>
            <w:r w:rsidRPr="00613F7C">
              <w:rPr>
                <w:rFonts w:cs="Calibri"/>
                <w:sz w:val="24"/>
                <w:szCs w:val="24"/>
              </w:rPr>
              <w:t xml:space="preserve"> tjetra n</w:t>
            </w:r>
            <w:r w:rsidRPr="00613F7C">
              <w:rPr>
                <w:rFonts w:cs="Calibri" w:hint="eastAsia"/>
                <w:sz w:val="24"/>
                <w:szCs w:val="24"/>
              </w:rPr>
              <w:t>ë</w:t>
            </w:r>
            <w:r w:rsidRPr="00613F7C">
              <w:rPr>
                <w:rFonts w:cs="Calibri"/>
                <w:sz w:val="24"/>
                <w:szCs w:val="24"/>
              </w:rPr>
              <w:t xml:space="preserve"> baz</w:t>
            </w:r>
            <w:r w:rsidRPr="00613F7C">
              <w:rPr>
                <w:rFonts w:cs="Calibri" w:hint="eastAsia"/>
                <w:sz w:val="24"/>
                <w:szCs w:val="24"/>
              </w:rPr>
              <w:t>ë</w:t>
            </w:r>
            <w:r w:rsidRPr="00613F7C">
              <w:rPr>
                <w:rFonts w:cs="Calibri"/>
                <w:sz w:val="24"/>
                <w:szCs w:val="24"/>
              </w:rPr>
              <w:t xml:space="preserve"> t</w:t>
            </w:r>
            <w:r w:rsidRPr="00613F7C">
              <w:rPr>
                <w:rFonts w:cs="Calibri" w:hint="eastAsia"/>
                <w:sz w:val="24"/>
                <w:szCs w:val="24"/>
              </w:rPr>
              <w:t>ë</w:t>
            </w:r>
            <w:r w:rsidRPr="00613F7C">
              <w:rPr>
                <w:rFonts w:cs="Calibri"/>
                <w:sz w:val="24"/>
                <w:szCs w:val="24"/>
              </w:rPr>
              <w:t xml:space="preserve"> imagjinat</w:t>
            </w:r>
            <w:r w:rsidRPr="00613F7C">
              <w:rPr>
                <w:rFonts w:cs="Calibri" w:hint="eastAsia"/>
                <w:sz w:val="24"/>
                <w:szCs w:val="24"/>
              </w:rPr>
              <w:t>ë</w:t>
            </w:r>
            <w:r w:rsidRPr="00613F7C">
              <w:rPr>
                <w:rFonts w:cs="Calibri"/>
                <w:sz w:val="24"/>
                <w:szCs w:val="24"/>
              </w:rPr>
              <w:t>s duke p</w:t>
            </w:r>
            <w:r w:rsidRPr="00613F7C">
              <w:rPr>
                <w:rFonts w:cs="Calibri" w:hint="eastAsia"/>
                <w:sz w:val="24"/>
                <w:szCs w:val="24"/>
              </w:rPr>
              <w:t>ë</w:t>
            </w:r>
            <w:r w:rsidRPr="00613F7C">
              <w:rPr>
                <w:rFonts w:cs="Calibri"/>
                <w:sz w:val="24"/>
                <w:szCs w:val="24"/>
              </w:rPr>
              <w:t>rdorur me kujdes udh</w:t>
            </w:r>
            <w:r w:rsidRPr="00613F7C">
              <w:rPr>
                <w:rFonts w:cs="Calibri" w:hint="eastAsia"/>
                <w:sz w:val="24"/>
                <w:szCs w:val="24"/>
              </w:rPr>
              <w:t>ë</w:t>
            </w:r>
            <w:r w:rsidRPr="00613F7C">
              <w:rPr>
                <w:rFonts w:cs="Calibri"/>
                <w:sz w:val="24"/>
                <w:szCs w:val="24"/>
              </w:rPr>
              <w:t>zimet dhe elementet apo materialet e dh</w:t>
            </w:r>
            <w:r w:rsidRPr="00613F7C">
              <w:rPr>
                <w:rFonts w:cs="Calibri" w:hint="eastAsia"/>
                <w:sz w:val="24"/>
                <w:szCs w:val="24"/>
              </w:rPr>
              <w:t>ë</w:t>
            </w:r>
            <w:r w:rsidRPr="00613F7C">
              <w:rPr>
                <w:rFonts w:cs="Calibri"/>
                <w:sz w:val="24"/>
                <w:szCs w:val="24"/>
              </w:rPr>
              <w:t>na</w:t>
            </w:r>
            <w:r>
              <w:rPr>
                <w:rFonts w:cs="Calibri"/>
                <w:sz w:val="24"/>
                <w:szCs w:val="24"/>
              </w:rPr>
              <w:t>;</w:t>
            </w:r>
          </w:p>
          <w:p w:rsidR="00414E3A" w:rsidRDefault="00414E3A" w:rsidP="002F04DB">
            <w:pPr>
              <w:spacing w:after="0" w:line="240" w:lineRule="auto"/>
              <w:rPr>
                <w:rFonts w:cs="Calibri"/>
                <w:sz w:val="24"/>
                <w:szCs w:val="24"/>
              </w:rPr>
            </w:pPr>
            <w:r w:rsidRPr="00613F7C">
              <w:rPr>
                <w:rFonts w:ascii="Agency FB" w:hAnsi="Agency FB"/>
                <w:b/>
                <w:bCs/>
              </w:rPr>
              <w:t>I</w:t>
            </w:r>
            <w:r>
              <w:rPr>
                <w:rFonts w:ascii="Agency FB" w:hAnsi="Agency FB"/>
                <w:b/>
                <w:bCs/>
              </w:rPr>
              <w:t>I.6</w:t>
            </w:r>
            <w:r w:rsidRPr="00F77826">
              <w:rPr>
                <w:sz w:val="24"/>
                <w:szCs w:val="24"/>
              </w:rPr>
              <w:t>. Përshkruan dukurinë e caktuar (natyrore, shoqërore - historike) në njërën nga format shprehëse, duke veçuar ndryshimet që ndodhin apo kanë ndodhur në mjedisin që e rrethon e që janë rrjedhojë e kësaj dukurie.</w:t>
            </w:r>
          </w:p>
          <w:p w:rsidR="00502CF3" w:rsidRDefault="00502CF3" w:rsidP="002F04DB">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nxënit – Nxënës i suksesshëm</w:t>
            </w:r>
          </w:p>
          <w:p w:rsidR="00414E3A" w:rsidRPr="00756BB2" w:rsidRDefault="00414E3A" w:rsidP="002F04DB">
            <w:pPr>
              <w:spacing w:after="0" w:line="240" w:lineRule="auto"/>
              <w:rPr>
                <w:rFonts w:ascii="Arial-BoldMT" w:hAnsi="Arial-BoldMT" w:cs="Arial-BoldMT"/>
                <w:b/>
                <w:bCs/>
                <w:sz w:val="24"/>
                <w:szCs w:val="24"/>
              </w:rPr>
            </w:pPr>
            <w:r>
              <w:rPr>
                <w:rFonts w:ascii="Agency FB" w:hAnsi="Agency FB"/>
                <w:b/>
                <w:bCs/>
              </w:rPr>
              <w:t>II</w:t>
            </w:r>
            <w:r w:rsidRPr="00613F7C">
              <w:rPr>
                <w:rFonts w:ascii="Agency FB" w:hAnsi="Agency FB"/>
                <w:b/>
                <w:bCs/>
              </w:rPr>
              <w:t>I.</w:t>
            </w:r>
            <w:r>
              <w:rPr>
                <w:rFonts w:ascii="Agency FB" w:hAnsi="Agency FB"/>
                <w:b/>
                <w:bCs/>
              </w:rPr>
              <w:t>1</w:t>
            </w:r>
            <w:r w:rsidR="00440D03">
              <w:rPr>
                <w:rFonts w:ascii="Agency FB" w:hAnsi="Agency FB"/>
                <w:b/>
                <w:bCs/>
              </w:rPr>
              <w:t xml:space="preserve"> </w:t>
            </w:r>
            <w:r w:rsidR="00440D03" w:rsidRPr="00440D03">
              <w:rPr>
                <w:sz w:val="24"/>
                <w:szCs w:val="24"/>
              </w:rPr>
              <w:t>Parashtron pyetje që nxisin debat për temën/problemin e dhënë dhe u jep përgjigje pyetjeve të bëra nga të tjerët përmes njërës nga format e shprehjes</w:t>
            </w:r>
          </w:p>
          <w:p w:rsidR="00502CF3" w:rsidRDefault="00502CF3" w:rsidP="002F04DB">
            <w:pPr>
              <w:autoSpaceDE w:val="0"/>
              <w:autoSpaceDN w:val="0"/>
              <w:adjustRightInd w:val="0"/>
              <w:spacing w:after="0" w:line="280" w:lineRule="exact"/>
              <w:rPr>
                <w:rFonts w:eastAsia="Arial Unicode MS"/>
                <w:sz w:val="24"/>
                <w:szCs w:val="24"/>
              </w:rPr>
            </w:pPr>
            <w:r w:rsidRPr="00613F7C">
              <w:rPr>
                <w:rFonts w:ascii="Agency FB" w:hAnsi="Agency FB"/>
                <w:b/>
                <w:bCs/>
              </w:rPr>
              <w:t>III.2</w:t>
            </w:r>
            <w:r>
              <w:rPr>
                <w:rFonts w:ascii="Times New Roman" w:hAnsi="Times New Roman"/>
                <w:sz w:val="24"/>
                <w:szCs w:val="24"/>
              </w:rPr>
              <w:t xml:space="preserve"> </w:t>
            </w:r>
            <w:r w:rsidRPr="00613F7C">
              <w:rPr>
                <w:rFonts w:cs="Calibri"/>
                <w:sz w:val="24"/>
                <w:szCs w:val="24"/>
              </w:rPr>
              <w:t>Shfryt</w:t>
            </w:r>
            <w:r w:rsidRPr="00613F7C">
              <w:rPr>
                <w:rFonts w:cs="Calibri" w:hint="eastAsia"/>
                <w:sz w:val="24"/>
                <w:szCs w:val="24"/>
              </w:rPr>
              <w:t>ë</w:t>
            </w:r>
            <w:r w:rsidRPr="00613F7C">
              <w:rPr>
                <w:rFonts w:cs="Calibri"/>
                <w:sz w:val="24"/>
                <w:szCs w:val="24"/>
              </w:rPr>
              <w:t>zon burime t</w:t>
            </w:r>
            <w:r w:rsidRPr="00613F7C">
              <w:rPr>
                <w:rFonts w:cs="Calibri" w:hint="eastAsia"/>
                <w:sz w:val="24"/>
                <w:szCs w:val="24"/>
              </w:rPr>
              <w:t>ë</w:t>
            </w:r>
            <w:r w:rsidRPr="00613F7C">
              <w:rPr>
                <w:rFonts w:cs="Calibri"/>
                <w:sz w:val="24"/>
                <w:szCs w:val="24"/>
              </w:rPr>
              <w:t xml:space="preserve"> ndryshme t</w:t>
            </w:r>
            <w:r w:rsidRPr="00613F7C">
              <w:rPr>
                <w:rFonts w:cs="Calibri" w:hint="eastAsia"/>
                <w:sz w:val="24"/>
                <w:szCs w:val="24"/>
              </w:rPr>
              <w:t>ë</w:t>
            </w:r>
            <w:r w:rsidRPr="00613F7C">
              <w:rPr>
                <w:rFonts w:cs="Calibri"/>
                <w:sz w:val="24"/>
                <w:szCs w:val="24"/>
              </w:rPr>
              <w:t xml:space="preserve"> informacionit me rastin e p</w:t>
            </w:r>
            <w:r w:rsidRPr="00613F7C">
              <w:rPr>
                <w:rFonts w:cs="Calibri" w:hint="eastAsia"/>
                <w:sz w:val="24"/>
                <w:szCs w:val="24"/>
              </w:rPr>
              <w:t>ë</w:t>
            </w:r>
            <w:r w:rsidRPr="00613F7C">
              <w:rPr>
                <w:rFonts w:cs="Calibri"/>
                <w:sz w:val="24"/>
                <w:szCs w:val="24"/>
              </w:rPr>
              <w:t>rgatitjes s</w:t>
            </w:r>
            <w:r w:rsidRPr="00613F7C">
              <w:rPr>
                <w:rFonts w:cs="Calibri" w:hint="eastAsia"/>
                <w:sz w:val="24"/>
                <w:szCs w:val="24"/>
              </w:rPr>
              <w:t>ë</w:t>
            </w:r>
            <w:r w:rsidRPr="00613F7C">
              <w:rPr>
                <w:rFonts w:cs="Calibri"/>
                <w:sz w:val="24"/>
                <w:szCs w:val="24"/>
              </w:rPr>
              <w:t xml:space="preserve"> nj</w:t>
            </w:r>
            <w:r w:rsidRPr="00613F7C">
              <w:rPr>
                <w:rFonts w:cs="Calibri" w:hint="eastAsia"/>
                <w:sz w:val="24"/>
                <w:szCs w:val="24"/>
              </w:rPr>
              <w:t>ë</w:t>
            </w:r>
            <w:r w:rsidRPr="00613F7C">
              <w:rPr>
                <w:rFonts w:cs="Calibri"/>
                <w:sz w:val="24"/>
                <w:szCs w:val="24"/>
              </w:rPr>
              <w:t xml:space="preserve"> teme t</w:t>
            </w:r>
            <w:r w:rsidRPr="00613F7C">
              <w:rPr>
                <w:rFonts w:cs="Calibri" w:hint="eastAsia"/>
                <w:sz w:val="24"/>
                <w:szCs w:val="24"/>
              </w:rPr>
              <w:t>ë</w:t>
            </w:r>
            <w:r>
              <w:rPr>
                <w:rFonts w:cs="Calibri"/>
                <w:sz w:val="24"/>
                <w:szCs w:val="24"/>
              </w:rPr>
              <w:t xml:space="preserve"> caktuar;                                                                                                             </w:t>
            </w:r>
            <w:r w:rsidRPr="00613F7C">
              <w:rPr>
                <w:rFonts w:ascii="Agency FB" w:hAnsi="Agency FB"/>
                <w:b/>
                <w:bCs/>
              </w:rPr>
              <w:t>III.4</w:t>
            </w:r>
            <w:r>
              <w:rPr>
                <w:rFonts w:ascii="Times New Roman" w:hAnsi="Times New Roman"/>
                <w:sz w:val="24"/>
                <w:szCs w:val="24"/>
              </w:rPr>
              <w:t xml:space="preserve"> </w:t>
            </w:r>
            <w:r w:rsidRPr="00613F7C">
              <w:rPr>
                <w:rFonts w:cs="Calibri"/>
                <w:sz w:val="24"/>
                <w:szCs w:val="24"/>
              </w:rPr>
              <w:t>Ndjek udh</w:t>
            </w:r>
            <w:r w:rsidRPr="00613F7C">
              <w:rPr>
                <w:rFonts w:cs="Calibri" w:hint="eastAsia"/>
                <w:sz w:val="24"/>
                <w:szCs w:val="24"/>
              </w:rPr>
              <w:t>ë</w:t>
            </w:r>
            <w:r w:rsidRPr="00613F7C">
              <w:rPr>
                <w:rFonts w:cs="Calibri"/>
                <w:sz w:val="24"/>
                <w:szCs w:val="24"/>
              </w:rPr>
              <w:t>zimet e dh</w:t>
            </w:r>
            <w:r w:rsidRPr="00613F7C">
              <w:rPr>
                <w:rFonts w:cs="Calibri" w:hint="eastAsia"/>
                <w:sz w:val="24"/>
                <w:szCs w:val="24"/>
              </w:rPr>
              <w:t>ë</w:t>
            </w:r>
            <w:r w:rsidRPr="00613F7C">
              <w:rPr>
                <w:rFonts w:cs="Calibri"/>
                <w:sz w:val="24"/>
                <w:szCs w:val="24"/>
              </w:rPr>
              <w:t>na n</w:t>
            </w:r>
            <w:r w:rsidRPr="00613F7C">
              <w:rPr>
                <w:rFonts w:cs="Calibri" w:hint="eastAsia"/>
                <w:sz w:val="24"/>
                <w:szCs w:val="24"/>
              </w:rPr>
              <w:t>ë</w:t>
            </w:r>
            <w:r w:rsidRPr="00613F7C">
              <w:rPr>
                <w:rFonts w:cs="Calibri"/>
                <w:sz w:val="24"/>
                <w:szCs w:val="24"/>
              </w:rPr>
              <w:t xml:space="preserve"> lib</w:t>
            </w:r>
            <w:r w:rsidRPr="00613F7C">
              <w:rPr>
                <w:rFonts w:cs="Calibri" w:hint="eastAsia"/>
                <w:sz w:val="24"/>
                <w:szCs w:val="24"/>
              </w:rPr>
              <w:t>ë</w:t>
            </w:r>
            <w:r w:rsidRPr="00613F7C">
              <w:rPr>
                <w:rFonts w:cs="Calibri"/>
                <w:sz w:val="24"/>
                <w:szCs w:val="24"/>
              </w:rPr>
              <w:t>r apo n</w:t>
            </w:r>
            <w:r w:rsidRPr="00613F7C">
              <w:rPr>
                <w:rFonts w:cs="Calibri" w:hint="eastAsia"/>
                <w:sz w:val="24"/>
                <w:szCs w:val="24"/>
              </w:rPr>
              <w:t>ë</w:t>
            </w:r>
            <w:r w:rsidRPr="00613F7C">
              <w:rPr>
                <w:rFonts w:cs="Calibri"/>
                <w:sz w:val="24"/>
                <w:szCs w:val="24"/>
              </w:rPr>
              <w:t xml:space="preserve"> burime t</w:t>
            </w:r>
            <w:r w:rsidRPr="00613F7C">
              <w:rPr>
                <w:rFonts w:cs="Calibri" w:hint="eastAsia"/>
                <w:sz w:val="24"/>
                <w:szCs w:val="24"/>
              </w:rPr>
              <w:t>ë</w:t>
            </w:r>
            <w:r w:rsidRPr="00613F7C">
              <w:rPr>
                <w:rFonts w:cs="Calibri"/>
                <w:sz w:val="24"/>
                <w:szCs w:val="24"/>
              </w:rPr>
              <w:t xml:space="preserve"> tjera p</w:t>
            </w:r>
            <w:r w:rsidRPr="00613F7C">
              <w:rPr>
                <w:rFonts w:cs="Calibri" w:hint="eastAsia"/>
                <w:sz w:val="24"/>
                <w:szCs w:val="24"/>
              </w:rPr>
              <w:t>ë</w:t>
            </w:r>
            <w:r w:rsidRPr="00613F7C">
              <w:rPr>
                <w:rFonts w:cs="Calibri"/>
                <w:sz w:val="24"/>
                <w:szCs w:val="24"/>
              </w:rPr>
              <w:t>r t</w:t>
            </w:r>
            <w:r w:rsidRPr="00613F7C">
              <w:rPr>
                <w:rFonts w:cs="Calibri" w:hint="eastAsia"/>
                <w:sz w:val="24"/>
                <w:szCs w:val="24"/>
              </w:rPr>
              <w:t>ë</w:t>
            </w:r>
            <w:r w:rsidRPr="00613F7C">
              <w:rPr>
                <w:rFonts w:cs="Calibri"/>
                <w:sz w:val="24"/>
                <w:szCs w:val="24"/>
              </w:rPr>
              <w:t xml:space="preserve"> realizuar nj</w:t>
            </w:r>
            <w:r w:rsidRPr="00613F7C">
              <w:rPr>
                <w:rFonts w:cs="Calibri" w:hint="eastAsia"/>
                <w:sz w:val="24"/>
                <w:szCs w:val="24"/>
              </w:rPr>
              <w:t>ë</w:t>
            </w:r>
            <w:r w:rsidRPr="00613F7C">
              <w:rPr>
                <w:rFonts w:cs="Calibri"/>
                <w:sz w:val="24"/>
                <w:szCs w:val="24"/>
              </w:rPr>
              <w:t xml:space="preserve"> veprim, aktivitet apo detyr</w:t>
            </w:r>
            <w:r w:rsidRPr="00613F7C">
              <w:rPr>
                <w:rFonts w:cs="Calibri" w:hint="eastAsia"/>
                <w:sz w:val="24"/>
                <w:szCs w:val="24"/>
              </w:rPr>
              <w:t>ë</w:t>
            </w:r>
            <w:r w:rsidRPr="00613F7C">
              <w:rPr>
                <w:rFonts w:cs="Calibri"/>
                <w:sz w:val="24"/>
                <w:szCs w:val="24"/>
              </w:rPr>
              <w:t xml:space="preserve"> konkrete q</w:t>
            </w:r>
            <w:r w:rsidRPr="00613F7C">
              <w:rPr>
                <w:rFonts w:cs="Calibri" w:hint="eastAsia"/>
                <w:sz w:val="24"/>
                <w:szCs w:val="24"/>
              </w:rPr>
              <w:t>ë</w:t>
            </w:r>
            <w:r w:rsidRPr="00613F7C">
              <w:rPr>
                <w:rFonts w:cs="Calibri"/>
                <w:sz w:val="24"/>
                <w:szCs w:val="24"/>
              </w:rPr>
              <w:t xml:space="preserve"> k</w:t>
            </w:r>
            <w:r w:rsidRPr="00613F7C">
              <w:rPr>
                <w:rFonts w:cs="Calibri" w:hint="eastAsia"/>
                <w:sz w:val="24"/>
                <w:szCs w:val="24"/>
              </w:rPr>
              <w:t>ë</w:t>
            </w:r>
            <w:r>
              <w:rPr>
                <w:rFonts w:cs="Calibri"/>
                <w:sz w:val="24"/>
                <w:szCs w:val="24"/>
              </w:rPr>
              <w:t xml:space="preserve">rkohet prej tij/saj;                               </w:t>
            </w:r>
          </w:p>
          <w:p w:rsidR="00414E3A" w:rsidRPr="00427985" w:rsidRDefault="00502CF3" w:rsidP="002F04DB">
            <w:pPr>
              <w:pStyle w:val="ListParagraph"/>
              <w:ind w:left="0"/>
              <w:rPr>
                <w:rFonts w:eastAsia="Arial Unicode MS"/>
                <w:sz w:val="24"/>
                <w:szCs w:val="24"/>
              </w:rPr>
            </w:pPr>
            <w:r w:rsidRPr="00613F7C">
              <w:rPr>
                <w:rFonts w:ascii="Agency FB" w:hAnsi="Agency FB"/>
                <w:b/>
                <w:bCs/>
                <w:lang w:eastAsia="en-US"/>
              </w:rPr>
              <w:t>III.8</w:t>
            </w:r>
            <w:r w:rsidRPr="00B36E64">
              <w:rPr>
                <w:rFonts w:ascii="Arial Narrow" w:hAnsi="Arial Narrow"/>
                <w:b/>
                <w:bCs/>
                <w:sz w:val="28"/>
                <w:szCs w:val="28"/>
                <w:lang w:eastAsia="en-US"/>
              </w:rPr>
              <w:t xml:space="preserve"> </w:t>
            </w:r>
            <w:r w:rsidRPr="00613F7C">
              <w:rPr>
                <w:rFonts w:cs="Calibri"/>
                <w:sz w:val="24"/>
                <w:szCs w:val="24"/>
                <w:lang w:eastAsia="en-US"/>
              </w:rPr>
              <w:t>Menaxhon sjelljet e veta, materialet/mjetet dhe koh</w:t>
            </w:r>
            <w:r w:rsidRPr="00613F7C">
              <w:rPr>
                <w:rFonts w:cs="Calibri" w:hint="eastAsia"/>
                <w:sz w:val="24"/>
                <w:szCs w:val="24"/>
                <w:lang w:eastAsia="en-US"/>
              </w:rPr>
              <w:t>ë</w:t>
            </w:r>
            <w:r w:rsidRPr="00613F7C">
              <w:rPr>
                <w:rFonts w:cs="Calibri"/>
                <w:sz w:val="24"/>
                <w:szCs w:val="24"/>
                <w:lang w:eastAsia="en-US"/>
              </w:rPr>
              <w:t>n q</w:t>
            </w:r>
            <w:r w:rsidRPr="00613F7C">
              <w:rPr>
                <w:rFonts w:cs="Calibri" w:hint="eastAsia"/>
                <w:sz w:val="24"/>
                <w:szCs w:val="24"/>
                <w:lang w:eastAsia="en-US"/>
              </w:rPr>
              <w:t>ë</w:t>
            </w:r>
            <w:r w:rsidRPr="00613F7C">
              <w:rPr>
                <w:rFonts w:cs="Calibri"/>
                <w:sz w:val="24"/>
                <w:szCs w:val="24"/>
                <w:lang w:eastAsia="en-US"/>
              </w:rPr>
              <w:t xml:space="preserve"> ka n</w:t>
            </w:r>
            <w:r w:rsidRPr="00613F7C">
              <w:rPr>
                <w:rFonts w:cs="Calibri" w:hint="eastAsia"/>
                <w:sz w:val="24"/>
                <w:szCs w:val="24"/>
                <w:lang w:eastAsia="en-US"/>
              </w:rPr>
              <w:t>ë</w:t>
            </w:r>
            <w:r w:rsidRPr="00613F7C">
              <w:rPr>
                <w:rFonts w:cs="Calibri"/>
                <w:sz w:val="24"/>
                <w:szCs w:val="24"/>
                <w:lang w:eastAsia="en-US"/>
              </w:rPr>
              <w:t xml:space="preserve"> dispozicion gjat</w:t>
            </w:r>
            <w:r w:rsidRPr="00613F7C">
              <w:rPr>
                <w:rFonts w:cs="Calibri" w:hint="eastAsia"/>
                <w:sz w:val="24"/>
                <w:szCs w:val="24"/>
                <w:lang w:eastAsia="en-US"/>
              </w:rPr>
              <w:t>ë</w:t>
            </w:r>
            <w:r w:rsidRPr="00613F7C">
              <w:rPr>
                <w:rFonts w:cs="Calibri"/>
                <w:sz w:val="24"/>
                <w:szCs w:val="24"/>
                <w:lang w:eastAsia="en-US"/>
              </w:rPr>
              <w:t xml:space="preserve"> kryerjes s</w:t>
            </w:r>
            <w:r w:rsidRPr="00613F7C">
              <w:rPr>
                <w:rFonts w:cs="Calibri" w:hint="eastAsia"/>
                <w:sz w:val="24"/>
                <w:szCs w:val="24"/>
                <w:lang w:eastAsia="en-US"/>
              </w:rPr>
              <w:t>ë</w:t>
            </w:r>
            <w:r w:rsidRPr="00613F7C">
              <w:rPr>
                <w:rFonts w:cs="Calibri"/>
                <w:sz w:val="24"/>
                <w:szCs w:val="24"/>
                <w:lang w:eastAsia="en-US"/>
              </w:rPr>
              <w:t xml:space="preserve"> nj</w:t>
            </w:r>
            <w:r w:rsidRPr="00613F7C">
              <w:rPr>
                <w:rFonts w:cs="Calibri" w:hint="eastAsia"/>
                <w:sz w:val="24"/>
                <w:szCs w:val="24"/>
                <w:lang w:eastAsia="en-US"/>
              </w:rPr>
              <w:t>ë</w:t>
            </w:r>
            <w:r w:rsidRPr="00613F7C">
              <w:rPr>
                <w:rFonts w:cs="Calibri"/>
                <w:sz w:val="24"/>
                <w:szCs w:val="24"/>
                <w:lang w:eastAsia="en-US"/>
              </w:rPr>
              <w:t xml:space="preserve"> detyre/ aktiviteti individual apo t</w:t>
            </w:r>
            <w:r w:rsidRPr="00613F7C">
              <w:rPr>
                <w:rFonts w:cs="Calibri" w:hint="eastAsia"/>
                <w:sz w:val="24"/>
                <w:szCs w:val="24"/>
                <w:lang w:eastAsia="en-US"/>
              </w:rPr>
              <w:t>ë</w:t>
            </w:r>
            <w:r w:rsidRPr="00613F7C">
              <w:rPr>
                <w:rFonts w:cs="Calibri"/>
                <w:sz w:val="24"/>
                <w:szCs w:val="24"/>
                <w:lang w:eastAsia="en-US"/>
              </w:rPr>
              <w:t xml:space="preserve"> p</w:t>
            </w:r>
            <w:r w:rsidRPr="00613F7C">
              <w:rPr>
                <w:rFonts w:cs="Calibri" w:hint="eastAsia"/>
                <w:sz w:val="24"/>
                <w:szCs w:val="24"/>
                <w:lang w:eastAsia="en-US"/>
              </w:rPr>
              <w:t>ë</w:t>
            </w:r>
            <w:r w:rsidRPr="00613F7C">
              <w:rPr>
                <w:rFonts w:cs="Calibri"/>
                <w:sz w:val="24"/>
                <w:szCs w:val="24"/>
                <w:lang w:eastAsia="en-US"/>
              </w:rPr>
              <w:t>rbashk</w:t>
            </w:r>
            <w:r w:rsidRPr="00613F7C">
              <w:rPr>
                <w:rFonts w:cs="Calibri" w:hint="eastAsia"/>
                <w:sz w:val="24"/>
                <w:szCs w:val="24"/>
                <w:lang w:eastAsia="en-US"/>
              </w:rPr>
              <w:t>ë</w:t>
            </w:r>
            <w:r w:rsidRPr="00613F7C">
              <w:rPr>
                <w:rFonts w:cs="Calibri"/>
                <w:sz w:val="24"/>
                <w:szCs w:val="24"/>
                <w:lang w:eastAsia="en-US"/>
              </w:rPr>
              <w:t>t n</w:t>
            </w:r>
            <w:r w:rsidRPr="00613F7C">
              <w:rPr>
                <w:rFonts w:cs="Calibri" w:hint="eastAsia"/>
                <w:sz w:val="24"/>
                <w:szCs w:val="24"/>
                <w:lang w:eastAsia="en-US"/>
              </w:rPr>
              <w:t>ë</w:t>
            </w:r>
            <w:r w:rsidRPr="00613F7C">
              <w:rPr>
                <w:rFonts w:cs="Calibri"/>
                <w:sz w:val="24"/>
                <w:szCs w:val="24"/>
                <w:lang w:eastAsia="en-US"/>
              </w:rPr>
              <w:t xml:space="preserve"> klas</w:t>
            </w:r>
            <w:r w:rsidRPr="00613F7C">
              <w:rPr>
                <w:rFonts w:cs="Calibri" w:hint="eastAsia"/>
                <w:sz w:val="24"/>
                <w:szCs w:val="24"/>
                <w:lang w:eastAsia="en-US"/>
              </w:rPr>
              <w:t>ë</w:t>
            </w:r>
            <w:r w:rsidRPr="00613F7C">
              <w:rPr>
                <w:rFonts w:cs="Calibri"/>
                <w:sz w:val="24"/>
                <w:szCs w:val="24"/>
                <w:lang w:eastAsia="en-US"/>
              </w:rPr>
              <w:t>/shkoll</w:t>
            </w:r>
            <w:r w:rsidRPr="00613F7C">
              <w:rPr>
                <w:rFonts w:cs="Calibri" w:hint="eastAsia"/>
                <w:sz w:val="24"/>
                <w:szCs w:val="24"/>
                <w:lang w:eastAsia="en-US"/>
              </w:rPr>
              <w:t>ë</w:t>
            </w:r>
            <w:r w:rsidRPr="00613F7C">
              <w:rPr>
                <w:rFonts w:cs="Calibri"/>
                <w:sz w:val="24"/>
                <w:szCs w:val="24"/>
                <w:lang w:eastAsia="en-US"/>
              </w:rPr>
              <w:t xml:space="preserve"> apo jasht</w:t>
            </w:r>
            <w:r w:rsidRPr="00613F7C">
              <w:rPr>
                <w:rFonts w:cs="Calibri" w:hint="eastAsia"/>
                <w:sz w:val="24"/>
                <w:szCs w:val="24"/>
                <w:lang w:eastAsia="en-US"/>
              </w:rPr>
              <w:t>ë</w:t>
            </w:r>
            <w:r>
              <w:rPr>
                <w:rFonts w:cs="Calibri"/>
                <w:sz w:val="24"/>
                <w:szCs w:val="24"/>
                <w:lang w:eastAsia="en-US"/>
              </w:rPr>
              <w:t xml:space="preserve"> saj;                                                                                                                                                                                                                                                      </w:t>
            </w:r>
            <w:r w:rsidRPr="00C85787">
              <w:rPr>
                <w:rFonts w:ascii="Arial-BoldMT" w:hAnsi="Arial-BoldMT" w:cs="Arial-BoldMT"/>
                <w:b/>
                <w:bCs/>
                <w:sz w:val="24"/>
                <w:szCs w:val="24"/>
              </w:rPr>
              <w:t xml:space="preserve">Kompetenca personale – Individ i shëndoshë </w:t>
            </w:r>
            <w:r>
              <w:rPr>
                <w:rFonts w:cs="Calibri"/>
                <w:sz w:val="24"/>
                <w:szCs w:val="24"/>
                <w:lang w:eastAsia="en-US"/>
              </w:rPr>
              <w:t xml:space="preserve">                                                                                                                                                                                                             </w:t>
            </w:r>
            <w:r>
              <w:rPr>
                <w:rFonts w:ascii="Agency FB" w:hAnsi="Agency FB"/>
                <w:b/>
                <w:bCs/>
                <w:lang w:eastAsia="en-US"/>
              </w:rPr>
              <w:t xml:space="preserve">V.5 </w:t>
            </w:r>
            <w:r>
              <w:rPr>
                <w:rFonts w:ascii="Agency FB" w:eastAsia="ArialMT" w:hAnsi="Agency FB"/>
                <w:b/>
                <w:szCs w:val="24"/>
              </w:rPr>
              <w:t xml:space="preserve"> </w:t>
            </w:r>
            <w:r w:rsidRPr="00063704">
              <w:rPr>
                <w:rFonts w:eastAsia="Arial Unicode MS"/>
                <w:sz w:val="24"/>
                <w:szCs w:val="24"/>
              </w:rPr>
              <w:t>Identifikon: p</w:t>
            </w:r>
            <w:r w:rsidRPr="00063704">
              <w:rPr>
                <w:rFonts w:eastAsia="Arial Unicode MS" w:hint="eastAsia"/>
                <w:sz w:val="24"/>
                <w:szCs w:val="24"/>
              </w:rPr>
              <w:t>ë</w:t>
            </w:r>
            <w:r w:rsidRPr="00063704">
              <w:rPr>
                <w:rFonts w:eastAsia="Arial Unicode MS"/>
                <w:sz w:val="24"/>
                <w:szCs w:val="24"/>
              </w:rPr>
              <w:t>rpar</w:t>
            </w:r>
            <w:r w:rsidRPr="00063704">
              <w:rPr>
                <w:rFonts w:eastAsia="Arial Unicode MS" w:hint="eastAsia"/>
                <w:sz w:val="24"/>
                <w:szCs w:val="24"/>
              </w:rPr>
              <w:t>ë</w:t>
            </w:r>
            <w:r w:rsidRPr="00063704">
              <w:rPr>
                <w:rFonts w:eastAsia="Arial Unicode MS"/>
                <w:sz w:val="24"/>
                <w:szCs w:val="24"/>
              </w:rPr>
              <w:t>sit</w:t>
            </w:r>
            <w:r w:rsidRPr="00063704">
              <w:rPr>
                <w:rFonts w:eastAsia="Arial Unicode MS" w:hint="eastAsia"/>
                <w:sz w:val="24"/>
                <w:szCs w:val="24"/>
              </w:rPr>
              <w:t>ë</w:t>
            </w:r>
            <w:r w:rsidRPr="00063704">
              <w:rPr>
                <w:rFonts w:eastAsia="Arial Unicode MS"/>
                <w:sz w:val="24"/>
                <w:szCs w:val="24"/>
              </w:rPr>
              <w:t xml:space="preserve"> dhe mang</w:t>
            </w:r>
            <w:r w:rsidRPr="00063704">
              <w:rPr>
                <w:rFonts w:eastAsia="Arial Unicode MS" w:hint="eastAsia"/>
                <w:sz w:val="24"/>
                <w:szCs w:val="24"/>
              </w:rPr>
              <w:t>ë</w:t>
            </w:r>
            <w:r w:rsidRPr="00063704">
              <w:rPr>
                <w:rFonts w:eastAsia="Arial Unicode MS"/>
                <w:sz w:val="24"/>
                <w:szCs w:val="24"/>
              </w:rPr>
              <w:t>sit</w:t>
            </w:r>
            <w:r w:rsidRPr="00063704">
              <w:rPr>
                <w:rFonts w:eastAsia="Arial Unicode MS" w:hint="eastAsia"/>
                <w:sz w:val="24"/>
                <w:szCs w:val="24"/>
              </w:rPr>
              <w:t>ë</w:t>
            </w:r>
            <w:r w:rsidRPr="00063704">
              <w:rPr>
                <w:rFonts w:eastAsia="Arial Unicode MS"/>
                <w:sz w:val="24"/>
                <w:szCs w:val="24"/>
              </w:rPr>
              <w:t xml:space="preserve"> e personalitetit t</w:t>
            </w:r>
            <w:r w:rsidRPr="00063704">
              <w:rPr>
                <w:rFonts w:eastAsia="Arial Unicode MS" w:hint="eastAsia"/>
                <w:sz w:val="24"/>
                <w:szCs w:val="24"/>
              </w:rPr>
              <w:t>ë</w:t>
            </w:r>
            <w:r w:rsidRPr="00063704">
              <w:rPr>
                <w:rFonts w:eastAsia="Arial Unicode MS"/>
                <w:sz w:val="24"/>
                <w:szCs w:val="24"/>
              </w:rPr>
              <w:t xml:space="preserve"> vet dhe jep mendime p</w:t>
            </w:r>
            <w:r w:rsidRPr="00063704">
              <w:rPr>
                <w:rFonts w:eastAsia="Arial Unicode MS" w:hint="eastAsia"/>
                <w:sz w:val="24"/>
                <w:szCs w:val="24"/>
              </w:rPr>
              <w:t>ë</w:t>
            </w:r>
            <w:r w:rsidRPr="00063704">
              <w:rPr>
                <w:rFonts w:eastAsia="Arial Unicode MS"/>
                <w:sz w:val="24"/>
                <w:szCs w:val="24"/>
              </w:rPr>
              <w:t>r m</w:t>
            </w:r>
            <w:r w:rsidRPr="00063704">
              <w:rPr>
                <w:rFonts w:eastAsia="Arial Unicode MS" w:hint="eastAsia"/>
                <w:sz w:val="24"/>
                <w:szCs w:val="24"/>
              </w:rPr>
              <w:t>ë</w:t>
            </w:r>
            <w:r w:rsidRPr="00063704">
              <w:rPr>
                <w:rFonts w:eastAsia="Arial Unicode MS"/>
                <w:sz w:val="24"/>
                <w:szCs w:val="24"/>
              </w:rPr>
              <w:t>nyr</w:t>
            </w:r>
            <w:r w:rsidRPr="00063704">
              <w:rPr>
                <w:rFonts w:eastAsia="Arial Unicode MS" w:hint="eastAsia"/>
                <w:sz w:val="24"/>
                <w:szCs w:val="24"/>
              </w:rPr>
              <w:t>ë</w:t>
            </w:r>
            <w:r w:rsidRPr="00063704">
              <w:rPr>
                <w:rFonts w:eastAsia="Arial Unicode MS"/>
                <w:sz w:val="24"/>
                <w:szCs w:val="24"/>
              </w:rPr>
              <w:t>n e p</w:t>
            </w:r>
            <w:r w:rsidRPr="00063704">
              <w:rPr>
                <w:rFonts w:eastAsia="Arial Unicode MS" w:hint="eastAsia"/>
                <w:sz w:val="24"/>
                <w:szCs w:val="24"/>
              </w:rPr>
              <w:t>ë</w:t>
            </w:r>
            <w:r w:rsidRPr="00063704">
              <w:rPr>
                <w:rFonts w:eastAsia="Arial Unicode MS"/>
                <w:sz w:val="24"/>
                <w:szCs w:val="24"/>
              </w:rPr>
              <w:t>rmir</w:t>
            </w:r>
            <w:r w:rsidRPr="00063704">
              <w:rPr>
                <w:rFonts w:eastAsia="Arial Unicode MS" w:hint="eastAsia"/>
                <w:sz w:val="24"/>
                <w:szCs w:val="24"/>
              </w:rPr>
              <w:t>ë</w:t>
            </w:r>
            <w:r w:rsidRPr="00063704">
              <w:rPr>
                <w:rFonts w:eastAsia="Arial Unicode MS"/>
                <w:sz w:val="24"/>
                <w:szCs w:val="24"/>
              </w:rPr>
              <w:t>simit,</w:t>
            </w:r>
            <w:r>
              <w:rPr>
                <w:rFonts w:eastAsia="Arial Unicode MS"/>
                <w:sz w:val="24"/>
                <w:szCs w:val="24"/>
              </w:rPr>
              <w:t xml:space="preserve"> </w:t>
            </w:r>
            <w:r w:rsidRPr="00063704">
              <w:rPr>
                <w:rFonts w:eastAsia="Arial Unicode MS"/>
                <w:sz w:val="24"/>
                <w:szCs w:val="24"/>
              </w:rPr>
              <w:t>n</w:t>
            </w:r>
            <w:r w:rsidRPr="00063704">
              <w:rPr>
                <w:rFonts w:eastAsia="Arial Unicode MS" w:hint="eastAsia"/>
                <w:sz w:val="24"/>
                <w:szCs w:val="24"/>
              </w:rPr>
              <w:t>ë</w:t>
            </w:r>
            <w:r w:rsidRPr="00063704">
              <w:rPr>
                <w:rFonts w:eastAsia="Arial Unicode MS"/>
                <w:sz w:val="24"/>
                <w:szCs w:val="24"/>
              </w:rPr>
              <w:t xml:space="preserve"> forma t</w:t>
            </w:r>
            <w:r w:rsidRPr="00063704">
              <w:rPr>
                <w:rFonts w:eastAsia="Arial Unicode MS" w:hint="eastAsia"/>
                <w:sz w:val="24"/>
                <w:szCs w:val="24"/>
              </w:rPr>
              <w:t>ë</w:t>
            </w:r>
            <w:r w:rsidRPr="00063704">
              <w:rPr>
                <w:rFonts w:eastAsia="Arial Unicode MS"/>
                <w:sz w:val="24"/>
                <w:szCs w:val="24"/>
              </w:rPr>
              <w:t xml:space="preserve"> ndryshme shpreh</w:t>
            </w:r>
            <w:r w:rsidRPr="00063704">
              <w:rPr>
                <w:rFonts w:eastAsia="Arial Unicode MS" w:hint="eastAsia"/>
                <w:sz w:val="24"/>
                <w:szCs w:val="24"/>
              </w:rPr>
              <w:t>ë</w:t>
            </w:r>
            <w:r>
              <w:rPr>
                <w:rFonts w:eastAsia="Arial Unicode MS"/>
                <w:sz w:val="24"/>
                <w:szCs w:val="24"/>
              </w:rPr>
              <w:t>se;</w:t>
            </w:r>
            <w:r>
              <w:rPr>
                <w:rFonts w:ascii="Agency FB" w:hAnsi="Agency FB"/>
                <w:b/>
                <w:bCs/>
                <w:lang w:eastAsia="en-US"/>
              </w:rPr>
              <w:t xml:space="preserve">                                           </w:t>
            </w:r>
            <w:r w:rsidRPr="00613F7C">
              <w:rPr>
                <w:rFonts w:ascii="Agency FB" w:hAnsi="Agency FB"/>
                <w:b/>
                <w:bCs/>
                <w:lang w:eastAsia="en-US"/>
              </w:rPr>
              <w:t>V.8</w:t>
            </w:r>
            <w:r>
              <w:rPr>
                <w:rFonts w:ascii="Times New Roman" w:hAnsi="Times New Roman"/>
                <w:sz w:val="24"/>
                <w:szCs w:val="24"/>
                <w:lang w:eastAsia="en-US"/>
              </w:rPr>
              <w:t xml:space="preserve"> </w:t>
            </w:r>
            <w:r w:rsidRPr="00613F7C">
              <w:rPr>
                <w:rFonts w:cs="Calibri"/>
                <w:sz w:val="24"/>
                <w:szCs w:val="24"/>
                <w:lang w:eastAsia="en-US"/>
              </w:rPr>
              <w:t>Bashk</w:t>
            </w:r>
            <w:r w:rsidRPr="00613F7C">
              <w:rPr>
                <w:rFonts w:cs="Calibri" w:hint="eastAsia"/>
                <w:sz w:val="24"/>
                <w:szCs w:val="24"/>
                <w:lang w:eastAsia="en-US"/>
              </w:rPr>
              <w:t>ë</w:t>
            </w:r>
            <w:r w:rsidRPr="00613F7C">
              <w:rPr>
                <w:rFonts w:cs="Calibri"/>
                <w:sz w:val="24"/>
                <w:szCs w:val="24"/>
                <w:lang w:eastAsia="en-US"/>
              </w:rPr>
              <w:t>punon n</w:t>
            </w:r>
            <w:r w:rsidRPr="00613F7C">
              <w:rPr>
                <w:rFonts w:cs="Calibri" w:hint="eastAsia"/>
                <w:sz w:val="24"/>
                <w:szCs w:val="24"/>
                <w:lang w:eastAsia="en-US"/>
              </w:rPr>
              <w:t>ë</w:t>
            </w:r>
            <w:r w:rsidRPr="00613F7C">
              <w:rPr>
                <w:rFonts w:cs="Calibri"/>
                <w:sz w:val="24"/>
                <w:szCs w:val="24"/>
                <w:lang w:eastAsia="en-US"/>
              </w:rPr>
              <w:t xml:space="preserve"> m</w:t>
            </w:r>
            <w:r w:rsidRPr="00613F7C">
              <w:rPr>
                <w:rFonts w:cs="Calibri" w:hint="eastAsia"/>
                <w:sz w:val="24"/>
                <w:szCs w:val="24"/>
                <w:lang w:eastAsia="en-US"/>
              </w:rPr>
              <w:t>ë</w:t>
            </w:r>
            <w:r w:rsidRPr="00613F7C">
              <w:rPr>
                <w:rFonts w:cs="Calibri"/>
                <w:sz w:val="24"/>
                <w:szCs w:val="24"/>
                <w:lang w:eastAsia="en-US"/>
              </w:rPr>
              <w:t>nyr</w:t>
            </w:r>
            <w:r w:rsidRPr="00613F7C">
              <w:rPr>
                <w:rFonts w:cs="Calibri" w:hint="eastAsia"/>
                <w:sz w:val="24"/>
                <w:szCs w:val="24"/>
                <w:lang w:eastAsia="en-US"/>
              </w:rPr>
              <w:t>ë</w:t>
            </w:r>
            <w:r w:rsidRPr="00613F7C">
              <w:rPr>
                <w:rFonts w:cs="Calibri"/>
                <w:sz w:val="24"/>
                <w:szCs w:val="24"/>
                <w:lang w:eastAsia="en-US"/>
              </w:rPr>
              <w:t xml:space="preserve"> aktive me t</w:t>
            </w:r>
            <w:r w:rsidRPr="00613F7C">
              <w:rPr>
                <w:rFonts w:cs="Calibri" w:hint="eastAsia"/>
                <w:sz w:val="24"/>
                <w:szCs w:val="24"/>
                <w:lang w:eastAsia="en-US"/>
              </w:rPr>
              <w:t>ë</w:t>
            </w:r>
            <w:r w:rsidRPr="00613F7C">
              <w:rPr>
                <w:rFonts w:cs="Calibri"/>
                <w:sz w:val="24"/>
                <w:szCs w:val="24"/>
                <w:lang w:eastAsia="en-US"/>
              </w:rPr>
              <w:t xml:space="preserve"> gjith</w:t>
            </w:r>
            <w:r w:rsidRPr="00613F7C">
              <w:rPr>
                <w:rFonts w:cs="Calibri" w:hint="eastAsia"/>
                <w:sz w:val="24"/>
                <w:szCs w:val="24"/>
                <w:lang w:eastAsia="en-US"/>
              </w:rPr>
              <w:t>ë</w:t>
            </w:r>
            <w:r w:rsidRPr="00613F7C">
              <w:rPr>
                <w:rFonts w:cs="Calibri"/>
                <w:sz w:val="24"/>
                <w:szCs w:val="24"/>
                <w:lang w:eastAsia="en-US"/>
              </w:rPr>
              <w:t xml:space="preserve"> moshatar</w:t>
            </w:r>
            <w:r w:rsidRPr="00613F7C">
              <w:rPr>
                <w:rFonts w:cs="Calibri" w:hint="eastAsia"/>
                <w:sz w:val="24"/>
                <w:szCs w:val="24"/>
                <w:lang w:eastAsia="en-US"/>
              </w:rPr>
              <w:t>ë</w:t>
            </w:r>
            <w:r w:rsidRPr="00613F7C">
              <w:rPr>
                <w:rFonts w:cs="Calibri"/>
                <w:sz w:val="24"/>
                <w:szCs w:val="24"/>
                <w:lang w:eastAsia="en-US"/>
              </w:rPr>
              <w:t>t (pavar</w:t>
            </w:r>
            <w:r w:rsidRPr="00613F7C">
              <w:rPr>
                <w:rFonts w:cs="Calibri" w:hint="eastAsia"/>
                <w:sz w:val="24"/>
                <w:szCs w:val="24"/>
                <w:lang w:eastAsia="en-US"/>
              </w:rPr>
              <w:t>ë</w:t>
            </w:r>
            <w:r w:rsidRPr="00613F7C">
              <w:rPr>
                <w:rFonts w:cs="Calibri"/>
                <w:sz w:val="24"/>
                <w:szCs w:val="24"/>
                <w:lang w:eastAsia="en-US"/>
              </w:rPr>
              <w:t>sisht prejardhjes s</w:t>
            </w:r>
            <w:r w:rsidRPr="00613F7C">
              <w:rPr>
                <w:rFonts w:cs="Calibri" w:hint="eastAsia"/>
                <w:sz w:val="24"/>
                <w:szCs w:val="24"/>
                <w:lang w:eastAsia="en-US"/>
              </w:rPr>
              <w:t>ë</w:t>
            </w:r>
            <w:r w:rsidRPr="00613F7C">
              <w:rPr>
                <w:rFonts w:cs="Calibri"/>
                <w:sz w:val="24"/>
                <w:szCs w:val="24"/>
                <w:lang w:eastAsia="en-US"/>
              </w:rPr>
              <w:t xml:space="preserve"> tyre, aft</w:t>
            </w:r>
            <w:r w:rsidRPr="00613F7C">
              <w:rPr>
                <w:rFonts w:cs="Calibri" w:hint="eastAsia"/>
                <w:sz w:val="24"/>
                <w:szCs w:val="24"/>
                <w:lang w:eastAsia="en-US"/>
              </w:rPr>
              <w:t>ë</w:t>
            </w:r>
            <w:r w:rsidRPr="00613F7C">
              <w:rPr>
                <w:rFonts w:cs="Calibri"/>
                <w:sz w:val="24"/>
                <w:szCs w:val="24"/>
                <w:lang w:eastAsia="en-US"/>
              </w:rPr>
              <w:t>sive dhe nevojave t</w:t>
            </w:r>
            <w:r w:rsidRPr="00613F7C">
              <w:rPr>
                <w:rFonts w:cs="Calibri" w:hint="eastAsia"/>
                <w:sz w:val="24"/>
                <w:szCs w:val="24"/>
                <w:lang w:eastAsia="en-US"/>
              </w:rPr>
              <w:t>ë</w:t>
            </w:r>
            <w:r w:rsidRPr="00613F7C">
              <w:rPr>
                <w:rFonts w:cs="Calibri"/>
                <w:sz w:val="24"/>
                <w:szCs w:val="24"/>
                <w:lang w:eastAsia="en-US"/>
              </w:rPr>
              <w:t xml:space="preserve"> ve</w:t>
            </w:r>
            <w:r w:rsidRPr="00613F7C">
              <w:rPr>
                <w:rFonts w:cs="Calibri" w:hint="eastAsia"/>
                <w:sz w:val="24"/>
                <w:szCs w:val="24"/>
                <w:lang w:eastAsia="en-US"/>
              </w:rPr>
              <w:t>ç</w:t>
            </w:r>
            <w:r w:rsidRPr="00613F7C">
              <w:rPr>
                <w:rFonts w:cs="Calibri"/>
                <w:sz w:val="24"/>
                <w:szCs w:val="24"/>
                <w:lang w:eastAsia="en-US"/>
              </w:rPr>
              <w:t>anta) p</w:t>
            </w:r>
            <w:r w:rsidRPr="00613F7C">
              <w:rPr>
                <w:rFonts w:cs="Calibri" w:hint="eastAsia"/>
                <w:sz w:val="24"/>
                <w:szCs w:val="24"/>
                <w:lang w:eastAsia="en-US"/>
              </w:rPr>
              <w:t>ë</w:t>
            </w:r>
            <w:r w:rsidRPr="00613F7C">
              <w:rPr>
                <w:rFonts w:cs="Calibri"/>
                <w:sz w:val="24"/>
                <w:szCs w:val="24"/>
                <w:lang w:eastAsia="en-US"/>
              </w:rPr>
              <w:t>r arritjen e nj</w:t>
            </w:r>
            <w:r w:rsidRPr="00613F7C">
              <w:rPr>
                <w:rFonts w:cs="Calibri" w:hint="eastAsia"/>
                <w:sz w:val="24"/>
                <w:szCs w:val="24"/>
                <w:lang w:eastAsia="en-US"/>
              </w:rPr>
              <w:t>ë</w:t>
            </w:r>
            <w:r w:rsidRPr="00613F7C">
              <w:rPr>
                <w:rFonts w:cs="Calibri"/>
                <w:sz w:val="24"/>
                <w:szCs w:val="24"/>
                <w:lang w:eastAsia="en-US"/>
              </w:rPr>
              <w:t xml:space="preserve"> q</w:t>
            </w:r>
            <w:r w:rsidRPr="00613F7C">
              <w:rPr>
                <w:rFonts w:cs="Calibri" w:hint="eastAsia"/>
                <w:sz w:val="24"/>
                <w:szCs w:val="24"/>
                <w:lang w:eastAsia="en-US"/>
              </w:rPr>
              <w:t>ë</w:t>
            </w:r>
            <w:r w:rsidRPr="00613F7C">
              <w:rPr>
                <w:rFonts w:cs="Calibri"/>
                <w:sz w:val="24"/>
                <w:szCs w:val="24"/>
                <w:lang w:eastAsia="en-US"/>
              </w:rPr>
              <w:t>llimi t</w:t>
            </w:r>
            <w:r w:rsidRPr="00613F7C">
              <w:rPr>
                <w:rFonts w:cs="Calibri" w:hint="eastAsia"/>
                <w:sz w:val="24"/>
                <w:szCs w:val="24"/>
                <w:lang w:eastAsia="en-US"/>
              </w:rPr>
              <w:t>ë</w:t>
            </w:r>
            <w:r w:rsidRPr="00613F7C">
              <w:rPr>
                <w:rFonts w:cs="Calibri"/>
                <w:sz w:val="24"/>
                <w:szCs w:val="24"/>
                <w:lang w:eastAsia="en-US"/>
              </w:rPr>
              <w:t xml:space="preserve"> p</w:t>
            </w:r>
            <w:r w:rsidRPr="00613F7C">
              <w:rPr>
                <w:rFonts w:cs="Calibri" w:hint="eastAsia"/>
                <w:sz w:val="24"/>
                <w:szCs w:val="24"/>
                <w:lang w:eastAsia="en-US"/>
              </w:rPr>
              <w:t>ë</w:t>
            </w:r>
            <w:r w:rsidRPr="00613F7C">
              <w:rPr>
                <w:rFonts w:cs="Calibri"/>
                <w:sz w:val="24"/>
                <w:szCs w:val="24"/>
                <w:lang w:eastAsia="en-US"/>
              </w:rPr>
              <w:t>rbashk</w:t>
            </w:r>
            <w:r w:rsidRPr="00613F7C">
              <w:rPr>
                <w:rFonts w:cs="Calibri" w:hint="eastAsia"/>
                <w:sz w:val="24"/>
                <w:szCs w:val="24"/>
                <w:lang w:eastAsia="en-US"/>
              </w:rPr>
              <w:t>ë</w:t>
            </w:r>
            <w:r w:rsidRPr="00613F7C">
              <w:rPr>
                <w:rFonts w:cs="Calibri"/>
                <w:sz w:val="24"/>
                <w:szCs w:val="24"/>
                <w:lang w:eastAsia="en-US"/>
              </w:rPr>
              <w:t>t (projekti/aktiviteti n</w:t>
            </w:r>
            <w:r w:rsidRPr="00613F7C">
              <w:rPr>
                <w:rFonts w:cs="Calibri" w:hint="eastAsia"/>
                <w:sz w:val="24"/>
                <w:szCs w:val="24"/>
                <w:lang w:eastAsia="en-US"/>
              </w:rPr>
              <w:t>ë</w:t>
            </w:r>
            <w:r w:rsidRPr="00613F7C">
              <w:rPr>
                <w:rFonts w:cs="Calibri"/>
                <w:sz w:val="24"/>
                <w:szCs w:val="24"/>
                <w:lang w:eastAsia="en-US"/>
              </w:rPr>
              <w:t xml:space="preserve"> baz</w:t>
            </w:r>
            <w:r w:rsidRPr="00613F7C">
              <w:rPr>
                <w:rFonts w:cs="Calibri" w:hint="eastAsia"/>
                <w:sz w:val="24"/>
                <w:szCs w:val="24"/>
                <w:lang w:eastAsia="en-US"/>
              </w:rPr>
              <w:t>ë</w:t>
            </w:r>
            <w:r w:rsidRPr="00613F7C">
              <w:rPr>
                <w:rFonts w:cs="Calibri"/>
                <w:sz w:val="24"/>
                <w:szCs w:val="24"/>
                <w:lang w:eastAsia="en-US"/>
              </w:rPr>
              <w:t xml:space="preserve"> klase/shkolle apo jasht</w:t>
            </w:r>
            <w:r w:rsidRPr="00613F7C">
              <w:rPr>
                <w:rFonts w:cs="Calibri" w:hint="eastAsia"/>
                <w:sz w:val="24"/>
                <w:szCs w:val="24"/>
                <w:lang w:eastAsia="en-US"/>
              </w:rPr>
              <w:t>ë</w:t>
            </w:r>
            <w:r w:rsidRPr="00613F7C">
              <w:rPr>
                <w:rFonts w:cs="Calibri"/>
                <w:sz w:val="24"/>
                <w:szCs w:val="24"/>
                <w:lang w:eastAsia="en-US"/>
              </w:rPr>
              <w:t xml:space="preserve"> saj)</w:t>
            </w:r>
            <w:r>
              <w:rPr>
                <w:rFonts w:cs="Calibri"/>
                <w:sz w:val="24"/>
                <w:szCs w:val="24"/>
                <w:lang w:eastAsia="en-US"/>
              </w:rPr>
              <w:t xml:space="preserve">;                                                                                                                                                                      </w:t>
            </w:r>
            <w:r w:rsidRPr="00613F7C">
              <w:rPr>
                <w:rFonts w:cs="Calibri"/>
                <w:sz w:val="24"/>
                <w:szCs w:val="24"/>
                <w:lang w:eastAsia="en-US"/>
              </w:rPr>
              <w:t xml:space="preserve"> </w:t>
            </w:r>
            <w:r w:rsidRPr="00286B1F">
              <w:rPr>
                <w:rFonts w:ascii="Arial-BoldMT" w:hAnsi="Arial-BoldMT" w:cs="Arial-BoldMT"/>
                <w:b/>
                <w:bCs/>
                <w:sz w:val="24"/>
                <w:szCs w:val="24"/>
              </w:rPr>
              <w:t>Kompetenca qytetare – Qytetar i përgjegjshë</w:t>
            </w:r>
            <w:r>
              <w:rPr>
                <w:rFonts w:ascii="Arial-BoldMT" w:hAnsi="Arial-BoldMT" w:cs="Arial-BoldMT"/>
                <w:b/>
                <w:bCs/>
                <w:sz w:val="24"/>
                <w:szCs w:val="24"/>
              </w:rPr>
              <w:t xml:space="preserve">m                                                                                                                                                            </w:t>
            </w:r>
            <w:r w:rsidRPr="00613F7C">
              <w:rPr>
                <w:rFonts w:ascii="Agency FB" w:hAnsi="Agency FB"/>
                <w:b/>
                <w:bCs/>
                <w:lang w:eastAsia="en-US"/>
              </w:rPr>
              <w:lastRenderedPageBreak/>
              <w:t>VI.</w:t>
            </w:r>
            <w:r>
              <w:rPr>
                <w:rFonts w:ascii="Agency FB" w:hAnsi="Agency FB"/>
                <w:b/>
                <w:bCs/>
                <w:lang w:eastAsia="en-US"/>
              </w:rPr>
              <w:t>2</w:t>
            </w:r>
            <w:r>
              <w:rPr>
                <w:rFonts w:ascii="Arial Narrow" w:hAnsi="Arial Narrow"/>
                <w:b/>
                <w:bCs/>
                <w:sz w:val="28"/>
                <w:szCs w:val="28"/>
                <w:lang w:eastAsia="en-US"/>
              </w:rPr>
              <w:t xml:space="preserve"> </w:t>
            </w:r>
            <w:r w:rsidRPr="00063704">
              <w:rPr>
                <w:rFonts w:eastAsia="Arial Unicode MS"/>
                <w:sz w:val="24"/>
                <w:szCs w:val="24"/>
              </w:rPr>
              <w:t>Shpreh, d</w:t>
            </w:r>
            <w:r w:rsidRPr="00063704">
              <w:rPr>
                <w:rFonts w:eastAsia="Arial Unicode MS" w:hint="eastAsia"/>
                <w:sz w:val="24"/>
                <w:szCs w:val="24"/>
              </w:rPr>
              <w:t>ë</w:t>
            </w:r>
            <w:r w:rsidRPr="00063704">
              <w:rPr>
                <w:rFonts w:eastAsia="Arial Unicode MS"/>
                <w:sz w:val="24"/>
                <w:szCs w:val="24"/>
              </w:rPr>
              <w:t>gjon dhe respekton mendimin e secilit an</w:t>
            </w:r>
            <w:r w:rsidRPr="00063704">
              <w:rPr>
                <w:rFonts w:eastAsia="Arial Unicode MS" w:hint="eastAsia"/>
                <w:sz w:val="24"/>
                <w:szCs w:val="24"/>
              </w:rPr>
              <w:t>ë</w:t>
            </w:r>
            <w:r w:rsidRPr="00063704">
              <w:rPr>
                <w:rFonts w:eastAsia="Arial Unicode MS"/>
                <w:sz w:val="24"/>
                <w:szCs w:val="24"/>
              </w:rPr>
              <w:t>tar dhe bashk</w:t>
            </w:r>
            <w:r w:rsidRPr="00063704">
              <w:rPr>
                <w:rFonts w:eastAsia="Arial Unicode MS" w:hint="eastAsia"/>
                <w:sz w:val="24"/>
                <w:szCs w:val="24"/>
              </w:rPr>
              <w:t>ë</w:t>
            </w:r>
            <w:r w:rsidRPr="00063704">
              <w:rPr>
                <w:rFonts w:eastAsia="Arial Unicode MS"/>
                <w:sz w:val="24"/>
                <w:szCs w:val="24"/>
              </w:rPr>
              <w:t>risht vendos p</w:t>
            </w:r>
            <w:r w:rsidRPr="00063704">
              <w:rPr>
                <w:rFonts w:eastAsia="Arial Unicode MS" w:hint="eastAsia"/>
                <w:sz w:val="24"/>
                <w:szCs w:val="24"/>
              </w:rPr>
              <w:t>ë</w:t>
            </w:r>
            <w:r w:rsidRPr="00063704">
              <w:rPr>
                <w:rFonts w:eastAsia="Arial Unicode MS"/>
                <w:sz w:val="24"/>
                <w:szCs w:val="24"/>
              </w:rPr>
              <w:t>r m</w:t>
            </w:r>
            <w:r w:rsidRPr="00063704">
              <w:rPr>
                <w:rFonts w:eastAsia="Arial Unicode MS" w:hint="eastAsia"/>
                <w:sz w:val="24"/>
                <w:szCs w:val="24"/>
              </w:rPr>
              <w:t>ë</w:t>
            </w:r>
            <w:r w:rsidRPr="00063704">
              <w:rPr>
                <w:rFonts w:eastAsia="Arial Unicode MS"/>
                <w:sz w:val="24"/>
                <w:szCs w:val="24"/>
              </w:rPr>
              <w:t>nyrat e p</w:t>
            </w:r>
            <w:r w:rsidRPr="00063704">
              <w:rPr>
                <w:rFonts w:eastAsia="Arial Unicode MS" w:hint="eastAsia"/>
                <w:sz w:val="24"/>
                <w:szCs w:val="24"/>
              </w:rPr>
              <w:t>ë</w:t>
            </w:r>
            <w:r w:rsidRPr="00063704">
              <w:rPr>
                <w:rFonts w:eastAsia="Arial Unicode MS"/>
                <w:sz w:val="24"/>
                <w:szCs w:val="24"/>
              </w:rPr>
              <w:t>rfundimit</w:t>
            </w:r>
            <w:r>
              <w:rPr>
                <w:rFonts w:eastAsia="Arial Unicode MS"/>
                <w:sz w:val="24"/>
                <w:szCs w:val="24"/>
              </w:rPr>
              <w:t xml:space="preserve"> </w:t>
            </w:r>
            <w:r w:rsidRPr="00063704">
              <w:rPr>
                <w:rFonts w:eastAsia="Arial Unicode MS"/>
                <w:sz w:val="24"/>
                <w:szCs w:val="24"/>
              </w:rPr>
              <w:t>t</w:t>
            </w:r>
            <w:r w:rsidRPr="00063704">
              <w:rPr>
                <w:rFonts w:eastAsia="Arial Unicode MS" w:hint="eastAsia"/>
                <w:sz w:val="24"/>
                <w:szCs w:val="24"/>
              </w:rPr>
              <w:t>ë</w:t>
            </w:r>
            <w:r w:rsidRPr="00063704">
              <w:rPr>
                <w:rFonts w:eastAsia="Arial Unicode MS"/>
                <w:sz w:val="24"/>
                <w:szCs w:val="24"/>
              </w:rPr>
              <w:t xml:space="preserve"> nj</w:t>
            </w:r>
            <w:r w:rsidRPr="00063704">
              <w:rPr>
                <w:rFonts w:eastAsia="Arial Unicode MS" w:hint="eastAsia"/>
                <w:sz w:val="24"/>
                <w:szCs w:val="24"/>
              </w:rPr>
              <w:t>ë</w:t>
            </w:r>
            <w:r w:rsidRPr="00063704">
              <w:rPr>
                <w:rFonts w:eastAsia="Arial Unicode MS"/>
                <w:sz w:val="24"/>
                <w:szCs w:val="24"/>
              </w:rPr>
              <w:t xml:space="preserve"> aktiviteti t</w:t>
            </w:r>
            <w:r w:rsidRPr="00063704">
              <w:rPr>
                <w:rFonts w:eastAsia="Arial Unicode MS" w:hint="eastAsia"/>
                <w:sz w:val="24"/>
                <w:szCs w:val="24"/>
              </w:rPr>
              <w:t>ë</w:t>
            </w:r>
            <w:r w:rsidRPr="00063704">
              <w:rPr>
                <w:rFonts w:eastAsia="Arial Unicode MS"/>
                <w:sz w:val="24"/>
                <w:szCs w:val="24"/>
              </w:rPr>
              <w:t xml:space="preserve"> p</w:t>
            </w:r>
            <w:r w:rsidRPr="00063704">
              <w:rPr>
                <w:rFonts w:eastAsia="Arial Unicode MS" w:hint="eastAsia"/>
                <w:sz w:val="24"/>
                <w:szCs w:val="24"/>
              </w:rPr>
              <w:t>ë</w:t>
            </w:r>
            <w:r w:rsidRPr="00063704">
              <w:rPr>
                <w:rFonts w:eastAsia="Arial Unicode MS"/>
                <w:sz w:val="24"/>
                <w:szCs w:val="24"/>
              </w:rPr>
              <w:t>rbashk</w:t>
            </w:r>
            <w:r w:rsidRPr="00063704">
              <w:rPr>
                <w:rFonts w:eastAsia="Arial Unicode MS" w:hint="eastAsia"/>
                <w:sz w:val="24"/>
                <w:szCs w:val="24"/>
              </w:rPr>
              <w:t>ë</w:t>
            </w:r>
            <w:r>
              <w:rPr>
                <w:rFonts w:eastAsia="Arial Unicode MS"/>
                <w:sz w:val="24"/>
                <w:szCs w:val="24"/>
              </w:rPr>
              <w:t>t;</w:t>
            </w:r>
            <w:r w:rsidR="00427985">
              <w:rPr>
                <w:rFonts w:eastAsia="Arial Unicode MS"/>
                <w:sz w:val="24"/>
                <w:szCs w:val="24"/>
              </w:rPr>
              <w:t xml:space="preserve">                                                      </w:t>
            </w:r>
            <w:r w:rsidR="00414E3A">
              <w:rPr>
                <w:rFonts w:ascii="Agency FB" w:hAnsi="Agency FB"/>
                <w:b/>
                <w:bCs/>
              </w:rPr>
              <w:t>V</w:t>
            </w:r>
            <w:r w:rsidR="00414E3A" w:rsidRPr="00613F7C">
              <w:rPr>
                <w:rFonts w:ascii="Agency FB" w:hAnsi="Agency FB"/>
                <w:b/>
                <w:bCs/>
              </w:rPr>
              <w:t>I.</w:t>
            </w:r>
            <w:r w:rsidR="00414E3A">
              <w:rPr>
                <w:rFonts w:ascii="Agency FB" w:hAnsi="Agency FB"/>
                <w:b/>
                <w:bCs/>
              </w:rPr>
              <w:t>3</w:t>
            </w:r>
            <w:r w:rsidR="00DA5581">
              <w:t xml:space="preserve">  </w:t>
            </w:r>
            <w:r w:rsidR="00DA5581" w:rsidRPr="00DA5581">
              <w:rPr>
                <w:sz w:val="24"/>
                <w:szCs w:val="24"/>
              </w:rPr>
              <w:t>Propozon vlera shoqërore, që janë të rëndësishme të kultivohen në klasë, në shkollë apo në familje (si p.sh. besimi i ndërsjellë, toleranca, solidariteti, respekti-mirësjellja etj.) dhe me shembull konkret përshkruan ndonjë situatë ku gjen shprehje ndonjëra nga ato.</w:t>
            </w:r>
            <w:r w:rsidR="00427985">
              <w:rPr>
                <w:rFonts w:eastAsia="Arial Unicode MS"/>
                <w:sz w:val="24"/>
                <w:szCs w:val="24"/>
              </w:rPr>
              <w:t xml:space="preserve">                                                                                                        </w:t>
            </w:r>
            <w:r w:rsidR="00414E3A">
              <w:rPr>
                <w:rFonts w:ascii="Agency FB" w:hAnsi="Agency FB"/>
                <w:b/>
                <w:bCs/>
              </w:rPr>
              <w:t>VI.7</w:t>
            </w:r>
            <w:r w:rsidR="00DA5581">
              <w:t xml:space="preserve"> </w:t>
            </w:r>
            <w:r w:rsidR="00DA5581" w:rsidRPr="00DA5581">
              <w:rPr>
                <w:sz w:val="24"/>
                <w:szCs w:val="24"/>
              </w:rPr>
              <w:t>Identifkon dy e me shumë organizime shoqërore dhe përshkruan (në formë të shkruar apo në ndonjë formë tjetër) mënyrat/mundësitë se si njerëzit e ndryshëm me përvoja të ndryshme mund të organizojnë diçka të përbashkët.</w:t>
            </w:r>
          </w:p>
          <w:p w:rsidR="00502CF3" w:rsidRPr="00486F5A" w:rsidRDefault="00502CF3" w:rsidP="002F04DB">
            <w:pPr>
              <w:autoSpaceDE w:val="0"/>
              <w:autoSpaceDN w:val="0"/>
              <w:adjustRightInd w:val="0"/>
              <w:spacing w:after="0" w:line="280" w:lineRule="exact"/>
              <w:rPr>
                <w:rFonts w:ascii="Agency FB" w:eastAsia="ArialMT" w:hAnsi="Agency FB"/>
                <w:szCs w:val="24"/>
              </w:rPr>
            </w:pPr>
          </w:p>
        </w:tc>
      </w:tr>
      <w:tr w:rsidR="00502CF3" w:rsidRPr="00FF675A" w:rsidTr="002F04DB">
        <w:tc>
          <w:tcPr>
            <w:tcW w:w="15961" w:type="dxa"/>
            <w:gridSpan w:val="13"/>
            <w:tcBorders>
              <w:top w:val="single" w:sz="12" w:space="0" w:color="auto"/>
              <w:left w:val="single" w:sz="12" w:space="0" w:color="auto"/>
              <w:bottom w:val="dotted" w:sz="4" w:space="0" w:color="auto"/>
              <w:right w:val="single" w:sz="12" w:space="0" w:color="auto"/>
            </w:tcBorders>
            <w:shd w:val="clear" w:color="auto" w:fill="F2F2F2"/>
          </w:tcPr>
          <w:p w:rsidR="00502CF3" w:rsidRPr="008D5BC9" w:rsidRDefault="00502CF3" w:rsidP="002F04DB">
            <w:pPr>
              <w:spacing w:after="0" w:line="240" w:lineRule="auto"/>
              <w:rPr>
                <w:rFonts w:ascii="Arial Narrow" w:hAnsi="Arial Narrow"/>
                <w:b/>
                <w:bCs/>
                <w:sz w:val="20"/>
                <w:szCs w:val="20"/>
              </w:rPr>
            </w:pPr>
            <w:r w:rsidRPr="008D5BC9">
              <w:rPr>
                <w:rFonts w:ascii="Arial Narrow" w:hAnsi="Arial Narrow"/>
                <w:b/>
                <w:bCs/>
                <w:color w:val="000099"/>
                <w:sz w:val="32"/>
                <w:szCs w:val="20"/>
              </w:rPr>
              <w:lastRenderedPageBreak/>
              <w:t>RNF-</w:t>
            </w:r>
            <w:r w:rsidRPr="008D5BC9">
              <w:rPr>
                <w:rFonts w:ascii="Arial Narrow" w:hAnsi="Arial Narrow"/>
                <w:b/>
                <w:bCs/>
                <w:sz w:val="32"/>
                <w:szCs w:val="20"/>
              </w:rPr>
              <w:t xml:space="preserve"> Rezultatet e të nxënit të fushës kurrikulare të shkallës që synohen të arrihen përmes  shtjellimit të temës/ve:</w:t>
            </w:r>
          </w:p>
        </w:tc>
      </w:tr>
      <w:tr w:rsidR="00502CF3" w:rsidRPr="00FF675A" w:rsidTr="002F04DB">
        <w:trPr>
          <w:trHeight w:val="503"/>
        </w:trPr>
        <w:tc>
          <w:tcPr>
            <w:tcW w:w="15961" w:type="dxa"/>
            <w:gridSpan w:val="13"/>
            <w:tcBorders>
              <w:top w:val="dotted" w:sz="4" w:space="0" w:color="auto"/>
              <w:left w:val="single" w:sz="12" w:space="0" w:color="auto"/>
              <w:bottom w:val="single" w:sz="12" w:space="0" w:color="auto"/>
              <w:right w:val="single" w:sz="12" w:space="0" w:color="auto"/>
            </w:tcBorders>
            <w:shd w:val="clear" w:color="auto" w:fill="FFFFFF"/>
          </w:tcPr>
          <w:p w:rsidR="00502CF3" w:rsidRPr="005A5C3F" w:rsidRDefault="00502CF3" w:rsidP="002F04DB">
            <w:pPr>
              <w:spacing w:after="0"/>
            </w:pPr>
            <w:r w:rsidRPr="003E24AF">
              <w:rPr>
                <w:rFonts w:ascii="Agency FB" w:hAnsi="Agency FB"/>
                <w:b/>
                <w:bCs/>
              </w:rPr>
              <w:t>1.3</w:t>
            </w:r>
            <w:r>
              <w:rPr>
                <w:rFonts w:ascii="Times New Roman" w:hAnsi="Times New Roman"/>
                <w:sz w:val="24"/>
                <w:szCs w:val="24"/>
              </w:rPr>
              <w:t xml:space="preserve"> </w:t>
            </w:r>
            <w:r w:rsidRPr="00C707A4">
              <w:t>Krijon forma t</w:t>
            </w:r>
            <w:r w:rsidRPr="00C707A4">
              <w:rPr>
                <w:rFonts w:hint="eastAsia"/>
              </w:rPr>
              <w:t>ë</w:t>
            </w:r>
            <w:r w:rsidRPr="00C707A4">
              <w:t xml:space="preserve"> ndryshme dy dhe tridimensionale</w:t>
            </w:r>
            <w:r>
              <w:t xml:space="preserve"> </w:t>
            </w:r>
            <w:r w:rsidRPr="00C707A4">
              <w:t>duke p</w:t>
            </w:r>
            <w:r w:rsidRPr="00C707A4">
              <w:rPr>
                <w:rFonts w:hint="eastAsia"/>
              </w:rPr>
              <w:t>ë</w:t>
            </w:r>
            <w:r w:rsidRPr="00C707A4">
              <w:t>rdorur teknika t</w:t>
            </w:r>
            <w:r w:rsidRPr="00C707A4">
              <w:rPr>
                <w:rFonts w:hint="eastAsia"/>
              </w:rPr>
              <w:t>ë</w:t>
            </w:r>
            <w:r w:rsidRPr="00C707A4">
              <w:t xml:space="preserve"> ndryshme</w:t>
            </w:r>
            <w:r>
              <w:t xml:space="preserve"> </w:t>
            </w:r>
            <w:r w:rsidRPr="00C707A4">
              <w:t>figurative dhe aplikative</w:t>
            </w:r>
            <w:r>
              <w:t>;</w:t>
            </w:r>
          </w:p>
        </w:tc>
      </w:tr>
      <w:tr w:rsidR="00502CF3" w:rsidRPr="00FF675A" w:rsidTr="002F04DB">
        <w:trPr>
          <w:cantSplit/>
          <w:trHeight w:val="1689"/>
        </w:trPr>
        <w:tc>
          <w:tcPr>
            <w:tcW w:w="1350" w:type="dxa"/>
            <w:tcBorders>
              <w:top w:val="single" w:sz="12" w:space="0" w:color="auto"/>
              <w:left w:val="single" w:sz="12" w:space="0" w:color="auto"/>
              <w:right w:val="single" w:sz="12" w:space="0" w:color="auto"/>
            </w:tcBorders>
            <w:shd w:val="clear" w:color="auto" w:fill="FEF2E8"/>
          </w:tcPr>
          <w:p w:rsidR="00502CF3" w:rsidRPr="00FF675A" w:rsidRDefault="00502CF3" w:rsidP="002F04DB">
            <w:pPr>
              <w:spacing w:after="0" w:line="240" w:lineRule="auto"/>
              <w:jc w:val="center"/>
              <w:rPr>
                <w:b/>
                <w:bCs/>
              </w:rPr>
            </w:pPr>
            <w:r w:rsidRPr="00AC1046">
              <w:rPr>
                <w:b/>
                <w:bCs/>
                <w:sz w:val="24"/>
              </w:rPr>
              <w:t>Tema-t mësimore</w:t>
            </w:r>
          </w:p>
        </w:tc>
        <w:tc>
          <w:tcPr>
            <w:tcW w:w="4590" w:type="dxa"/>
            <w:gridSpan w:val="4"/>
            <w:tcBorders>
              <w:top w:val="single" w:sz="12" w:space="0" w:color="auto"/>
              <w:left w:val="single" w:sz="12" w:space="0" w:color="auto"/>
              <w:right w:val="single" w:sz="12" w:space="0" w:color="auto"/>
            </w:tcBorders>
            <w:shd w:val="clear" w:color="auto" w:fill="FEF2E8"/>
          </w:tcPr>
          <w:p w:rsidR="00502CF3" w:rsidRDefault="00502CF3" w:rsidP="002F04DB">
            <w:pPr>
              <w:spacing w:after="0" w:line="240" w:lineRule="auto"/>
              <w:jc w:val="center"/>
              <w:rPr>
                <w:b/>
                <w:bCs/>
              </w:rPr>
            </w:pPr>
            <w:r w:rsidRPr="00FF675A">
              <w:rPr>
                <w:b/>
                <w:bCs/>
              </w:rPr>
              <w:t>Rezultatet e të nxënit për tema mësimore</w:t>
            </w:r>
          </w:p>
          <w:p w:rsidR="00502CF3" w:rsidRPr="00FF675A" w:rsidRDefault="00502CF3" w:rsidP="002F04DB">
            <w:pPr>
              <w:spacing w:after="0" w:line="240" w:lineRule="auto"/>
              <w:jc w:val="center"/>
              <w:rPr>
                <w:b/>
                <w:bCs/>
              </w:rPr>
            </w:pPr>
            <w:r w:rsidRPr="008D5BC9">
              <w:rPr>
                <w:b/>
                <w:bCs/>
                <w:shd w:val="clear" w:color="auto" w:fill="E0E0E0"/>
              </w:rPr>
              <w:t>RNL</w:t>
            </w:r>
          </w:p>
        </w:tc>
        <w:tc>
          <w:tcPr>
            <w:tcW w:w="4500" w:type="dxa"/>
            <w:gridSpan w:val="2"/>
            <w:tcBorders>
              <w:top w:val="single" w:sz="12" w:space="0" w:color="auto"/>
              <w:left w:val="single" w:sz="12" w:space="0" w:color="auto"/>
              <w:right w:val="single" w:sz="12" w:space="0" w:color="auto"/>
            </w:tcBorders>
            <w:shd w:val="clear" w:color="auto" w:fill="FEF2E8"/>
          </w:tcPr>
          <w:p w:rsidR="00502CF3" w:rsidRPr="00FF675A" w:rsidRDefault="00502CF3" w:rsidP="002F04DB">
            <w:pPr>
              <w:spacing w:after="0" w:line="240" w:lineRule="auto"/>
              <w:jc w:val="center"/>
              <w:rPr>
                <w:b/>
                <w:bCs/>
              </w:rPr>
            </w:pPr>
            <w:r w:rsidRPr="00FF675A">
              <w:rPr>
                <w:b/>
                <w:bCs/>
              </w:rPr>
              <w:t xml:space="preserve">Njësitë </w:t>
            </w:r>
          </w:p>
          <w:p w:rsidR="00502CF3" w:rsidRPr="00FF675A" w:rsidRDefault="00D01AE8" w:rsidP="002F04DB">
            <w:pPr>
              <w:spacing w:after="0" w:line="240" w:lineRule="auto"/>
              <w:jc w:val="center"/>
              <w:rPr>
                <w:b/>
                <w:bCs/>
              </w:rPr>
            </w:pPr>
            <w:r w:rsidRPr="00FF675A">
              <w:rPr>
                <w:b/>
                <w:bCs/>
              </w:rPr>
              <w:t>M</w:t>
            </w:r>
            <w:r w:rsidR="00502CF3" w:rsidRPr="00FF675A">
              <w:rPr>
                <w:b/>
                <w:bCs/>
              </w:rPr>
              <w:t>ësimore</w:t>
            </w:r>
          </w:p>
        </w:tc>
        <w:tc>
          <w:tcPr>
            <w:tcW w:w="810" w:type="dxa"/>
            <w:tcBorders>
              <w:top w:val="single" w:sz="12" w:space="0" w:color="auto"/>
              <w:left w:val="single" w:sz="12" w:space="0" w:color="auto"/>
              <w:right w:val="single" w:sz="12" w:space="0" w:color="auto"/>
            </w:tcBorders>
            <w:shd w:val="clear" w:color="auto" w:fill="FEF2E8"/>
            <w:textDirection w:val="btLr"/>
          </w:tcPr>
          <w:p w:rsidR="00502CF3" w:rsidRPr="00FF675A" w:rsidRDefault="00502CF3" w:rsidP="002F04DB">
            <w:pPr>
              <w:spacing w:after="0" w:line="240" w:lineRule="auto"/>
              <w:ind w:left="113" w:right="113"/>
              <w:jc w:val="center"/>
              <w:rPr>
                <w:b/>
                <w:bCs/>
                <w:sz w:val="20"/>
                <w:szCs w:val="20"/>
              </w:rPr>
            </w:pPr>
            <w:r w:rsidRPr="00FF675A">
              <w:rPr>
                <w:b/>
                <w:bCs/>
                <w:sz w:val="20"/>
                <w:szCs w:val="20"/>
              </w:rPr>
              <w:t>Koha e mësimore (orë mësimore)</w:t>
            </w:r>
          </w:p>
        </w:tc>
        <w:tc>
          <w:tcPr>
            <w:tcW w:w="1080" w:type="dxa"/>
            <w:gridSpan w:val="2"/>
            <w:tcBorders>
              <w:top w:val="single" w:sz="12" w:space="0" w:color="auto"/>
              <w:left w:val="single" w:sz="12" w:space="0" w:color="auto"/>
              <w:right w:val="single" w:sz="12" w:space="0" w:color="auto"/>
            </w:tcBorders>
            <w:shd w:val="clear" w:color="auto" w:fill="FEF2E8"/>
            <w:textDirection w:val="btLr"/>
          </w:tcPr>
          <w:p w:rsidR="00502CF3" w:rsidRPr="00FF675A" w:rsidRDefault="00502CF3" w:rsidP="002F04DB">
            <w:pPr>
              <w:spacing w:after="0" w:line="240" w:lineRule="auto"/>
              <w:ind w:left="113" w:right="113"/>
              <w:jc w:val="center"/>
              <w:rPr>
                <w:b/>
                <w:bCs/>
              </w:rPr>
            </w:pPr>
            <w:r w:rsidRPr="00FF675A">
              <w:rPr>
                <w:b/>
                <w:bCs/>
                <w:sz w:val="20"/>
                <w:szCs w:val="20"/>
              </w:rPr>
              <w:t>Metodologjia  e mësimdhënies</w:t>
            </w:r>
          </w:p>
        </w:tc>
        <w:tc>
          <w:tcPr>
            <w:tcW w:w="900" w:type="dxa"/>
            <w:tcBorders>
              <w:top w:val="single" w:sz="12" w:space="0" w:color="auto"/>
              <w:left w:val="single" w:sz="12" w:space="0" w:color="auto"/>
              <w:right w:val="single" w:sz="12" w:space="0" w:color="auto"/>
            </w:tcBorders>
            <w:shd w:val="clear" w:color="auto" w:fill="FEF2E8"/>
            <w:textDirection w:val="btLr"/>
          </w:tcPr>
          <w:p w:rsidR="00502CF3" w:rsidRPr="00FF675A" w:rsidRDefault="00502CF3" w:rsidP="002F04DB">
            <w:pPr>
              <w:spacing w:after="0" w:line="240" w:lineRule="auto"/>
              <w:ind w:left="113" w:right="113"/>
              <w:jc w:val="center"/>
              <w:rPr>
                <w:b/>
                <w:bCs/>
              </w:rPr>
            </w:pPr>
            <w:r w:rsidRPr="00FF675A">
              <w:rPr>
                <w:b/>
                <w:bCs/>
                <w:sz w:val="20"/>
                <w:szCs w:val="20"/>
              </w:rPr>
              <w:t>Metodologjia  e vlerësimit</w:t>
            </w:r>
          </w:p>
        </w:tc>
        <w:tc>
          <w:tcPr>
            <w:tcW w:w="990" w:type="dxa"/>
            <w:tcBorders>
              <w:top w:val="single" w:sz="12" w:space="0" w:color="auto"/>
              <w:left w:val="single" w:sz="12" w:space="0" w:color="auto"/>
              <w:right w:val="single" w:sz="12" w:space="0" w:color="auto"/>
            </w:tcBorders>
            <w:shd w:val="clear" w:color="auto" w:fill="FEF2E8"/>
            <w:textDirection w:val="btLr"/>
          </w:tcPr>
          <w:p w:rsidR="00502CF3" w:rsidRPr="001143DC" w:rsidRDefault="00502CF3" w:rsidP="002F04DB">
            <w:pPr>
              <w:spacing w:after="0" w:line="240" w:lineRule="auto"/>
              <w:ind w:left="113" w:right="113"/>
              <w:jc w:val="center"/>
              <w:rPr>
                <w:rFonts w:ascii="Arial Narrow" w:hAnsi="Arial Narrow"/>
                <w:bCs/>
              </w:rPr>
            </w:pPr>
            <w:r w:rsidRPr="001143DC">
              <w:rPr>
                <w:rFonts w:ascii="Arial Narrow" w:hAnsi="Arial Narrow"/>
                <w:bCs/>
                <w:sz w:val="20"/>
              </w:rPr>
              <w:t xml:space="preserve">Ndërlidhja me lëndë tjera mësimore, me  çështjet ndërkurrikulare </w:t>
            </w:r>
          </w:p>
        </w:tc>
        <w:tc>
          <w:tcPr>
            <w:tcW w:w="1741" w:type="dxa"/>
            <w:tcBorders>
              <w:top w:val="single" w:sz="12" w:space="0" w:color="auto"/>
              <w:left w:val="single" w:sz="12" w:space="0" w:color="auto"/>
              <w:right w:val="single" w:sz="12" w:space="0" w:color="auto"/>
            </w:tcBorders>
            <w:shd w:val="clear" w:color="auto" w:fill="FEF2E8"/>
          </w:tcPr>
          <w:p w:rsidR="00502CF3" w:rsidRDefault="00502CF3" w:rsidP="002F04DB">
            <w:pPr>
              <w:spacing w:after="0" w:line="240" w:lineRule="auto"/>
              <w:jc w:val="center"/>
              <w:rPr>
                <w:b/>
                <w:bCs/>
                <w:sz w:val="20"/>
                <w:szCs w:val="20"/>
              </w:rPr>
            </w:pPr>
          </w:p>
          <w:p w:rsidR="00502CF3" w:rsidRDefault="00502CF3" w:rsidP="002F04DB">
            <w:pPr>
              <w:spacing w:after="0" w:line="240" w:lineRule="auto"/>
              <w:jc w:val="center"/>
              <w:rPr>
                <w:b/>
                <w:bCs/>
                <w:sz w:val="20"/>
                <w:szCs w:val="20"/>
              </w:rPr>
            </w:pPr>
          </w:p>
          <w:p w:rsidR="00502CF3" w:rsidRDefault="00502CF3" w:rsidP="002F04DB">
            <w:pPr>
              <w:spacing w:after="0" w:line="240" w:lineRule="auto"/>
              <w:jc w:val="center"/>
              <w:rPr>
                <w:b/>
                <w:bCs/>
                <w:sz w:val="20"/>
                <w:szCs w:val="20"/>
              </w:rPr>
            </w:pPr>
          </w:p>
          <w:p w:rsidR="00502CF3" w:rsidRPr="00FF675A" w:rsidRDefault="00502CF3" w:rsidP="002F04DB">
            <w:pPr>
              <w:spacing w:after="0" w:line="240" w:lineRule="auto"/>
              <w:jc w:val="center"/>
              <w:rPr>
                <w:b/>
                <w:bCs/>
              </w:rPr>
            </w:pPr>
            <w:r w:rsidRPr="00FF675A">
              <w:rPr>
                <w:b/>
                <w:bCs/>
                <w:sz w:val="20"/>
                <w:szCs w:val="20"/>
              </w:rPr>
              <w:t>Burimet</w:t>
            </w:r>
          </w:p>
        </w:tc>
      </w:tr>
      <w:tr w:rsidR="00502CF3" w:rsidRPr="008A7CA8" w:rsidTr="002F04DB">
        <w:trPr>
          <w:trHeight w:val="70"/>
        </w:trPr>
        <w:tc>
          <w:tcPr>
            <w:tcW w:w="1350" w:type="dxa"/>
            <w:tcBorders>
              <w:left w:val="single" w:sz="12" w:space="0" w:color="auto"/>
              <w:bottom w:val="single" w:sz="12" w:space="0" w:color="auto"/>
              <w:right w:val="single" w:sz="12" w:space="0" w:color="auto"/>
            </w:tcBorders>
            <w:shd w:val="clear" w:color="auto" w:fill="auto"/>
          </w:tcPr>
          <w:p w:rsidR="00AC2A2A" w:rsidRPr="00A3714F" w:rsidRDefault="00AC2A2A" w:rsidP="00AC2A2A">
            <w:pPr>
              <w:spacing w:after="0" w:line="240" w:lineRule="auto"/>
              <w:rPr>
                <w:rFonts w:eastAsia="Arial Unicode MS"/>
                <w:b/>
                <w:sz w:val="24"/>
                <w:szCs w:val="24"/>
              </w:rPr>
            </w:pPr>
            <w:r w:rsidRPr="00A3714F">
              <w:rPr>
                <w:rFonts w:eastAsia="Arial Unicode MS"/>
                <w:b/>
                <w:sz w:val="24"/>
                <w:szCs w:val="24"/>
              </w:rPr>
              <w:t>-Skulptura</w:t>
            </w: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Default="00AC2A2A" w:rsidP="00AC2A2A">
            <w:pPr>
              <w:spacing w:after="0" w:line="240" w:lineRule="auto"/>
              <w:rPr>
                <w:rFonts w:eastAsia="Arial Unicode MS"/>
              </w:rPr>
            </w:pPr>
          </w:p>
          <w:p w:rsidR="00AC2A2A" w:rsidRPr="008812EC" w:rsidRDefault="00AC2A2A" w:rsidP="00AC2A2A">
            <w:pPr>
              <w:spacing w:after="0" w:line="240" w:lineRule="auto"/>
              <w:rPr>
                <w:rFonts w:eastAsia="Arial Unicode MS"/>
              </w:rPr>
            </w:pPr>
          </w:p>
          <w:p w:rsidR="00AC2A2A" w:rsidRPr="00A3714F" w:rsidRDefault="00AC2A2A" w:rsidP="00AC2A2A">
            <w:pPr>
              <w:spacing w:after="0" w:line="240" w:lineRule="auto"/>
              <w:rPr>
                <w:rFonts w:eastAsia="Arial Unicode MS"/>
                <w:b/>
                <w:sz w:val="24"/>
                <w:szCs w:val="24"/>
              </w:rPr>
            </w:pPr>
            <w:r w:rsidRPr="00A3714F">
              <w:rPr>
                <w:rFonts w:eastAsia="Arial Unicode MS"/>
                <w:b/>
                <w:sz w:val="24"/>
                <w:szCs w:val="24"/>
              </w:rPr>
              <w:t>-Grafika</w:t>
            </w:r>
          </w:p>
          <w:p w:rsidR="00502CF3" w:rsidRPr="00577423" w:rsidRDefault="00502CF3" w:rsidP="002F04DB">
            <w:pPr>
              <w:rPr>
                <w:rFonts w:ascii="Times New Roman" w:hAnsi="Times New Roman"/>
                <w:sz w:val="24"/>
                <w:szCs w:val="24"/>
              </w:rPr>
            </w:pPr>
          </w:p>
          <w:p w:rsidR="00502CF3" w:rsidRPr="0057742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Default="00502CF3" w:rsidP="002F04DB">
            <w:pPr>
              <w:rPr>
                <w:rFonts w:ascii="Times New Roman" w:hAnsi="Times New Roman"/>
                <w:sz w:val="24"/>
                <w:szCs w:val="24"/>
              </w:rPr>
            </w:pPr>
          </w:p>
          <w:p w:rsidR="00502CF3" w:rsidRPr="00577423" w:rsidRDefault="00502CF3" w:rsidP="002F04DB">
            <w:pPr>
              <w:pStyle w:val="ListParagraph"/>
              <w:ind w:left="0"/>
              <w:rPr>
                <w:rFonts w:ascii="Times New Roman" w:hAnsi="Times New Roman"/>
                <w:sz w:val="24"/>
                <w:szCs w:val="24"/>
              </w:rPr>
            </w:pPr>
          </w:p>
        </w:tc>
        <w:tc>
          <w:tcPr>
            <w:tcW w:w="4590" w:type="dxa"/>
            <w:gridSpan w:val="4"/>
            <w:tcBorders>
              <w:left w:val="single" w:sz="12" w:space="0" w:color="auto"/>
              <w:bottom w:val="single" w:sz="12" w:space="0" w:color="auto"/>
              <w:right w:val="single" w:sz="12" w:space="0" w:color="auto"/>
            </w:tcBorders>
            <w:shd w:val="clear" w:color="auto" w:fill="FFFFFF"/>
          </w:tcPr>
          <w:p w:rsidR="00AC2A2A" w:rsidRPr="00582EB4" w:rsidRDefault="00AC2A2A" w:rsidP="00AC2A2A">
            <w:pPr>
              <w:pStyle w:val="ListParagraph"/>
              <w:spacing w:after="0"/>
              <w:ind w:left="0"/>
              <w:rPr>
                <w:rFonts w:ascii="Times New Roman" w:eastAsia="Times New Roman" w:hAnsi="Times New Roman"/>
                <w:b/>
                <w:sz w:val="24"/>
                <w:szCs w:val="24"/>
                <w:lang w:eastAsia="en-US"/>
              </w:rPr>
            </w:pPr>
            <w:r>
              <w:rPr>
                <w:rFonts w:ascii="Times New Roman" w:eastAsia="Times New Roman" w:hAnsi="Times New Roman"/>
                <w:b/>
                <w:sz w:val="24"/>
                <w:szCs w:val="24"/>
                <w:lang w:eastAsia="en-US"/>
              </w:rPr>
              <w:lastRenderedPageBreak/>
              <w:t>-</w:t>
            </w:r>
            <w:r w:rsidRPr="00582EB4">
              <w:rPr>
                <w:rFonts w:ascii="Times New Roman" w:eastAsia="Times New Roman" w:hAnsi="Times New Roman"/>
                <w:b/>
                <w:sz w:val="24"/>
                <w:szCs w:val="24"/>
                <w:lang w:eastAsia="en-US"/>
              </w:rPr>
              <w:t>Të përdorë materiale të ndryshme për krijime të skulpturave (objekte tredimensionale).</w:t>
            </w:r>
          </w:p>
          <w:p w:rsidR="00AC2A2A" w:rsidRPr="00582EB4" w:rsidRDefault="00AC2A2A" w:rsidP="00AC2A2A">
            <w:pPr>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Të kuptojë hapësirën si tërsi dhe vrojtimin në distancë (perspektiva);</w:t>
            </w:r>
          </w:p>
          <w:p w:rsidR="00AC2A2A" w:rsidRPr="00582EB4" w:rsidRDefault="00AC2A2A" w:rsidP="00AC2A2A">
            <w:pPr>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Të dallojë format natyrore nga ato të ndërtuara (malet, drunjtë, hekurudhat, mjetet motorike, etj.);</w:t>
            </w:r>
          </w:p>
          <w:p w:rsidR="00AC2A2A" w:rsidRPr="00582EB4" w:rsidRDefault="00AC2A2A" w:rsidP="00AC2A2A">
            <w:pPr>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Të realizojë një formë skulpturore me materiale të thjeshta punuese;</w:t>
            </w:r>
          </w:p>
          <w:p w:rsidR="00AC2A2A" w:rsidRPr="00582EB4" w:rsidRDefault="00AC2A2A" w:rsidP="00AC2A2A">
            <w:pPr>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Të krijojë figura simetrike me letër dhe materiale tjera praktike;</w:t>
            </w:r>
          </w:p>
          <w:p w:rsidR="00AC2A2A" w:rsidRPr="00582EB4" w:rsidRDefault="00AC2A2A" w:rsidP="00AC2A2A">
            <w:pPr>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 xml:space="preserve">Të krijojë një figurë të pëlqyer (makinë, portret, kafshë...)me materiale të zgjedhura; </w:t>
            </w:r>
          </w:p>
          <w:p w:rsidR="00AC2A2A" w:rsidRDefault="00AC2A2A" w:rsidP="00AC2A2A">
            <w:pPr>
              <w:pStyle w:val="ListParagraph"/>
              <w:spacing w:after="0"/>
              <w:ind w:left="0"/>
              <w:rPr>
                <w:rFonts w:ascii="Times New Roman" w:eastAsia="Times New Roman" w:hAnsi="Times New Roman"/>
                <w:b/>
                <w:sz w:val="24"/>
                <w:szCs w:val="24"/>
                <w:lang w:eastAsia="en-US"/>
              </w:rPr>
            </w:pPr>
            <w:r>
              <w:rPr>
                <w:rFonts w:ascii="Times New Roman" w:eastAsia="Times New Roman" w:hAnsi="Times New Roman"/>
                <w:sz w:val="24"/>
                <w:szCs w:val="24"/>
                <w:lang w:eastAsia="en-US"/>
              </w:rPr>
              <w:lastRenderedPageBreak/>
              <w:t>-</w:t>
            </w:r>
            <w:r w:rsidRPr="00582EB4">
              <w:rPr>
                <w:rFonts w:ascii="Times New Roman" w:eastAsia="Times New Roman" w:hAnsi="Times New Roman"/>
                <w:sz w:val="24"/>
                <w:szCs w:val="24"/>
                <w:lang w:eastAsia="en-US"/>
              </w:rPr>
              <w:t>Praktikë: Njohja dhe përdorimi i mjeteve të skulpturës me materiale të lehta aplikuese (plastelinë, letra, tekstil, plastikë, patate, gurë të vegjël me strukturë etj).</w:t>
            </w:r>
          </w:p>
          <w:p w:rsidR="00AC2A2A" w:rsidRDefault="00AC2A2A" w:rsidP="00AC2A2A">
            <w:pPr>
              <w:pStyle w:val="ListParagraph"/>
              <w:spacing w:after="0"/>
              <w:ind w:left="0"/>
              <w:rPr>
                <w:rFonts w:ascii="Times New Roman" w:eastAsia="Times New Roman" w:hAnsi="Times New Roman"/>
                <w:b/>
                <w:sz w:val="24"/>
                <w:szCs w:val="24"/>
                <w:lang w:eastAsia="en-US"/>
              </w:rPr>
            </w:pPr>
          </w:p>
          <w:p w:rsidR="00AC2A2A" w:rsidRDefault="00AC2A2A" w:rsidP="00AC2A2A">
            <w:pPr>
              <w:pStyle w:val="ListParagraph"/>
              <w:spacing w:after="0"/>
              <w:ind w:left="0"/>
              <w:rPr>
                <w:rFonts w:ascii="Times New Roman" w:eastAsia="Times New Roman" w:hAnsi="Times New Roman"/>
                <w:b/>
                <w:sz w:val="24"/>
                <w:szCs w:val="24"/>
                <w:lang w:eastAsia="en-US"/>
              </w:rPr>
            </w:pPr>
          </w:p>
          <w:p w:rsidR="00AC2A2A" w:rsidRDefault="00AC2A2A" w:rsidP="00AC2A2A">
            <w:pPr>
              <w:pStyle w:val="ListParagraph"/>
              <w:spacing w:after="0"/>
              <w:ind w:left="0"/>
              <w:rPr>
                <w:rFonts w:ascii="Times New Roman" w:eastAsia="Times New Roman" w:hAnsi="Times New Roman"/>
                <w:b/>
                <w:sz w:val="24"/>
                <w:szCs w:val="24"/>
                <w:lang w:eastAsia="en-US"/>
              </w:rPr>
            </w:pPr>
          </w:p>
          <w:p w:rsidR="00AC2A2A" w:rsidRPr="00582EB4" w:rsidRDefault="00AC2A2A" w:rsidP="00AC2A2A">
            <w:pPr>
              <w:pStyle w:val="ListParagraph"/>
              <w:spacing w:after="0"/>
              <w:ind w:left="0"/>
              <w:rPr>
                <w:rFonts w:ascii="Times New Roman" w:eastAsia="Times New Roman" w:hAnsi="Times New Roman"/>
                <w:b/>
                <w:sz w:val="24"/>
                <w:szCs w:val="24"/>
                <w:lang w:eastAsia="en-US"/>
              </w:rPr>
            </w:pPr>
            <w:r w:rsidRPr="00582EB4">
              <w:rPr>
                <w:rFonts w:ascii="Times New Roman" w:eastAsia="Times New Roman" w:hAnsi="Times New Roman"/>
                <w:b/>
                <w:sz w:val="24"/>
                <w:szCs w:val="24"/>
                <w:lang w:eastAsia="en-US"/>
              </w:rPr>
              <w:t xml:space="preserve">Të kuptojë artin e shtypit grafik dhe zhvillimin e teknologjisë mediale. </w:t>
            </w:r>
          </w:p>
          <w:p w:rsidR="00AC2A2A" w:rsidRPr="00582EB4" w:rsidRDefault="00AC2A2A" w:rsidP="00AC2A2A">
            <w:pPr>
              <w:rPr>
                <w:rFonts w:ascii="Times New Roman" w:hAnsi="Times New Roman"/>
                <w:sz w:val="24"/>
                <w:szCs w:val="24"/>
              </w:rPr>
            </w:pPr>
            <w:r w:rsidRPr="00582EB4">
              <w:rPr>
                <w:rFonts w:ascii="Times New Roman" w:hAnsi="Times New Roman"/>
                <w:sz w:val="24"/>
                <w:szCs w:val="24"/>
              </w:rPr>
              <w:t>Të realizojë punime grafike duke përdorur materiale të ndryshme;</w:t>
            </w:r>
          </w:p>
          <w:p w:rsidR="00AC2A2A" w:rsidRPr="00582EB4" w:rsidRDefault="00AC2A2A" w:rsidP="00AC2A2A">
            <w:pPr>
              <w:rPr>
                <w:rFonts w:ascii="Times New Roman" w:hAnsi="Times New Roman"/>
                <w:sz w:val="24"/>
                <w:szCs w:val="24"/>
              </w:rPr>
            </w:pPr>
            <w:r w:rsidRPr="00582EB4">
              <w:rPr>
                <w:rFonts w:ascii="Times New Roman" w:hAnsi="Times New Roman"/>
                <w:sz w:val="24"/>
                <w:szCs w:val="24"/>
              </w:rPr>
              <w:t>Të bëj dy punime të shtypura nga format e gdhendura, (klishe nga patatet, tekstilet, monedhat metalike, enë apo objekte të tjera).</w:t>
            </w:r>
          </w:p>
          <w:p w:rsidR="00502CF3" w:rsidRPr="007D7EBC" w:rsidRDefault="00AC2A2A" w:rsidP="00AC2A2A">
            <w:pPr>
              <w:pStyle w:val="ListParagraph"/>
              <w:ind w:left="0"/>
              <w:rPr>
                <w:rFonts w:cs="Calibri"/>
                <w:sz w:val="24"/>
                <w:szCs w:val="24"/>
              </w:rPr>
            </w:pPr>
            <w:r w:rsidRPr="00582EB4">
              <w:rPr>
                <w:rFonts w:ascii="Times New Roman" w:eastAsia="Times New Roman" w:hAnsi="Times New Roman"/>
                <w:sz w:val="24"/>
                <w:szCs w:val="24"/>
                <w:lang w:eastAsia="en-US"/>
              </w:rPr>
              <w:t>Praktikë: Njohja dhe përdorimi i mjeteve të shtypit të grafikave me anë të monotipisë, gdhendjeve (klisheve) të ndryshme, si: gjësende të ndryshme për të krijuar gjurmë gjatë shtypit në letër ose bazë tjetër të dëshiruar.</w:t>
            </w:r>
          </w:p>
        </w:tc>
        <w:tc>
          <w:tcPr>
            <w:tcW w:w="4500" w:type="dxa"/>
            <w:gridSpan w:val="2"/>
            <w:tcBorders>
              <w:left w:val="single" w:sz="12" w:space="0" w:color="auto"/>
              <w:bottom w:val="single" w:sz="12" w:space="0" w:color="auto"/>
              <w:right w:val="single" w:sz="12" w:space="0" w:color="auto"/>
            </w:tcBorders>
            <w:shd w:val="clear" w:color="auto" w:fill="auto"/>
          </w:tcPr>
          <w:p w:rsidR="00502CF3" w:rsidRPr="00884F75" w:rsidRDefault="00502CF3" w:rsidP="002F04DB">
            <w:pPr>
              <w:pStyle w:val="ListParagraph"/>
              <w:ind w:left="0"/>
              <w:rPr>
                <w:rFonts w:cs="Calibri"/>
                <w:sz w:val="24"/>
                <w:szCs w:val="24"/>
                <w:lang w:eastAsia="en-US"/>
              </w:rPr>
            </w:pPr>
            <w:r>
              <w:rPr>
                <w:rFonts w:cs="Calibri"/>
                <w:b/>
                <w:sz w:val="24"/>
                <w:szCs w:val="24"/>
                <w:lang w:eastAsia="en-US"/>
              </w:rPr>
              <w:lastRenderedPageBreak/>
              <w:t>4</w:t>
            </w:r>
            <w:r w:rsidR="00AC2A2A">
              <w:rPr>
                <w:rFonts w:cs="Calibri"/>
                <w:b/>
                <w:sz w:val="24"/>
                <w:szCs w:val="24"/>
                <w:lang w:eastAsia="en-US"/>
              </w:rPr>
              <w:t xml:space="preserve">-06-005 </w:t>
            </w:r>
            <w:r w:rsidR="00AC2A2A">
              <w:rPr>
                <w:rFonts w:cs="Calibri"/>
                <w:sz w:val="24"/>
                <w:szCs w:val="24"/>
                <w:lang w:eastAsia="en-US"/>
              </w:rPr>
              <w:t>Skulpturë me materiale të thjeshta</w:t>
            </w:r>
            <w:r>
              <w:rPr>
                <w:rFonts w:cs="Calibri"/>
                <w:b/>
                <w:sz w:val="24"/>
                <w:szCs w:val="24"/>
                <w:lang w:eastAsia="en-US"/>
              </w:rPr>
              <w:t xml:space="preserve"> </w:t>
            </w:r>
            <w:r>
              <w:rPr>
                <w:rFonts w:cs="Calibri"/>
                <w:sz w:val="24"/>
                <w:szCs w:val="24"/>
                <w:lang w:eastAsia="en-US"/>
              </w:rPr>
              <w:t xml:space="preserve"> (Zh)</w:t>
            </w:r>
          </w:p>
          <w:p w:rsidR="00502CF3" w:rsidRDefault="00502CF3" w:rsidP="002F04DB">
            <w:pPr>
              <w:pStyle w:val="ListParagraph"/>
              <w:ind w:left="0"/>
              <w:rPr>
                <w:rFonts w:cs="Calibri"/>
                <w:b/>
                <w:sz w:val="24"/>
                <w:szCs w:val="24"/>
                <w:lang w:eastAsia="en-US"/>
              </w:rPr>
            </w:pPr>
          </w:p>
          <w:p w:rsidR="00502CF3" w:rsidRPr="00884F75" w:rsidRDefault="00AC2A2A" w:rsidP="002F04DB">
            <w:pPr>
              <w:pStyle w:val="ListParagraph"/>
              <w:ind w:left="0"/>
              <w:rPr>
                <w:rFonts w:cs="Calibri"/>
                <w:b/>
                <w:sz w:val="24"/>
                <w:szCs w:val="24"/>
                <w:lang w:eastAsia="en-US"/>
              </w:rPr>
            </w:pPr>
            <w:r>
              <w:rPr>
                <w:rFonts w:cs="Calibri"/>
                <w:b/>
                <w:sz w:val="24"/>
                <w:szCs w:val="24"/>
                <w:lang w:eastAsia="en-US"/>
              </w:rPr>
              <w:t xml:space="preserve"> 4-06-006</w:t>
            </w:r>
            <w:r w:rsidR="00502CF3">
              <w:rPr>
                <w:rFonts w:cs="Calibri"/>
                <w:b/>
                <w:sz w:val="24"/>
                <w:szCs w:val="24"/>
                <w:lang w:eastAsia="en-US"/>
              </w:rPr>
              <w:t xml:space="preserve"> </w:t>
            </w:r>
            <w:r>
              <w:rPr>
                <w:rFonts w:cs="Calibri"/>
                <w:sz w:val="24"/>
                <w:szCs w:val="24"/>
                <w:lang w:eastAsia="en-US"/>
              </w:rPr>
              <w:t>Flamuri kombëtar</w:t>
            </w:r>
            <w:r w:rsidR="00502CF3">
              <w:rPr>
                <w:rFonts w:cs="Calibri"/>
                <w:b/>
                <w:sz w:val="24"/>
                <w:szCs w:val="24"/>
                <w:lang w:eastAsia="en-US"/>
              </w:rPr>
              <w:t xml:space="preserve"> </w:t>
            </w:r>
            <w:r w:rsidR="00502CF3">
              <w:rPr>
                <w:rFonts w:cs="Calibri"/>
                <w:sz w:val="24"/>
                <w:szCs w:val="24"/>
                <w:lang w:eastAsia="en-US"/>
              </w:rPr>
              <w:t xml:space="preserve"> (Zh)</w:t>
            </w:r>
          </w:p>
          <w:p w:rsidR="00502CF3" w:rsidRDefault="00502CF3" w:rsidP="002F04DB">
            <w:pPr>
              <w:pStyle w:val="ListParagraph"/>
              <w:ind w:left="0"/>
              <w:rPr>
                <w:rFonts w:cs="Calibri"/>
                <w:b/>
                <w:sz w:val="24"/>
                <w:szCs w:val="24"/>
                <w:lang w:eastAsia="en-US"/>
              </w:rPr>
            </w:pPr>
          </w:p>
          <w:p w:rsidR="00502CF3" w:rsidRDefault="00502CF3" w:rsidP="002F04DB">
            <w:pPr>
              <w:pStyle w:val="ListParagraph"/>
              <w:ind w:left="0"/>
              <w:rPr>
                <w:rFonts w:cs="Calibri"/>
                <w:b/>
                <w:sz w:val="24"/>
                <w:szCs w:val="24"/>
                <w:lang w:eastAsia="en-US"/>
              </w:rPr>
            </w:pPr>
          </w:p>
          <w:p w:rsidR="00502CF3" w:rsidRDefault="00502CF3" w:rsidP="002F04DB">
            <w:pPr>
              <w:pStyle w:val="ListParagraph"/>
              <w:ind w:left="0"/>
              <w:rPr>
                <w:rFonts w:cs="Calibri"/>
                <w:b/>
                <w:sz w:val="24"/>
                <w:szCs w:val="24"/>
                <w:lang w:eastAsia="en-US"/>
              </w:rPr>
            </w:pPr>
          </w:p>
          <w:p w:rsidR="00502CF3" w:rsidRDefault="00502CF3" w:rsidP="002F04DB">
            <w:pPr>
              <w:pStyle w:val="ListParagraph"/>
              <w:ind w:left="0"/>
              <w:rPr>
                <w:rFonts w:cs="Calibri"/>
                <w:b/>
                <w:sz w:val="24"/>
                <w:szCs w:val="24"/>
                <w:lang w:eastAsia="en-US"/>
              </w:rPr>
            </w:pPr>
          </w:p>
          <w:p w:rsidR="00502CF3" w:rsidRDefault="00502CF3" w:rsidP="002F04DB">
            <w:pPr>
              <w:pStyle w:val="ListParagraph"/>
              <w:ind w:left="0"/>
              <w:rPr>
                <w:rFonts w:cs="Calibri"/>
                <w:b/>
                <w:sz w:val="24"/>
                <w:szCs w:val="24"/>
                <w:lang w:eastAsia="en-US"/>
              </w:rPr>
            </w:pPr>
          </w:p>
          <w:p w:rsidR="00502CF3" w:rsidRDefault="00502CF3" w:rsidP="002F04DB">
            <w:pPr>
              <w:pStyle w:val="ListParagraph"/>
              <w:ind w:left="0"/>
              <w:rPr>
                <w:rFonts w:cs="Calibri"/>
                <w:b/>
                <w:sz w:val="24"/>
                <w:szCs w:val="24"/>
                <w:lang w:eastAsia="en-US"/>
              </w:rPr>
            </w:pPr>
          </w:p>
          <w:p w:rsidR="00502CF3" w:rsidRDefault="00502CF3" w:rsidP="002F04DB">
            <w:pPr>
              <w:pStyle w:val="ListParagraph"/>
              <w:ind w:left="0"/>
              <w:rPr>
                <w:rFonts w:cs="Calibri"/>
                <w:b/>
                <w:sz w:val="24"/>
                <w:szCs w:val="24"/>
                <w:lang w:eastAsia="en-US"/>
              </w:rPr>
            </w:pPr>
          </w:p>
          <w:p w:rsidR="00502CF3" w:rsidRDefault="00502CF3" w:rsidP="002F04DB">
            <w:pPr>
              <w:pStyle w:val="ListParagraph"/>
              <w:ind w:left="0"/>
              <w:rPr>
                <w:rFonts w:cs="Calibri"/>
                <w:b/>
                <w:sz w:val="24"/>
                <w:szCs w:val="24"/>
                <w:lang w:eastAsia="en-US"/>
              </w:rPr>
            </w:pPr>
          </w:p>
          <w:p w:rsidR="00502CF3" w:rsidRDefault="00502CF3" w:rsidP="002F04DB">
            <w:pPr>
              <w:pStyle w:val="ListParagraph"/>
              <w:ind w:left="0"/>
              <w:rPr>
                <w:rFonts w:cs="Calibri"/>
                <w:b/>
                <w:sz w:val="24"/>
                <w:szCs w:val="24"/>
                <w:lang w:eastAsia="en-US"/>
              </w:rPr>
            </w:pPr>
          </w:p>
          <w:p w:rsidR="00AC2A2A" w:rsidRDefault="00AC2A2A" w:rsidP="002F04DB">
            <w:pPr>
              <w:pStyle w:val="ListParagraph"/>
              <w:ind w:left="0"/>
              <w:rPr>
                <w:rFonts w:cs="Calibri"/>
                <w:b/>
                <w:sz w:val="24"/>
                <w:szCs w:val="24"/>
                <w:lang w:eastAsia="en-US"/>
              </w:rPr>
            </w:pPr>
          </w:p>
          <w:p w:rsidR="00502CF3" w:rsidRDefault="00502CF3" w:rsidP="002F04DB">
            <w:pPr>
              <w:pStyle w:val="ListParagraph"/>
              <w:ind w:left="0"/>
              <w:rPr>
                <w:rFonts w:cs="Calibri"/>
                <w:b/>
                <w:sz w:val="24"/>
                <w:szCs w:val="24"/>
                <w:lang w:eastAsia="en-US"/>
              </w:rPr>
            </w:pPr>
          </w:p>
          <w:p w:rsidR="00502CF3" w:rsidRPr="004B58AF" w:rsidRDefault="00AC2A2A" w:rsidP="002F04DB">
            <w:pPr>
              <w:pStyle w:val="ListParagraph"/>
              <w:ind w:left="0"/>
              <w:rPr>
                <w:rFonts w:cs="Calibri"/>
                <w:b/>
                <w:sz w:val="24"/>
                <w:szCs w:val="24"/>
                <w:lang w:eastAsia="en-US"/>
              </w:rPr>
            </w:pPr>
            <w:r>
              <w:rPr>
                <w:rFonts w:cs="Calibri"/>
                <w:b/>
                <w:sz w:val="24"/>
                <w:szCs w:val="24"/>
                <w:lang w:eastAsia="en-US"/>
              </w:rPr>
              <w:t>4-06-007</w:t>
            </w:r>
            <w:r w:rsidR="00502CF3">
              <w:rPr>
                <w:rFonts w:cs="Calibri"/>
                <w:b/>
                <w:sz w:val="24"/>
                <w:szCs w:val="24"/>
                <w:lang w:eastAsia="en-US"/>
              </w:rPr>
              <w:t xml:space="preserve"> </w:t>
            </w:r>
            <w:r>
              <w:rPr>
                <w:rFonts w:cs="Calibri"/>
                <w:sz w:val="24"/>
                <w:szCs w:val="24"/>
                <w:lang w:eastAsia="en-US"/>
              </w:rPr>
              <w:t>Grafikë me materiale të ndryshme</w:t>
            </w:r>
            <w:r w:rsidR="00502CF3">
              <w:rPr>
                <w:rFonts w:cs="Calibri"/>
                <w:b/>
                <w:sz w:val="24"/>
                <w:szCs w:val="24"/>
                <w:lang w:eastAsia="en-US"/>
              </w:rPr>
              <w:t xml:space="preserve">  </w:t>
            </w:r>
            <w:r w:rsidR="00502CF3" w:rsidRPr="004B58AF">
              <w:rPr>
                <w:rFonts w:cs="Calibri"/>
                <w:sz w:val="24"/>
                <w:szCs w:val="24"/>
                <w:lang w:eastAsia="en-US"/>
              </w:rPr>
              <w:t>(Zh)</w:t>
            </w:r>
            <w:r w:rsidR="00502CF3">
              <w:rPr>
                <w:rFonts w:cs="Calibri"/>
                <w:sz w:val="24"/>
                <w:szCs w:val="24"/>
                <w:lang w:eastAsia="en-US"/>
              </w:rPr>
              <w:t xml:space="preserve"> </w:t>
            </w:r>
          </w:p>
          <w:p w:rsidR="00502CF3" w:rsidRDefault="00502CF3" w:rsidP="002F04DB">
            <w:pPr>
              <w:pStyle w:val="ListParagraph"/>
              <w:ind w:left="0"/>
              <w:rPr>
                <w:rFonts w:cs="Calibri"/>
                <w:sz w:val="24"/>
                <w:szCs w:val="24"/>
                <w:lang w:eastAsia="en-US"/>
              </w:rPr>
            </w:pPr>
          </w:p>
          <w:p w:rsidR="00502CF3" w:rsidRPr="004B58AF" w:rsidRDefault="00502CF3" w:rsidP="002F04DB">
            <w:pPr>
              <w:pStyle w:val="ListParagraph"/>
              <w:ind w:left="0"/>
              <w:rPr>
                <w:rFonts w:cs="Calibri"/>
                <w:b/>
                <w:sz w:val="24"/>
                <w:szCs w:val="24"/>
                <w:lang w:eastAsia="en-US"/>
              </w:rPr>
            </w:pPr>
            <w:r>
              <w:rPr>
                <w:rFonts w:cs="Calibri"/>
                <w:b/>
                <w:sz w:val="24"/>
                <w:szCs w:val="24"/>
                <w:lang w:eastAsia="en-US"/>
              </w:rPr>
              <w:t>4</w:t>
            </w:r>
            <w:r w:rsidR="00AC2A2A">
              <w:rPr>
                <w:rFonts w:cs="Calibri"/>
                <w:b/>
                <w:sz w:val="24"/>
                <w:szCs w:val="24"/>
                <w:lang w:eastAsia="en-US"/>
              </w:rPr>
              <w:t>-06-008</w:t>
            </w:r>
            <w:r>
              <w:rPr>
                <w:rFonts w:cs="Calibri"/>
                <w:b/>
                <w:sz w:val="24"/>
                <w:szCs w:val="24"/>
                <w:lang w:eastAsia="en-US"/>
              </w:rPr>
              <w:t xml:space="preserve"> </w:t>
            </w:r>
            <w:r w:rsidR="00AC2A2A">
              <w:rPr>
                <w:rFonts w:cs="Calibri"/>
                <w:sz w:val="24"/>
                <w:szCs w:val="24"/>
                <w:lang w:eastAsia="en-US"/>
              </w:rPr>
              <w:t>Dekorime me gdhendje</w:t>
            </w:r>
            <w:r>
              <w:rPr>
                <w:rFonts w:cs="Calibri"/>
                <w:sz w:val="24"/>
                <w:szCs w:val="24"/>
                <w:lang w:eastAsia="en-US"/>
              </w:rPr>
              <w:t xml:space="preserve"> (Zh)</w:t>
            </w:r>
          </w:p>
          <w:p w:rsidR="00502CF3" w:rsidRPr="00E905B1" w:rsidRDefault="00502CF3" w:rsidP="002F04DB">
            <w:pPr>
              <w:pStyle w:val="ListParagraph"/>
              <w:ind w:left="0"/>
              <w:rPr>
                <w:rFonts w:ascii="Times New Roman" w:hAnsi="Times New Roman"/>
                <w:sz w:val="24"/>
                <w:szCs w:val="24"/>
              </w:rPr>
            </w:pPr>
          </w:p>
        </w:tc>
        <w:tc>
          <w:tcPr>
            <w:tcW w:w="810" w:type="dxa"/>
            <w:tcBorders>
              <w:left w:val="single" w:sz="12" w:space="0" w:color="auto"/>
              <w:bottom w:val="single" w:sz="12" w:space="0" w:color="auto"/>
              <w:right w:val="single" w:sz="12" w:space="0" w:color="auto"/>
            </w:tcBorders>
            <w:shd w:val="clear" w:color="auto" w:fill="auto"/>
          </w:tcPr>
          <w:p w:rsidR="00502CF3" w:rsidRDefault="00502CF3" w:rsidP="002F04DB">
            <w:pPr>
              <w:spacing w:after="0" w:line="240" w:lineRule="auto"/>
              <w:jc w:val="center"/>
              <w:rPr>
                <w:b/>
                <w:sz w:val="24"/>
                <w:szCs w:val="24"/>
              </w:rPr>
            </w:pPr>
            <w:r>
              <w:rPr>
                <w:b/>
                <w:sz w:val="24"/>
                <w:szCs w:val="24"/>
              </w:rPr>
              <w:lastRenderedPageBreak/>
              <w:t>4</w:t>
            </w:r>
          </w:p>
          <w:p w:rsidR="00502CF3" w:rsidRPr="00AD5498" w:rsidRDefault="00502CF3" w:rsidP="002F04DB">
            <w:pPr>
              <w:spacing w:after="0" w:line="240" w:lineRule="auto"/>
              <w:jc w:val="center"/>
              <w:rPr>
                <w:b/>
                <w:sz w:val="24"/>
                <w:szCs w:val="24"/>
              </w:rPr>
            </w:pPr>
          </w:p>
          <w:p w:rsidR="00502CF3" w:rsidRPr="00FF675A" w:rsidRDefault="00502CF3" w:rsidP="002F04DB">
            <w:pPr>
              <w:spacing w:after="0" w:line="240" w:lineRule="auto"/>
              <w:jc w:val="center"/>
            </w:pPr>
          </w:p>
        </w:tc>
        <w:tc>
          <w:tcPr>
            <w:tcW w:w="1080" w:type="dxa"/>
            <w:gridSpan w:val="2"/>
            <w:tcBorders>
              <w:left w:val="single" w:sz="12" w:space="0" w:color="auto"/>
              <w:bottom w:val="single" w:sz="12" w:space="0" w:color="auto"/>
              <w:right w:val="single" w:sz="12" w:space="0" w:color="auto"/>
            </w:tcBorders>
            <w:shd w:val="clear" w:color="auto" w:fill="auto"/>
          </w:tcPr>
          <w:p w:rsidR="00502CF3" w:rsidRPr="008A7CA8" w:rsidRDefault="00502CF3" w:rsidP="002F04DB">
            <w:pPr>
              <w:spacing w:after="0" w:line="240" w:lineRule="auto"/>
              <w:rPr>
                <w:sz w:val="14"/>
              </w:rPr>
            </w:pPr>
            <w:r>
              <w:rPr>
                <w:b/>
              </w:rPr>
              <w:br/>
            </w:r>
            <w:r w:rsidRPr="0044759A">
              <w:rPr>
                <w:b/>
              </w:rPr>
              <w:t xml:space="preserve"> </w:t>
            </w:r>
          </w:p>
        </w:tc>
        <w:tc>
          <w:tcPr>
            <w:tcW w:w="900" w:type="dxa"/>
            <w:tcBorders>
              <w:left w:val="single" w:sz="12" w:space="0" w:color="auto"/>
              <w:bottom w:val="single" w:sz="12" w:space="0" w:color="auto"/>
              <w:right w:val="single" w:sz="12" w:space="0" w:color="auto"/>
            </w:tcBorders>
            <w:shd w:val="clear" w:color="auto" w:fill="auto"/>
          </w:tcPr>
          <w:p w:rsidR="00502CF3" w:rsidRPr="00945FE2" w:rsidRDefault="00502CF3" w:rsidP="002F04DB">
            <w:pPr>
              <w:spacing w:after="0"/>
              <w:rPr>
                <w:rFonts w:ascii="Arial Narrow" w:hAnsi="Arial Narrow"/>
                <w:b/>
                <w:sz w:val="20"/>
                <w:szCs w:val="18"/>
              </w:rPr>
            </w:pPr>
          </w:p>
          <w:p w:rsidR="00502CF3" w:rsidRDefault="00502CF3" w:rsidP="002F04DB">
            <w:pPr>
              <w:spacing w:after="0"/>
              <w:rPr>
                <w:rFonts w:ascii="Arial Narrow" w:hAnsi="Arial Narrow"/>
                <w:b/>
                <w:sz w:val="20"/>
                <w:szCs w:val="18"/>
              </w:rPr>
            </w:pPr>
          </w:p>
          <w:p w:rsidR="00502CF3" w:rsidRDefault="00502CF3" w:rsidP="002F04DB">
            <w:pPr>
              <w:spacing w:after="0"/>
              <w:rPr>
                <w:rFonts w:ascii="Arial Narrow" w:hAnsi="Arial Narrow"/>
                <w:b/>
                <w:sz w:val="20"/>
                <w:szCs w:val="18"/>
              </w:rPr>
            </w:pPr>
          </w:p>
          <w:p w:rsidR="00502CF3" w:rsidRPr="00945FE2" w:rsidRDefault="00502CF3" w:rsidP="002F04DB">
            <w:pPr>
              <w:spacing w:after="0"/>
              <w:rPr>
                <w:rFonts w:ascii="Arial Narrow" w:hAnsi="Arial Narrow"/>
                <w:b/>
                <w:sz w:val="20"/>
                <w:szCs w:val="18"/>
              </w:rPr>
            </w:pPr>
          </w:p>
          <w:p w:rsidR="00502CF3" w:rsidRPr="00945FE2" w:rsidRDefault="00502CF3" w:rsidP="002F04DB">
            <w:pPr>
              <w:spacing w:after="0"/>
              <w:rPr>
                <w:rFonts w:ascii="Arial Narrow" w:hAnsi="Arial Narrow"/>
                <w:b/>
                <w:sz w:val="20"/>
                <w:szCs w:val="18"/>
              </w:rPr>
            </w:pPr>
          </w:p>
          <w:p w:rsidR="00502CF3" w:rsidRPr="00FF675A" w:rsidRDefault="00502CF3" w:rsidP="002F04DB">
            <w:pPr>
              <w:spacing w:after="0" w:line="240" w:lineRule="auto"/>
            </w:pPr>
          </w:p>
        </w:tc>
        <w:tc>
          <w:tcPr>
            <w:tcW w:w="990" w:type="dxa"/>
            <w:tcBorders>
              <w:left w:val="single" w:sz="12" w:space="0" w:color="auto"/>
              <w:bottom w:val="single" w:sz="12" w:space="0" w:color="auto"/>
              <w:right w:val="single" w:sz="12" w:space="0" w:color="auto"/>
            </w:tcBorders>
            <w:shd w:val="clear" w:color="auto" w:fill="auto"/>
          </w:tcPr>
          <w:p w:rsidR="00502CF3" w:rsidRPr="00FF675A" w:rsidRDefault="00502CF3" w:rsidP="002F04DB">
            <w:pPr>
              <w:spacing w:after="0" w:line="240" w:lineRule="auto"/>
            </w:pPr>
          </w:p>
        </w:tc>
        <w:tc>
          <w:tcPr>
            <w:tcW w:w="1741" w:type="dxa"/>
            <w:tcBorders>
              <w:left w:val="single" w:sz="12" w:space="0" w:color="auto"/>
              <w:bottom w:val="single" w:sz="12" w:space="0" w:color="auto"/>
              <w:right w:val="single" w:sz="12" w:space="0" w:color="auto"/>
            </w:tcBorders>
            <w:shd w:val="clear" w:color="auto" w:fill="auto"/>
          </w:tcPr>
          <w:p w:rsidR="00502CF3" w:rsidRDefault="00502CF3" w:rsidP="002F04DB">
            <w:pPr>
              <w:spacing w:after="0" w:line="240" w:lineRule="auto"/>
              <w:rPr>
                <w:sz w:val="24"/>
              </w:rPr>
            </w:pPr>
            <w:r>
              <w:rPr>
                <w:sz w:val="24"/>
              </w:rPr>
              <w:t>Edukata figurative 4</w:t>
            </w:r>
          </w:p>
          <w:p w:rsidR="00502CF3" w:rsidRDefault="00502CF3" w:rsidP="002F04DB">
            <w:pPr>
              <w:spacing w:after="0" w:line="240" w:lineRule="auto"/>
              <w:rPr>
                <w:sz w:val="24"/>
              </w:rPr>
            </w:pPr>
          </w:p>
          <w:p w:rsidR="00502CF3" w:rsidRDefault="00502CF3" w:rsidP="002F04DB">
            <w:pPr>
              <w:spacing w:after="0" w:line="240" w:lineRule="auto"/>
              <w:rPr>
                <w:sz w:val="24"/>
              </w:rPr>
            </w:pPr>
            <w:r>
              <w:rPr>
                <w:sz w:val="24"/>
              </w:rPr>
              <w:t>Dukagjini</w:t>
            </w:r>
          </w:p>
          <w:p w:rsidR="00502CF3" w:rsidRDefault="00502CF3" w:rsidP="002F04DB">
            <w:pPr>
              <w:spacing w:after="0" w:line="240" w:lineRule="auto"/>
              <w:rPr>
                <w:sz w:val="24"/>
              </w:rPr>
            </w:pPr>
          </w:p>
          <w:p w:rsidR="00502CF3" w:rsidRDefault="00502CF3" w:rsidP="002F04DB">
            <w:pPr>
              <w:spacing w:after="0" w:line="240" w:lineRule="auto"/>
              <w:rPr>
                <w:sz w:val="24"/>
              </w:rPr>
            </w:pPr>
          </w:p>
          <w:p w:rsidR="00502CF3" w:rsidRDefault="00502CF3" w:rsidP="002F04DB">
            <w:pPr>
              <w:spacing w:after="0" w:line="240" w:lineRule="auto"/>
              <w:rPr>
                <w:sz w:val="24"/>
              </w:rPr>
            </w:pPr>
          </w:p>
          <w:p w:rsidR="00502CF3" w:rsidRPr="008A7CA8" w:rsidRDefault="00502CF3" w:rsidP="002F04DB">
            <w:pPr>
              <w:spacing w:after="0" w:line="240" w:lineRule="auto"/>
              <w:rPr>
                <w:sz w:val="24"/>
              </w:rPr>
            </w:pPr>
          </w:p>
        </w:tc>
      </w:tr>
      <w:tr w:rsidR="006B26F7" w:rsidRPr="008A7CA8" w:rsidTr="002F04DB">
        <w:trPr>
          <w:trHeight w:val="70"/>
        </w:trPr>
        <w:tc>
          <w:tcPr>
            <w:tcW w:w="2700" w:type="dxa"/>
            <w:gridSpan w:val="2"/>
            <w:tcBorders>
              <w:top w:val="single" w:sz="12" w:space="0" w:color="auto"/>
              <w:left w:val="single" w:sz="12" w:space="0" w:color="auto"/>
              <w:bottom w:val="single" w:sz="12" w:space="0" w:color="auto"/>
              <w:right w:val="single" w:sz="4" w:space="0" w:color="auto"/>
            </w:tcBorders>
            <w:shd w:val="clear" w:color="auto" w:fill="FEF2E8"/>
          </w:tcPr>
          <w:p w:rsidR="006B26F7" w:rsidRDefault="006B26F7" w:rsidP="006B26F7">
            <w:pPr>
              <w:spacing w:after="0" w:line="240" w:lineRule="auto"/>
              <w:rPr>
                <w:sz w:val="24"/>
              </w:rPr>
            </w:pPr>
            <w:r>
              <w:rPr>
                <w:b/>
                <w:sz w:val="24"/>
              </w:rPr>
              <w:lastRenderedPageBreak/>
              <w:t>HARTUAN:</w:t>
            </w:r>
          </w:p>
        </w:tc>
        <w:tc>
          <w:tcPr>
            <w:tcW w:w="13261" w:type="dxa"/>
            <w:gridSpan w:val="11"/>
            <w:tcBorders>
              <w:top w:val="single" w:sz="12" w:space="0" w:color="auto"/>
              <w:left w:val="single" w:sz="4" w:space="0" w:color="auto"/>
              <w:bottom w:val="single" w:sz="12" w:space="0" w:color="auto"/>
              <w:right w:val="single" w:sz="12" w:space="0" w:color="auto"/>
            </w:tcBorders>
            <w:shd w:val="clear" w:color="auto" w:fill="auto"/>
          </w:tcPr>
          <w:p w:rsidR="006B26F7" w:rsidRDefault="006B26F7" w:rsidP="006B26F7">
            <w:pPr>
              <w:spacing w:after="0" w:line="240" w:lineRule="auto"/>
              <w:rPr>
                <w:sz w:val="24"/>
              </w:rPr>
            </w:pPr>
            <w:r>
              <w:rPr>
                <w:b/>
                <w:sz w:val="24"/>
              </w:rPr>
              <w:t>EKIPI PROFESIONAL I TRAJNEREVE TE KOMUNES SE PRISHTINES DHE JANE FILTRUAR NGA MASH</w:t>
            </w:r>
          </w:p>
        </w:tc>
      </w:tr>
    </w:tbl>
    <w:p w:rsidR="002E1A68" w:rsidRDefault="002E1A68" w:rsidP="00B40C2C">
      <w:pPr>
        <w:rPr>
          <w:b/>
          <w:color w:val="000099"/>
          <w:sz w:val="24"/>
        </w:rPr>
      </w:pPr>
    </w:p>
    <w:p w:rsidR="00D80726" w:rsidRDefault="00D80726" w:rsidP="00B40C2C">
      <w:pPr>
        <w:rPr>
          <w:b/>
          <w:color w:val="000099"/>
          <w:sz w:val="24"/>
        </w:rPr>
      </w:pPr>
    </w:p>
    <w:p w:rsidR="008D01BC" w:rsidRDefault="008D01BC">
      <w:pPr>
        <w:spacing w:after="0" w:line="240" w:lineRule="auto"/>
        <w:rPr>
          <w:b/>
          <w:color w:val="000099"/>
          <w:sz w:val="24"/>
        </w:rPr>
      </w:pPr>
      <w:r>
        <w:rPr>
          <w:b/>
          <w:color w:val="000099"/>
          <w:sz w:val="24"/>
        </w:rPr>
        <w:br w:type="page"/>
      </w: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97"/>
        <w:gridCol w:w="2913"/>
        <w:gridCol w:w="4827"/>
        <w:gridCol w:w="3844"/>
      </w:tblGrid>
      <w:tr w:rsidR="00502CF3" w:rsidRPr="00FF675A" w:rsidTr="00F92DA2">
        <w:trPr>
          <w:trHeight w:val="420"/>
        </w:trPr>
        <w:tc>
          <w:tcPr>
            <w:tcW w:w="4377" w:type="dxa"/>
            <w:gridSpan w:val="2"/>
            <w:vMerge w:val="restart"/>
            <w:tcBorders>
              <w:top w:val="single" w:sz="12" w:space="0" w:color="auto"/>
              <w:left w:val="single" w:sz="12" w:space="0" w:color="auto"/>
              <w:right w:val="single" w:sz="12" w:space="0" w:color="auto"/>
            </w:tcBorders>
            <w:shd w:val="clear" w:color="auto" w:fill="FFFFFF"/>
          </w:tcPr>
          <w:p w:rsidR="00502CF3" w:rsidRDefault="00502CF3" w:rsidP="002F04DB">
            <w:pPr>
              <w:spacing w:after="0" w:line="240" w:lineRule="auto"/>
              <w:jc w:val="center"/>
              <w:rPr>
                <w:noProof/>
                <w:lang w:val="en-US"/>
              </w:rPr>
            </w:pPr>
          </w:p>
          <w:p w:rsidR="009D01CE" w:rsidRPr="005D6B66" w:rsidRDefault="009D01CE" w:rsidP="002F04DB">
            <w:pPr>
              <w:spacing w:after="0" w:line="240" w:lineRule="auto"/>
              <w:jc w:val="center"/>
              <w:rPr>
                <w:noProof/>
                <w:lang w:val="en-US"/>
              </w:rPr>
            </w:pPr>
            <w:r w:rsidRPr="009C0D12">
              <w:rPr>
                <w:noProof/>
                <w:lang w:val="en-US"/>
              </w:rPr>
              <w:drawing>
                <wp:inline distT="0" distB="0" distL="0" distR="0" wp14:anchorId="728E1514" wp14:editId="4FCBA15E">
                  <wp:extent cx="2585085" cy="902970"/>
                  <wp:effectExtent l="0" t="0" r="571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3333" t="21852" r="2639" b="19753"/>
                          <a:stretch/>
                        </pic:blipFill>
                        <pic:spPr>
                          <a:xfrm>
                            <a:off x="0" y="0"/>
                            <a:ext cx="2585085" cy="902970"/>
                          </a:xfrm>
                          <a:prstGeom prst="rect">
                            <a:avLst/>
                          </a:prstGeom>
                        </pic:spPr>
                      </pic:pic>
                    </a:graphicData>
                  </a:graphic>
                </wp:inline>
              </w:drawing>
            </w:r>
          </w:p>
        </w:tc>
        <w:tc>
          <w:tcPr>
            <w:tcW w:w="2913" w:type="dxa"/>
            <w:tcBorders>
              <w:top w:val="single" w:sz="12" w:space="0" w:color="auto"/>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PLANI  DYMUJ</w:t>
            </w:r>
            <w:r w:rsidRPr="00103079">
              <w:rPr>
                <w:rFonts w:ascii="Arial Narrow" w:hAnsi="Arial Narrow"/>
                <w:b/>
                <w:sz w:val="28"/>
                <w:szCs w:val="36"/>
              </w:rPr>
              <w:t>OR:</w:t>
            </w:r>
          </w:p>
        </w:tc>
        <w:tc>
          <w:tcPr>
            <w:tcW w:w="4827" w:type="dxa"/>
            <w:tcBorders>
              <w:top w:val="single" w:sz="12" w:space="0" w:color="auto"/>
              <w:right w:val="single" w:sz="12" w:space="0" w:color="auto"/>
            </w:tcBorders>
            <w:shd w:val="clear" w:color="auto" w:fill="auto"/>
            <w:vAlign w:val="center"/>
          </w:tcPr>
          <w:p w:rsidR="00502CF3" w:rsidRPr="00151D31" w:rsidRDefault="00D80726" w:rsidP="002F04DB">
            <w:pPr>
              <w:spacing w:after="0" w:line="240" w:lineRule="auto"/>
              <w:jc w:val="center"/>
              <w:rPr>
                <w:rFonts w:ascii="Arial Narrow" w:hAnsi="Arial Narrow"/>
                <w:b/>
                <w:sz w:val="28"/>
                <w:szCs w:val="36"/>
              </w:rPr>
            </w:pPr>
            <w:r>
              <w:rPr>
                <w:rFonts w:ascii="Arial Narrow" w:hAnsi="Arial Narrow"/>
                <w:b/>
                <w:sz w:val="28"/>
                <w:szCs w:val="28"/>
              </w:rPr>
              <w:t>NËNTOR - DHJETOR</w:t>
            </w:r>
          </w:p>
        </w:tc>
        <w:tc>
          <w:tcPr>
            <w:tcW w:w="3844" w:type="dxa"/>
            <w:vMerge w:val="restart"/>
            <w:tcBorders>
              <w:top w:val="single" w:sz="12" w:space="0" w:color="auto"/>
              <w:left w:val="single" w:sz="12" w:space="0" w:color="auto"/>
              <w:right w:val="single" w:sz="12" w:space="0" w:color="auto"/>
            </w:tcBorders>
            <w:shd w:val="clear" w:color="auto" w:fill="auto"/>
            <w:vAlign w:val="center"/>
          </w:tcPr>
          <w:p w:rsidR="00502CF3" w:rsidRDefault="00F92DA2" w:rsidP="002F04DB">
            <w:pPr>
              <w:spacing w:after="0"/>
              <w:jc w:val="center"/>
              <w:rPr>
                <w:rFonts w:ascii="Times New Roman" w:hAnsi="Times New Roman"/>
                <w:b/>
              </w:rPr>
            </w:pPr>
            <w:r w:rsidRPr="00E2679D">
              <w:rPr>
                <w:rFonts w:ascii="Times New Roman" w:hAnsi="Times New Roman"/>
                <w:b/>
                <w:noProof/>
                <w:lang w:val="en-US"/>
              </w:rPr>
              <w:drawing>
                <wp:inline distT="0" distB="0" distL="0" distR="0" wp14:anchorId="7FAE8E3E" wp14:editId="6693E944">
                  <wp:extent cx="1922780" cy="117094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45" t="4558" r="65871" b="58469"/>
                          <a:stretch>
                            <a:fillRect/>
                          </a:stretch>
                        </pic:blipFill>
                        <pic:spPr bwMode="auto">
                          <a:xfrm>
                            <a:off x="0" y="0"/>
                            <a:ext cx="1922780" cy="1170940"/>
                          </a:xfrm>
                          <a:prstGeom prst="rect">
                            <a:avLst/>
                          </a:prstGeom>
                          <a:noFill/>
                          <a:ln>
                            <a:noFill/>
                          </a:ln>
                        </pic:spPr>
                      </pic:pic>
                    </a:graphicData>
                  </a:graphic>
                </wp:inline>
              </w:drawing>
            </w:r>
          </w:p>
        </w:tc>
      </w:tr>
      <w:tr w:rsidR="00502CF3" w:rsidRPr="00FF675A" w:rsidTr="00F92DA2">
        <w:trPr>
          <w:trHeight w:val="420"/>
        </w:trPr>
        <w:tc>
          <w:tcPr>
            <w:tcW w:w="4377" w:type="dxa"/>
            <w:gridSpan w:val="2"/>
            <w:vMerge/>
            <w:tcBorders>
              <w:left w:val="single" w:sz="12" w:space="0" w:color="auto"/>
              <w:right w:val="single" w:sz="12" w:space="0" w:color="auto"/>
            </w:tcBorders>
            <w:shd w:val="clear" w:color="auto" w:fill="FFFFFF"/>
          </w:tcPr>
          <w:p w:rsidR="00502CF3" w:rsidRPr="00486F5A" w:rsidRDefault="00502CF3" w:rsidP="002F04DB">
            <w:pPr>
              <w:spacing w:after="0" w:line="240" w:lineRule="auto"/>
              <w:rPr>
                <w:b/>
                <w:bCs/>
                <w:sz w:val="28"/>
                <w:szCs w:val="20"/>
              </w:rPr>
            </w:pPr>
          </w:p>
        </w:tc>
        <w:tc>
          <w:tcPr>
            <w:tcW w:w="2913" w:type="dxa"/>
            <w:tcBorders>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VITI SHKOLLOR:</w:t>
            </w:r>
          </w:p>
        </w:tc>
        <w:tc>
          <w:tcPr>
            <w:tcW w:w="4827" w:type="dxa"/>
            <w:tcBorders>
              <w:right w:val="single" w:sz="12" w:space="0" w:color="auto"/>
            </w:tcBorders>
            <w:shd w:val="clear" w:color="auto" w:fill="auto"/>
            <w:vAlign w:val="center"/>
          </w:tcPr>
          <w:p w:rsidR="00502CF3" w:rsidRPr="00151D31" w:rsidRDefault="00502CF3" w:rsidP="002F04DB">
            <w:pPr>
              <w:spacing w:after="0" w:line="240" w:lineRule="auto"/>
              <w:jc w:val="center"/>
              <w:rPr>
                <w:rFonts w:ascii="Arial Narrow" w:hAnsi="Arial Narrow"/>
                <w:b/>
                <w:sz w:val="28"/>
                <w:szCs w:val="36"/>
              </w:rPr>
            </w:pPr>
            <w:r>
              <w:rPr>
                <w:rFonts w:ascii="Arial Narrow" w:hAnsi="Arial Narrow"/>
                <w:b/>
                <w:sz w:val="28"/>
                <w:szCs w:val="36"/>
              </w:rPr>
              <w:t>2020-2021</w:t>
            </w:r>
          </w:p>
        </w:tc>
        <w:tc>
          <w:tcPr>
            <w:tcW w:w="3844" w:type="dxa"/>
            <w:vMerge/>
            <w:tcBorders>
              <w:left w:val="single" w:sz="12" w:space="0" w:color="auto"/>
              <w:right w:val="single" w:sz="12" w:space="0" w:color="auto"/>
            </w:tcBorders>
            <w:shd w:val="clear" w:color="auto" w:fill="auto"/>
          </w:tcPr>
          <w:p w:rsidR="00502CF3" w:rsidRPr="008779B3" w:rsidRDefault="00502CF3" w:rsidP="002F04DB">
            <w:pPr>
              <w:spacing w:after="0"/>
              <w:rPr>
                <w:rFonts w:ascii="Times New Roman" w:hAnsi="Times New Roman"/>
                <w:b/>
              </w:rPr>
            </w:pPr>
          </w:p>
        </w:tc>
      </w:tr>
      <w:tr w:rsidR="00502CF3" w:rsidRPr="00FF675A" w:rsidTr="00F92DA2">
        <w:trPr>
          <w:trHeight w:val="285"/>
        </w:trPr>
        <w:tc>
          <w:tcPr>
            <w:tcW w:w="4377" w:type="dxa"/>
            <w:gridSpan w:val="2"/>
            <w:vMerge/>
            <w:tcBorders>
              <w:left w:val="single" w:sz="12" w:space="0" w:color="auto"/>
              <w:right w:val="single" w:sz="12" w:space="0" w:color="auto"/>
            </w:tcBorders>
            <w:shd w:val="clear" w:color="auto" w:fill="FFFFFF"/>
          </w:tcPr>
          <w:p w:rsidR="00502CF3" w:rsidRPr="005D6B66" w:rsidRDefault="00502CF3" w:rsidP="002F04DB">
            <w:pPr>
              <w:spacing w:after="0"/>
              <w:jc w:val="center"/>
              <w:rPr>
                <w:noProof/>
                <w:lang w:val="en-US"/>
              </w:rPr>
            </w:pPr>
          </w:p>
        </w:tc>
        <w:tc>
          <w:tcPr>
            <w:tcW w:w="2913" w:type="dxa"/>
            <w:tcBorders>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sidRPr="00103079">
              <w:rPr>
                <w:rFonts w:ascii="Arial Narrow" w:hAnsi="Arial Narrow"/>
                <w:b/>
                <w:sz w:val="28"/>
                <w:szCs w:val="36"/>
              </w:rPr>
              <w:t>FUSHA E KURRIKULËS:</w:t>
            </w:r>
          </w:p>
        </w:tc>
        <w:tc>
          <w:tcPr>
            <w:tcW w:w="4827" w:type="dxa"/>
            <w:tcBorders>
              <w:right w:val="single" w:sz="12" w:space="0" w:color="auto"/>
            </w:tcBorders>
            <w:shd w:val="clear" w:color="auto" w:fill="auto"/>
            <w:vAlign w:val="center"/>
          </w:tcPr>
          <w:p w:rsidR="00502CF3" w:rsidRPr="00103079" w:rsidRDefault="00502CF3" w:rsidP="002F04DB">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ARTET</w:t>
            </w:r>
          </w:p>
        </w:tc>
        <w:tc>
          <w:tcPr>
            <w:tcW w:w="3844" w:type="dxa"/>
            <w:vMerge/>
            <w:tcBorders>
              <w:left w:val="single" w:sz="12" w:space="0" w:color="auto"/>
              <w:right w:val="single" w:sz="12" w:space="0" w:color="auto"/>
            </w:tcBorders>
            <w:shd w:val="clear" w:color="auto" w:fill="auto"/>
          </w:tcPr>
          <w:p w:rsidR="00502CF3" w:rsidRDefault="00502CF3" w:rsidP="002F04DB">
            <w:pPr>
              <w:spacing w:after="0"/>
              <w:rPr>
                <w:rFonts w:ascii="Times New Roman" w:hAnsi="Times New Roman"/>
                <w:b/>
              </w:rPr>
            </w:pPr>
          </w:p>
        </w:tc>
      </w:tr>
      <w:tr w:rsidR="00502CF3" w:rsidRPr="00FF675A" w:rsidTr="00F92DA2">
        <w:trPr>
          <w:trHeight w:val="345"/>
        </w:trPr>
        <w:tc>
          <w:tcPr>
            <w:tcW w:w="4377" w:type="dxa"/>
            <w:gridSpan w:val="2"/>
            <w:vMerge/>
            <w:tcBorders>
              <w:left w:val="single" w:sz="12" w:space="0" w:color="auto"/>
              <w:right w:val="single" w:sz="12" w:space="0" w:color="auto"/>
            </w:tcBorders>
            <w:shd w:val="clear" w:color="auto" w:fill="FFFFFF"/>
          </w:tcPr>
          <w:p w:rsidR="00502CF3" w:rsidRPr="005D6B66" w:rsidRDefault="00502CF3" w:rsidP="002F04DB">
            <w:pPr>
              <w:spacing w:after="0"/>
              <w:jc w:val="center"/>
              <w:rPr>
                <w:noProof/>
                <w:lang w:val="en-US"/>
              </w:rPr>
            </w:pPr>
          </w:p>
        </w:tc>
        <w:tc>
          <w:tcPr>
            <w:tcW w:w="2913" w:type="dxa"/>
            <w:tcBorders>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 xml:space="preserve">LËNDA </w:t>
            </w:r>
            <w:r w:rsidRPr="00103079">
              <w:rPr>
                <w:rFonts w:ascii="Arial Narrow" w:hAnsi="Arial Narrow"/>
                <w:b/>
                <w:sz w:val="28"/>
                <w:szCs w:val="36"/>
              </w:rPr>
              <w:t>:</w:t>
            </w:r>
          </w:p>
        </w:tc>
        <w:tc>
          <w:tcPr>
            <w:tcW w:w="4827" w:type="dxa"/>
            <w:tcBorders>
              <w:right w:val="single" w:sz="12" w:space="0" w:color="auto"/>
            </w:tcBorders>
            <w:shd w:val="clear" w:color="auto" w:fill="auto"/>
            <w:vAlign w:val="center"/>
          </w:tcPr>
          <w:p w:rsidR="00502CF3" w:rsidRPr="009B1D88" w:rsidRDefault="00502CF3" w:rsidP="002F04DB">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EDUKAT</w:t>
            </w:r>
            <w:r>
              <w:rPr>
                <w:rFonts w:ascii="Arial Narrow" w:hAnsi="Arial Narrow"/>
                <w:b/>
                <w:sz w:val="28"/>
                <w:szCs w:val="36"/>
              </w:rPr>
              <w:t xml:space="preserve">Ë </w:t>
            </w:r>
            <w:r>
              <w:rPr>
                <w:rFonts w:ascii="Arial Narrow" w:hAnsi="Arial Narrow"/>
                <w:b/>
                <w:bCs/>
                <w:sz w:val="28"/>
                <w:szCs w:val="28"/>
              </w:rPr>
              <w:t xml:space="preserve"> MUZIKORE</w:t>
            </w:r>
          </w:p>
        </w:tc>
        <w:tc>
          <w:tcPr>
            <w:tcW w:w="3844" w:type="dxa"/>
            <w:vMerge/>
            <w:tcBorders>
              <w:left w:val="single" w:sz="12" w:space="0" w:color="auto"/>
              <w:right w:val="single" w:sz="12" w:space="0" w:color="auto"/>
            </w:tcBorders>
            <w:shd w:val="clear" w:color="auto" w:fill="auto"/>
          </w:tcPr>
          <w:p w:rsidR="00502CF3" w:rsidRDefault="00502CF3" w:rsidP="002F04DB">
            <w:pPr>
              <w:spacing w:after="0"/>
              <w:rPr>
                <w:rFonts w:ascii="Times New Roman" w:hAnsi="Times New Roman"/>
                <w:b/>
              </w:rPr>
            </w:pPr>
          </w:p>
        </w:tc>
      </w:tr>
      <w:tr w:rsidR="00502CF3" w:rsidRPr="00FF675A" w:rsidTr="00F92DA2">
        <w:trPr>
          <w:trHeight w:val="390"/>
        </w:trPr>
        <w:tc>
          <w:tcPr>
            <w:tcW w:w="4377" w:type="dxa"/>
            <w:gridSpan w:val="2"/>
            <w:vMerge/>
            <w:tcBorders>
              <w:left w:val="single" w:sz="12" w:space="0" w:color="auto"/>
              <w:bottom w:val="single" w:sz="12" w:space="0" w:color="auto"/>
              <w:right w:val="single" w:sz="12" w:space="0" w:color="auto"/>
            </w:tcBorders>
            <w:shd w:val="clear" w:color="auto" w:fill="FFFFFF"/>
          </w:tcPr>
          <w:p w:rsidR="00502CF3" w:rsidRPr="005D6B66" w:rsidRDefault="00502CF3" w:rsidP="002F04DB">
            <w:pPr>
              <w:spacing w:after="0"/>
              <w:jc w:val="center"/>
              <w:rPr>
                <w:noProof/>
                <w:lang w:val="en-US"/>
              </w:rPr>
            </w:pPr>
          </w:p>
        </w:tc>
        <w:tc>
          <w:tcPr>
            <w:tcW w:w="2913" w:type="dxa"/>
            <w:tcBorders>
              <w:left w:val="single" w:sz="12" w:space="0" w:color="auto"/>
              <w:bottom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KLASA :</w:t>
            </w:r>
          </w:p>
        </w:tc>
        <w:tc>
          <w:tcPr>
            <w:tcW w:w="4827" w:type="dxa"/>
            <w:tcBorders>
              <w:bottom w:val="single" w:sz="12" w:space="0" w:color="auto"/>
              <w:right w:val="single" w:sz="12" w:space="0" w:color="auto"/>
            </w:tcBorders>
            <w:shd w:val="clear" w:color="auto" w:fill="auto"/>
            <w:vAlign w:val="center"/>
          </w:tcPr>
          <w:p w:rsidR="00502CF3" w:rsidRPr="00103079" w:rsidRDefault="00502CF3" w:rsidP="002F04DB">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IV</w:t>
            </w:r>
          </w:p>
        </w:tc>
        <w:tc>
          <w:tcPr>
            <w:tcW w:w="3844" w:type="dxa"/>
            <w:vMerge/>
            <w:tcBorders>
              <w:left w:val="single" w:sz="12" w:space="0" w:color="auto"/>
              <w:bottom w:val="single" w:sz="12" w:space="0" w:color="auto"/>
              <w:right w:val="single" w:sz="12" w:space="0" w:color="auto"/>
            </w:tcBorders>
            <w:shd w:val="clear" w:color="auto" w:fill="auto"/>
          </w:tcPr>
          <w:p w:rsidR="00502CF3" w:rsidRDefault="00502CF3" w:rsidP="002F04DB">
            <w:pPr>
              <w:spacing w:after="0"/>
              <w:rPr>
                <w:rFonts w:ascii="Times New Roman" w:hAnsi="Times New Roman"/>
                <w:b/>
              </w:rPr>
            </w:pPr>
          </w:p>
        </w:tc>
      </w:tr>
      <w:tr w:rsidR="00502CF3" w:rsidRPr="00FF675A" w:rsidTr="002F04DB">
        <w:tc>
          <w:tcPr>
            <w:tcW w:w="2880" w:type="dxa"/>
            <w:tcBorders>
              <w:top w:val="single" w:sz="12" w:space="0" w:color="auto"/>
              <w:left w:val="single" w:sz="12" w:space="0" w:color="auto"/>
              <w:bottom w:val="single" w:sz="12" w:space="0" w:color="auto"/>
            </w:tcBorders>
            <w:shd w:val="clear" w:color="auto" w:fill="FEF2E8"/>
          </w:tcPr>
          <w:p w:rsidR="00502CF3" w:rsidRPr="00FF675A" w:rsidRDefault="00502CF3" w:rsidP="002F04DB">
            <w:pPr>
              <w:spacing w:after="0" w:line="240" w:lineRule="auto"/>
              <w:rPr>
                <w:b/>
                <w:bCs/>
              </w:rPr>
            </w:pPr>
            <w:r w:rsidRPr="008D5BC9">
              <w:rPr>
                <w:b/>
                <w:bCs/>
                <w:sz w:val="32"/>
                <w:szCs w:val="20"/>
              </w:rPr>
              <w:t>TEMA-T  mësimore:</w:t>
            </w:r>
          </w:p>
        </w:tc>
        <w:tc>
          <w:tcPr>
            <w:tcW w:w="13081" w:type="dxa"/>
            <w:gridSpan w:val="4"/>
            <w:tcBorders>
              <w:top w:val="single" w:sz="12" w:space="0" w:color="auto"/>
              <w:bottom w:val="single" w:sz="12" w:space="0" w:color="auto"/>
              <w:right w:val="single" w:sz="12" w:space="0" w:color="auto"/>
            </w:tcBorders>
            <w:shd w:val="clear" w:color="auto" w:fill="auto"/>
          </w:tcPr>
          <w:p w:rsidR="00D80726" w:rsidRPr="00D80726" w:rsidRDefault="00D80726" w:rsidP="00D80726">
            <w:pPr>
              <w:autoSpaceDE w:val="0"/>
              <w:autoSpaceDN w:val="0"/>
              <w:adjustRightInd w:val="0"/>
              <w:spacing w:after="0" w:line="240" w:lineRule="auto"/>
              <w:rPr>
                <w:rFonts w:eastAsia="Arial Unicode MS"/>
              </w:rPr>
            </w:pPr>
            <w:r>
              <w:rPr>
                <w:rFonts w:eastAsia="Arial Unicode MS"/>
              </w:rPr>
              <w:t>-</w:t>
            </w:r>
            <w:r w:rsidRPr="00D64813">
              <w:rPr>
                <w:rFonts w:eastAsia="Arial Unicode MS"/>
              </w:rPr>
              <w:t>Krijimet muzikore</w:t>
            </w:r>
            <w:r>
              <w:rPr>
                <w:rFonts w:eastAsia="Arial Unicode MS"/>
              </w:rPr>
              <w:t xml:space="preserve">        -</w:t>
            </w:r>
            <w:r w:rsidRPr="00D64813">
              <w:rPr>
                <w:rFonts w:eastAsia="Arial Unicode MS"/>
              </w:rPr>
              <w:t>Elementet bazike të  gjuhës artistike</w:t>
            </w:r>
            <w:r w:rsidRPr="00F623A9">
              <w:rPr>
                <w:rFonts w:eastAsia="Arial Unicode MS"/>
              </w:rPr>
              <w:t xml:space="preserve"> </w:t>
            </w:r>
            <w:r>
              <w:rPr>
                <w:rFonts w:eastAsia="Arial Unicode MS"/>
              </w:rPr>
              <w:t xml:space="preserve">    -</w:t>
            </w:r>
            <w:r w:rsidRPr="00F623A9">
              <w:rPr>
                <w:rFonts w:eastAsia="Arial Unicode MS"/>
              </w:rPr>
              <w:t>Elementet muzikore</w:t>
            </w:r>
            <w:r>
              <w:rPr>
                <w:rFonts w:eastAsia="Arial Unicode MS"/>
              </w:rPr>
              <w:t xml:space="preserve"> Shkrim leximi  </w:t>
            </w:r>
            <w:r w:rsidRPr="00F623A9">
              <w:rPr>
                <w:rFonts w:eastAsia="Arial Unicode MS"/>
              </w:rPr>
              <w:t>Format muzikore</w:t>
            </w:r>
          </w:p>
          <w:p w:rsidR="00D80726" w:rsidRDefault="00D80726" w:rsidP="00D80726">
            <w:pPr>
              <w:autoSpaceDE w:val="0"/>
              <w:autoSpaceDN w:val="0"/>
              <w:adjustRightInd w:val="0"/>
              <w:spacing w:after="0" w:line="240" w:lineRule="auto"/>
              <w:rPr>
                <w:rFonts w:eastAsia="Arial Unicode MS"/>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502CF3" w:rsidRPr="00A64CA1" w:rsidRDefault="00502CF3" w:rsidP="00D80726">
            <w:pPr>
              <w:autoSpaceDE w:val="0"/>
              <w:autoSpaceDN w:val="0"/>
              <w:adjustRightInd w:val="0"/>
              <w:spacing w:after="0" w:line="240" w:lineRule="auto"/>
              <w:rPr>
                <w:rFonts w:cs="Calibri"/>
                <w:sz w:val="24"/>
                <w:szCs w:val="24"/>
              </w:rPr>
            </w:pPr>
          </w:p>
        </w:tc>
      </w:tr>
      <w:tr w:rsidR="00502CF3" w:rsidRPr="00FF675A" w:rsidTr="002F04DB">
        <w:tc>
          <w:tcPr>
            <w:tcW w:w="15961" w:type="dxa"/>
            <w:gridSpan w:val="5"/>
            <w:tcBorders>
              <w:top w:val="single" w:sz="12" w:space="0" w:color="auto"/>
              <w:left w:val="single" w:sz="12" w:space="0" w:color="auto"/>
              <w:bottom w:val="dotted" w:sz="4" w:space="0" w:color="auto"/>
              <w:right w:val="single" w:sz="12" w:space="0" w:color="auto"/>
            </w:tcBorders>
            <w:shd w:val="clear" w:color="auto" w:fill="F2F2F2"/>
          </w:tcPr>
          <w:p w:rsidR="00502CF3" w:rsidRPr="008D5BC9" w:rsidRDefault="00502CF3" w:rsidP="002F04DB">
            <w:pPr>
              <w:spacing w:after="0" w:line="240" w:lineRule="auto"/>
              <w:rPr>
                <w:rFonts w:ascii="Arial Narrow" w:hAnsi="Arial Narrow"/>
                <w:b/>
                <w:bCs/>
                <w:sz w:val="20"/>
                <w:szCs w:val="20"/>
              </w:rPr>
            </w:pPr>
            <w:r w:rsidRPr="008D5BC9">
              <w:rPr>
                <w:rFonts w:ascii="Arial Narrow" w:hAnsi="Arial Narrow"/>
                <w:b/>
                <w:bCs/>
                <w:color w:val="000099"/>
                <w:sz w:val="32"/>
                <w:szCs w:val="20"/>
              </w:rPr>
              <w:t>RNK-</w:t>
            </w:r>
            <w:r w:rsidRPr="008D5BC9">
              <w:rPr>
                <w:rFonts w:ascii="Arial Narrow" w:hAnsi="Arial Narrow"/>
                <w:b/>
                <w:bCs/>
                <w:sz w:val="32"/>
                <w:szCs w:val="20"/>
              </w:rPr>
              <w:t xml:space="preserve"> Rezultatet e  të nxënit për kompetencat kryesore të shkallës që synohen të arrihen përmes shtjellimit të  temës/ve:</w:t>
            </w:r>
          </w:p>
        </w:tc>
      </w:tr>
      <w:tr w:rsidR="00502CF3" w:rsidRPr="00FF675A" w:rsidTr="002F04DB">
        <w:trPr>
          <w:trHeight w:val="224"/>
        </w:trPr>
        <w:tc>
          <w:tcPr>
            <w:tcW w:w="15961" w:type="dxa"/>
            <w:gridSpan w:val="5"/>
            <w:tcBorders>
              <w:top w:val="dotted" w:sz="4" w:space="0" w:color="auto"/>
              <w:left w:val="single" w:sz="12" w:space="0" w:color="auto"/>
              <w:bottom w:val="single" w:sz="12" w:space="0" w:color="auto"/>
              <w:right w:val="single" w:sz="12" w:space="0" w:color="auto"/>
            </w:tcBorders>
            <w:shd w:val="clear" w:color="auto" w:fill="auto"/>
          </w:tcPr>
          <w:p w:rsidR="00502CF3" w:rsidRPr="00FD40B4" w:rsidRDefault="00502CF3" w:rsidP="002F04DB">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komunikimit dhe e të shprehurit –Komunikues efektiv</w:t>
            </w:r>
          </w:p>
          <w:p w:rsidR="007E4C1B" w:rsidRDefault="00502CF3" w:rsidP="002F04DB">
            <w:pPr>
              <w:pStyle w:val="ListParagraph"/>
              <w:ind w:left="0"/>
              <w:rPr>
                <w:rFonts w:ascii="Arial-BoldMT" w:hAnsi="Arial-BoldMT" w:cs="Arial-BoldMT"/>
                <w:b/>
                <w:bCs/>
                <w:sz w:val="24"/>
                <w:szCs w:val="24"/>
              </w:rPr>
            </w:pPr>
            <w:r w:rsidRPr="00A64CA1">
              <w:rPr>
                <w:rFonts w:ascii="Agency FB" w:eastAsia="ArialMT" w:hAnsi="Agency FB"/>
                <w:b/>
              </w:rPr>
              <w:t>I.4</w:t>
            </w:r>
            <w:r>
              <w:rPr>
                <w:rFonts w:ascii="Agency FB" w:eastAsia="ArialMT" w:hAnsi="Agency FB"/>
                <w:szCs w:val="24"/>
              </w:rPr>
              <w:t xml:space="preserve">  </w:t>
            </w:r>
            <w:r w:rsidRPr="00A64CA1">
              <w:rPr>
                <w:rFonts w:cs="Calibri"/>
                <w:sz w:val="24"/>
                <w:szCs w:val="24"/>
                <w:lang w:eastAsia="en-US"/>
              </w:rPr>
              <w:t>Shpreh q</w:t>
            </w:r>
            <w:r w:rsidRPr="00A64CA1">
              <w:rPr>
                <w:rFonts w:cs="Calibri" w:hint="eastAsia"/>
                <w:sz w:val="24"/>
                <w:szCs w:val="24"/>
                <w:lang w:eastAsia="en-US"/>
              </w:rPr>
              <w:t>ë</w:t>
            </w:r>
            <w:r w:rsidRPr="00A64CA1">
              <w:rPr>
                <w:rFonts w:cs="Calibri"/>
                <w:sz w:val="24"/>
                <w:szCs w:val="24"/>
                <w:lang w:eastAsia="en-US"/>
              </w:rPr>
              <w:t>ndrimin p</w:t>
            </w:r>
            <w:r w:rsidRPr="00A64CA1">
              <w:rPr>
                <w:rFonts w:cs="Calibri" w:hint="eastAsia"/>
                <w:sz w:val="24"/>
                <w:szCs w:val="24"/>
                <w:lang w:eastAsia="en-US"/>
              </w:rPr>
              <w:t>ë</w:t>
            </w:r>
            <w:r w:rsidRPr="00A64CA1">
              <w:rPr>
                <w:rFonts w:cs="Calibri"/>
                <w:sz w:val="24"/>
                <w:szCs w:val="24"/>
                <w:lang w:eastAsia="en-US"/>
              </w:rPr>
              <w:t>r ngjarjen apo p</w:t>
            </w:r>
            <w:r w:rsidRPr="00A64CA1">
              <w:rPr>
                <w:rFonts w:cs="Calibri" w:hint="eastAsia"/>
                <w:sz w:val="24"/>
                <w:szCs w:val="24"/>
                <w:lang w:eastAsia="en-US"/>
              </w:rPr>
              <w:t>ë</w:t>
            </w:r>
            <w:r w:rsidRPr="00A64CA1">
              <w:rPr>
                <w:rFonts w:cs="Calibri"/>
                <w:sz w:val="24"/>
                <w:szCs w:val="24"/>
                <w:lang w:eastAsia="en-US"/>
              </w:rPr>
              <w:t>r performanc</w:t>
            </w:r>
            <w:r w:rsidRPr="00A64CA1">
              <w:rPr>
                <w:rFonts w:cs="Calibri" w:hint="eastAsia"/>
                <w:sz w:val="24"/>
                <w:szCs w:val="24"/>
                <w:lang w:eastAsia="en-US"/>
              </w:rPr>
              <w:t>ë</w:t>
            </w:r>
            <w:r w:rsidRPr="00A64CA1">
              <w:rPr>
                <w:rFonts w:cs="Calibri"/>
                <w:sz w:val="24"/>
                <w:szCs w:val="24"/>
                <w:lang w:eastAsia="en-US"/>
              </w:rPr>
              <w:t>n dhe emocionet e veta q</w:t>
            </w:r>
            <w:r w:rsidRPr="00A64CA1">
              <w:rPr>
                <w:rFonts w:cs="Calibri" w:hint="eastAsia"/>
                <w:sz w:val="24"/>
                <w:szCs w:val="24"/>
                <w:lang w:eastAsia="en-US"/>
              </w:rPr>
              <w:t>ë</w:t>
            </w:r>
            <w:r w:rsidRPr="00A64CA1">
              <w:rPr>
                <w:rFonts w:cs="Calibri"/>
                <w:sz w:val="24"/>
                <w:szCs w:val="24"/>
                <w:lang w:eastAsia="en-US"/>
              </w:rPr>
              <w:t xml:space="preserve"> i ka p</w:t>
            </w:r>
            <w:r w:rsidRPr="00A64CA1">
              <w:rPr>
                <w:rFonts w:cs="Calibri" w:hint="eastAsia"/>
                <w:sz w:val="24"/>
                <w:szCs w:val="24"/>
                <w:lang w:eastAsia="en-US"/>
              </w:rPr>
              <w:t>ë</w:t>
            </w:r>
            <w:r w:rsidRPr="00A64CA1">
              <w:rPr>
                <w:rFonts w:cs="Calibri"/>
                <w:sz w:val="24"/>
                <w:szCs w:val="24"/>
                <w:lang w:eastAsia="en-US"/>
              </w:rPr>
              <w:t>rjetuar gjat</w:t>
            </w:r>
            <w:r w:rsidRPr="00A64CA1">
              <w:rPr>
                <w:rFonts w:cs="Calibri" w:hint="eastAsia"/>
                <w:sz w:val="24"/>
                <w:szCs w:val="24"/>
                <w:lang w:eastAsia="en-US"/>
              </w:rPr>
              <w:t>ë</w:t>
            </w:r>
            <w:r w:rsidRPr="00A64CA1">
              <w:rPr>
                <w:rFonts w:cs="Calibri"/>
                <w:sz w:val="24"/>
                <w:szCs w:val="24"/>
                <w:lang w:eastAsia="en-US"/>
              </w:rPr>
              <w:t xml:space="preserve"> shikimit t</w:t>
            </w:r>
            <w:r w:rsidRPr="00A64CA1">
              <w:rPr>
                <w:rFonts w:cs="Calibri" w:hint="eastAsia"/>
                <w:sz w:val="24"/>
                <w:szCs w:val="24"/>
                <w:lang w:eastAsia="en-US"/>
              </w:rPr>
              <w:t>ë</w:t>
            </w:r>
            <w:r w:rsidRPr="00A64CA1">
              <w:rPr>
                <w:rFonts w:cs="Calibri"/>
                <w:sz w:val="24"/>
                <w:szCs w:val="24"/>
                <w:lang w:eastAsia="en-US"/>
              </w:rPr>
              <w:t xml:space="preserve"> nj</w:t>
            </w:r>
            <w:r w:rsidRPr="00A64CA1">
              <w:rPr>
                <w:rFonts w:cs="Calibri" w:hint="eastAsia"/>
                <w:sz w:val="24"/>
                <w:szCs w:val="24"/>
                <w:lang w:eastAsia="en-US"/>
              </w:rPr>
              <w:t>ë</w:t>
            </w:r>
            <w:r w:rsidRPr="00A64CA1">
              <w:rPr>
                <w:rFonts w:cs="Calibri"/>
                <w:sz w:val="24"/>
                <w:szCs w:val="24"/>
                <w:lang w:eastAsia="en-US"/>
              </w:rPr>
              <w:t xml:space="preserve"> filmi, t</w:t>
            </w:r>
            <w:r w:rsidRPr="00A64CA1">
              <w:rPr>
                <w:rFonts w:cs="Calibri" w:hint="eastAsia"/>
                <w:sz w:val="24"/>
                <w:szCs w:val="24"/>
                <w:lang w:eastAsia="en-US"/>
              </w:rPr>
              <w:t>ë</w:t>
            </w:r>
            <w:r w:rsidRPr="00A64CA1">
              <w:rPr>
                <w:rFonts w:cs="Calibri"/>
                <w:sz w:val="24"/>
                <w:szCs w:val="24"/>
                <w:lang w:eastAsia="en-US"/>
              </w:rPr>
              <w:t xml:space="preserve"> nj</w:t>
            </w:r>
            <w:r w:rsidRPr="00A64CA1">
              <w:rPr>
                <w:rFonts w:cs="Calibri" w:hint="eastAsia"/>
                <w:sz w:val="24"/>
                <w:szCs w:val="24"/>
                <w:lang w:eastAsia="en-US"/>
              </w:rPr>
              <w:t>ë</w:t>
            </w:r>
            <w:r w:rsidRPr="00A64CA1">
              <w:rPr>
                <w:rFonts w:cs="Calibri"/>
                <w:sz w:val="24"/>
                <w:szCs w:val="24"/>
                <w:lang w:eastAsia="en-US"/>
              </w:rPr>
              <w:t xml:space="preserve"> dokumentari t</w:t>
            </w:r>
            <w:r w:rsidRPr="00A64CA1">
              <w:rPr>
                <w:rFonts w:cs="Calibri" w:hint="eastAsia"/>
                <w:sz w:val="24"/>
                <w:szCs w:val="24"/>
                <w:lang w:eastAsia="en-US"/>
              </w:rPr>
              <w:t>ë</w:t>
            </w:r>
            <w:r w:rsidRPr="00A64CA1">
              <w:rPr>
                <w:rFonts w:cs="Calibri"/>
                <w:sz w:val="24"/>
                <w:szCs w:val="24"/>
                <w:lang w:eastAsia="en-US"/>
              </w:rPr>
              <w:t xml:space="preserve"> p</w:t>
            </w:r>
            <w:r w:rsidRPr="00A64CA1">
              <w:rPr>
                <w:rFonts w:cs="Calibri" w:hint="eastAsia"/>
                <w:sz w:val="24"/>
                <w:szCs w:val="24"/>
                <w:lang w:eastAsia="en-US"/>
              </w:rPr>
              <w:t>ë</w:t>
            </w:r>
            <w:r w:rsidRPr="00A64CA1">
              <w:rPr>
                <w:rFonts w:cs="Calibri"/>
                <w:sz w:val="24"/>
                <w:szCs w:val="24"/>
                <w:lang w:eastAsia="en-US"/>
              </w:rPr>
              <w:t>rshtatsh</w:t>
            </w:r>
            <w:r w:rsidRPr="00A64CA1">
              <w:rPr>
                <w:rFonts w:cs="Calibri" w:hint="eastAsia"/>
                <w:sz w:val="24"/>
                <w:szCs w:val="24"/>
                <w:lang w:eastAsia="en-US"/>
              </w:rPr>
              <w:t>ë</w:t>
            </w:r>
            <w:r w:rsidRPr="00A64CA1">
              <w:rPr>
                <w:rFonts w:cs="Calibri"/>
                <w:sz w:val="24"/>
                <w:szCs w:val="24"/>
                <w:lang w:eastAsia="en-US"/>
              </w:rPr>
              <w:t>m p</w:t>
            </w:r>
            <w:r w:rsidRPr="00A64CA1">
              <w:rPr>
                <w:rFonts w:cs="Calibri" w:hint="eastAsia"/>
                <w:sz w:val="24"/>
                <w:szCs w:val="24"/>
                <w:lang w:eastAsia="en-US"/>
              </w:rPr>
              <w:t>ë</w:t>
            </w:r>
            <w:r w:rsidRPr="00A64CA1">
              <w:rPr>
                <w:rFonts w:cs="Calibri"/>
                <w:sz w:val="24"/>
                <w:szCs w:val="24"/>
                <w:lang w:eastAsia="en-US"/>
              </w:rPr>
              <w:t>r mosh</w:t>
            </w:r>
            <w:r w:rsidRPr="00A64CA1">
              <w:rPr>
                <w:rFonts w:cs="Calibri" w:hint="eastAsia"/>
                <w:sz w:val="24"/>
                <w:szCs w:val="24"/>
                <w:lang w:eastAsia="en-US"/>
              </w:rPr>
              <w:t>ë</w:t>
            </w:r>
            <w:r w:rsidRPr="00A64CA1">
              <w:rPr>
                <w:rFonts w:cs="Calibri"/>
                <w:sz w:val="24"/>
                <w:szCs w:val="24"/>
                <w:lang w:eastAsia="en-US"/>
              </w:rPr>
              <w:t>n e vet, gjat</w:t>
            </w:r>
            <w:r w:rsidRPr="00A64CA1">
              <w:rPr>
                <w:rFonts w:cs="Calibri" w:hint="eastAsia"/>
                <w:sz w:val="24"/>
                <w:szCs w:val="24"/>
                <w:lang w:eastAsia="en-US"/>
              </w:rPr>
              <w:t>ë</w:t>
            </w:r>
            <w:r w:rsidRPr="00A64CA1">
              <w:rPr>
                <w:rFonts w:cs="Calibri"/>
                <w:sz w:val="24"/>
                <w:szCs w:val="24"/>
                <w:lang w:eastAsia="en-US"/>
              </w:rPr>
              <w:t xml:space="preserve"> leximit t</w:t>
            </w:r>
            <w:r w:rsidRPr="00A64CA1">
              <w:rPr>
                <w:rFonts w:cs="Calibri" w:hint="eastAsia"/>
                <w:sz w:val="24"/>
                <w:szCs w:val="24"/>
                <w:lang w:eastAsia="en-US"/>
              </w:rPr>
              <w:t>ë</w:t>
            </w:r>
            <w:r w:rsidRPr="00A64CA1">
              <w:rPr>
                <w:rFonts w:cs="Calibri"/>
                <w:sz w:val="24"/>
                <w:szCs w:val="24"/>
                <w:lang w:eastAsia="en-US"/>
              </w:rPr>
              <w:t xml:space="preserve"> nj</w:t>
            </w:r>
            <w:r w:rsidRPr="00A64CA1">
              <w:rPr>
                <w:rFonts w:cs="Calibri" w:hint="eastAsia"/>
                <w:sz w:val="24"/>
                <w:szCs w:val="24"/>
                <w:lang w:eastAsia="en-US"/>
              </w:rPr>
              <w:t>ë</w:t>
            </w:r>
            <w:r w:rsidRPr="00A64CA1">
              <w:rPr>
                <w:rFonts w:cs="Calibri"/>
                <w:sz w:val="24"/>
                <w:szCs w:val="24"/>
                <w:lang w:eastAsia="en-US"/>
              </w:rPr>
              <w:t xml:space="preserve"> libri, nj</w:t>
            </w:r>
            <w:r w:rsidRPr="00A64CA1">
              <w:rPr>
                <w:rFonts w:cs="Calibri" w:hint="eastAsia"/>
                <w:sz w:val="24"/>
                <w:szCs w:val="24"/>
                <w:lang w:eastAsia="en-US"/>
              </w:rPr>
              <w:t>ë</w:t>
            </w:r>
            <w:r w:rsidRPr="00A64CA1">
              <w:rPr>
                <w:rFonts w:cs="Calibri"/>
                <w:sz w:val="24"/>
                <w:szCs w:val="24"/>
                <w:lang w:eastAsia="en-US"/>
              </w:rPr>
              <w:t xml:space="preserve"> interpretimi muzikor, nj</w:t>
            </w:r>
            <w:r w:rsidRPr="00A64CA1">
              <w:rPr>
                <w:rFonts w:cs="Calibri" w:hint="eastAsia"/>
                <w:sz w:val="24"/>
                <w:szCs w:val="24"/>
                <w:lang w:eastAsia="en-US"/>
              </w:rPr>
              <w:t>ë</w:t>
            </w:r>
            <w:r w:rsidRPr="00A64CA1">
              <w:rPr>
                <w:rFonts w:cs="Calibri"/>
                <w:sz w:val="24"/>
                <w:szCs w:val="24"/>
                <w:lang w:eastAsia="en-US"/>
              </w:rPr>
              <w:t xml:space="preserve"> ekspozite, nj</w:t>
            </w:r>
            <w:r w:rsidRPr="00A64CA1">
              <w:rPr>
                <w:rFonts w:cs="Calibri" w:hint="eastAsia"/>
                <w:sz w:val="24"/>
                <w:szCs w:val="24"/>
                <w:lang w:eastAsia="en-US"/>
              </w:rPr>
              <w:t>ë</w:t>
            </w:r>
            <w:r w:rsidRPr="00A64CA1">
              <w:rPr>
                <w:rFonts w:cs="Calibri"/>
                <w:sz w:val="24"/>
                <w:szCs w:val="24"/>
                <w:lang w:eastAsia="en-US"/>
              </w:rPr>
              <w:t xml:space="preserve"> recitimi apo dramatizimi, n</w:t>
            </w:r>
            <w:r w:rsidRPr="00A64CA1">
              <w:rPr>
                <w:rFonts w:cs="Calibri" w:hint="eastAsia"/>
                <w:sz w:val="24"/>
                <w:szCs w:val="24"/>
                <w:lang w:eastAsia="en-US"/>
              </w:rPr>
              <w:t>ë</w:t>
            </w:r>
            <w:r w:rsidRPr="00A64CA1">
              <w:rPr>
                <w:rFonts w:cs="Calibri"/>
                <w:sz w:val="24"/>
                <w:szCs w:val="24"/>
                <w:lang w:eastAsia="en-US"/>
              </w:rPr>
              <w:t xml:space="preserve"> nj</w:t>
            </w:r>
            <w:r w:rsidRPr="00A64CA1">
              <w:rPr>
                <w:rFonts w:cs="Calibri" w:hint="eastAsia"/>
                <w:sz w:val="24"/>
                <w:szCs w:val="24"/>
                <w:lang w:eastAsia="en-US"/>
              </w:rPr>
              <w:t>ë</w:t>
            </w:r>
            <w:r w:rsidRPr="00A64CA1">
              <w:rPr>
                <w:rFonts w:cs="Calibri"/>
                <w:sz w:val="24"/>
                <w:szCs w:val="24"/>
                <w:lang w:eastAsia="en-US"/>
              </w:rPr>
              <w:t>r</w:t>
            </w:r>
            <w:r w:rsidRPr="00A64CA1">
              <w:rPr>
                <w:rFonts w:cs="Calibri" w:hint="eastAsia"/>
                <w:sz w:val="24"/>
                <w:szCs w:val="24"/>
                <w:lang w:eastAsia="en-US"/>
              </w:rPr>
              <w:t>ë</w:t>
            </w:r>
            <w:r w:rsidRPr="00A64CA1">
              <w:rPr>
                <w:rFonts w:cs="Calibri"/>
                <w:sz w:val="24"/>
                <w:szCs w:val="24"/>
                <w:lang w:eastAsia="en-US"/>
              </w:rPr>
              <w:t>n nga format shpreh</w:t>
            </w:r>
            <w:r w:rsidRPr="00A64CA1">
              <w:rPr>
                <w:rFonts w:cs="Calibri" w:hint="eastAsia"/>
                <w:sz w:val="24"/>
                <w:szCs w:val="24"/>
                <w:lang w:eastAsia="en-US"/>
              </w:rPr>
              <w:t>ë</w:t>
            </w:r>
            <w:r w:rsidRPr="00A64CA1">
              <w:rPr>
                <w:rFonts w:cs="Calibri"/>
                <w:sz w:val="24"/>
                <w:szCs w:val="24"/>
                <w:lang w:eastAsia="en-US"/>
              </w:rPr>
              <w:t>se, si: me t</w:t>
            </w:r>
            <w:r w:rsidRPr="00A64CA1">
              <w:rPr>
                <w:rFonts w:cs="Calibri" w:hint="eastAsia"/>
                <w:sz w:val="24"/>
                <w:szCs w:val="24"/>
                <w:lang w:eastAsia="en-US"/>
              </w:rPr>
              <w:t>ë</w:t>
            </w:r>
            <w:r w:rsidRPr="00A64CA1">
              <w:rPr>
                <w:rFonts w:cs="Calibri"/>
                <w:sz w:val="24"/>
                <w:szCs w:val="24"/>
                <w:lang w:eastAsia="en-US"/>
              </w:rPr>
              <w:t xml:space="preserve"> folur, me</w:t>
            </w:r>
            <w:r>
              <w:rPr>
                <w:rFonts w:cs="Calibri"/>
                <w:sz w:val="24"/>
                <w:szCs w:val="24"/>
                <w:lang w:eastAsia="en-US"/>
              </w:rPr>
              <w:t xml:space="preserve"> </w:t>
            </w:r>
            <w:r w:rsidRPr="00A64CA1">
              <w:rPr>
                <w:rFonts w:cs="Calibri"/>
                <w:sz w:val="24"/>
                <w:szCs w:val="24"/>
                <w:lang w:eastAsia="en-US"/>
              </w:rPr>
              <w:t>shkrim, me vizatim, me mimik</w:t>
            </w:r>
            <w:r w:rsidRPr="00A64CA1">
              <w:rPr>
                <w:rFonts w:cs="Calibri" w:hint="eastAsia"/>
                <w:sz w:val="24"/>
                <w:szCs w:val="24"/>
                <w:lang w:eastAsia="en-US"/>
              </w:rPr>
              <w:t>ë</w:t>
            </w:r>
            <w:r w:rsidRPr="00A64CA1">
              <w:rPr>
                <w:rFonts w:cs="Calibri"/>
                <w:sz w:val="24"/>
                <w:szCs w:val="24"/>
                <w:lang w:eastAsia="en-US"/>
              </w:rPr>
              <w:t>, me l</w:t>
            </w:r>
            <w:r w:rsidRPr="00A64CA1">
              <w:rPr>
                <w:rFonts w:cs="Calibri" w:hint="eastAsia"/>
                <w:sz w:val="24"/>
                <w:szCs w:val="24"/>
                <w:lang w:eastAsia="en-US"/>
              </w:rPr>
              <w:t>ë</w:t>
            </w:r>
            <w:r w:rsidRPr="00A64CA1">
              <w:rPr>
                <w:rFonts w:cs="Calibri"/>
                <w:sz w:val="24"/>
                <w:szCs w:val="24"/>
                <w:lang w:eastAsia="en-US"/>
              </w:rPr>
              <w:t>vizje etj.</w:t>
            </w:r>
            <w:r>
              <w:rPr>
                <w:rFonts w:cs="Calibri"/>
                <w:sz w:val="24"/>
                <w:szCs w:val="24"/>
                <w:lang w:eastAsia="en-US"/>
              </w:rPr>
              <w:t xml:space="preserve">;                                                                                                                                                                                                    </w:t>
            </w:r>
            <w:r w:rsidRPr="00A64CA1">
              <w:rPr>
                <w:rFonts w:ascii="Agency FB" w:eastAsia="ArialMT" w:hAnsi="Agency FB"/>
                <w:b/>
              </w:rPr>
              <w:t>I.5</w:t>
            </w:r>
            <w:r w:rsidRPr="00A35C42">
              <w:rPr>
                <w:rFonts w:ascii="Agency FB" w:eastAsia="ArialMT" w:hAnsi="Agency FB"/>
                <w:b/>
                <w:sz w:val="28"/>
                <w:szCs w:val="28"/>
              </w:rPr>
              <w:t xml:space="preserve"> </w:t>
            </w:r>
            <w:r>
              <w:rPr>
                <w:rFonts w:ascii="Agency FB" w:eastAsia="ArialMT" w:hAnsi="Agency FB"/>
                <w:b/>
                <w:sz w:val="28"/>
                <w:szCs w:val="28"/>
              </w:rPr>
              <w:t xml:space="preserve"> </w:t>
            </w:r>
            <w:r w:rsidRPr="00A64CA1">
              <w:rPr>
                <w:rFonts w:cs="Calibri"/>
                <w:sz w:val="24"/>
                <w:szCs w:val="24"/>
              </w:rPr>
              <w:t>Merr pjes</w:t>
            </w:r>
            <w:r w:rsidRPr="00A64CA1">
              <w:rPr>
                <w:rFonts w:cs="Calibri" w:hint="eastAsia"/>
                <w:sz w:val="24"/>
                <w:szCs w:val="24"/>
              </w:rPr>
              <w:t>ë</w:t>
            </w:r>
            <w:r w:rsidRPr="00A64CA1">
              <w:rPr>
                <w:rFonts w:cs="Calibri"/>
                <w:sz w:val="24"/>
                <w:szCs w:val="24"/>
              </w:rPr>
              <w:t xml:space="preserve"> n</w:t>
            </w:r>
            <w:r w:rsidRPr="00A64CA1">
              <w:rPr>
                <w:rFonts w:cs="Calibri" w:hint="eastAsia"/>
                <w:sz w:val="24"/>
                <w:szCs w:val="24"/>
              </w:rPr>
              <w:t>ë</w:t>
            </w:r>
            <w:r w:rsidRPr="00A64CA1">
              <w:rPr>
                <w:rFonts w:cs="Calibri"/>
                <w:sz w:val="24"/>
                <w:szCs w:val="24"/>
              </w:rPr>
              <w:t xml:space="preserve"> organizimin e nj</w:t>
            </w:r>
            <w:r w:rsidRPr="00A64CA1">
              <w:rPr>
                <w:rFonts w:cs="Calibri" w:hint="eastAsia"/>
                <w:sz w:val="24"/>
                <w:szCs w:val="24"/>
              </w:rPr>
              <w:t>ë</w:t>
            </w:r>
            <w:r w:rsidRPr="00A64CA1">
              <w:rPr>
                <w:rFonts w:cs="Calibri"/>
                <w:sz w:val="24"/>
                <w:szCs w:val="24"/>
              </w:rPr>
              <w:t xml:space="preserve"> shfaqjeje artistike n</w:t>
            </w:r>
            <w:r w:rsidRPr="00A64CA1">
              <w:rPr>
                <w:rFonts w:cs="Calibri" w:hint="eastAsia"/>
                <w:sz w:val="24"/>
                <w:szCs w:val="24"/>
              </w:rPr>
              <w:t>ë</w:t>
            </w:r>
            <w:r w:rsidRPr="00A64CA1">
              <w:rPr>
                <w:rFonts w:cs="Calibri"/>
                <w:sz w:val="24"/>
                <w:szCs w:val="24"/>
              </w:rPr>
              <w:t xml:space="preserve"> harmoni me mosh</w:t>
            </w:r>
            <w:r w:rsidRPr="00A64CA1">
              <w:rPr>
                <w:rFonts w:cs="Calibri" w:hint="eastAsia"/>
                <w:sz w:val="24"/>
                <w:szCs w:val="24"/>
              </w:rPr>
              <w:t>ë</w:t>
            </w:r>
            <w:r w:rsidRPr="00A64CA1">
              <w:rPr>
                <w:rFonts w:cs="Calibri"/>
                <w:sz w:val="24"/>
                <w:szCs w:val="24"/>
              </w:rPr>
              <w:t>n e vet, duke p</w:t>
            </w:r>
            <w:r w:rsidRPr="00A64CA1">
              <w:rPr>
                <w:rFonts w:cs="Calibri" w:hint="eastAsia"/>
                <w:sz w:val="24"/>
                <w:szCs w:val="24"/>
              </w:rPr>
              <w:t>ë</w:t>
            </w:r>
            <w:r w:rsidRPr="00A64CA1">
              <w:rPr>
                <w:rFonts w:cs="Calibri"/>
                <w:sz w:val="24"/>
                <w:szCs w:val="24"/>
              </w:rPr>
              <w:t>rdorur forma t</w:t>
            </w:r>
            <w:r w:rsidRPr="00A64CA1">
              <w:rPr>
                <w:rFonts w:cs="Calibri" w:hint="eastAsia"/>
                <w:sz w:val="24"/>
                <w:szCs w:val="24"/>
              </w:rPr>
              <w:t>ë</w:t>
            </w:r>
            <w:r w:rsidRPr="00A64CA1">
              <w:rPr>
                <w:rFonts w:cs="Calibri"/>
                <w:sz w:val="24"/>
                <w:szCs w:val="24"/>
              </w:rPr>
              <w:t xml:space="preserve"> ndryshme t</w:t>
            </w:r>
            <w:r w:rsidRPr="00A64CA1">
              <w:rPr>
                <w:rFonts w:cs="Calibri" w:hint="eastAsia"/>
                <w:sz w:val="24"/>
                <w:szCs w:val="24"/>
              </w:rPr>
              <w:t>ë</w:t>
            </w:r>
            <w:r w:rsidRPr="00A64CA1">
              <w:rPr>
                <w:rFonts w:cs="Calibri"/>
                <w:sz w:val="24"/>
                <w:szCs w:val="24"/>
              </w:rPr>
              <w:t xml:space="preserve"> t</w:t>
            </w:r>
            <w:r w:rsidRPr="00A64CA1">
              <w:rPr>
                <w:rFonts w:cs="Calibri" w:hint="eastAsia"/>
                <w:sz w:val="24"/>
                <w:szCs w:val="24"/>
              </w:rPr>
              <w:t>ë</w:t>
            </w:r>
            <w:r w:rsidRPr="00A64CA1">
              <w:rPr>
                <w:rFonts w:cs="Calibri"/>
                <w:sz w:val="24"/>
                <w:szCs w:val="24"/>
              </w:rPr>
              <w:t xml:space="preserve"> shprehurit</w:t>
            </w:r>
            <w:r>
              <w:rPr>
                <w:rFonts w:cs="Calibri"/>
                <w:sz w:val="24"/>
                <w:szCs w:val="24"/>
              </w:rPr>
              <w:t xml:space="preserve">;                                              </w:t>
            </w:r>
            <w:r w:rsidRPr="00A64CA1">
              <w:rPr>
                <w:rFonts w:ascii="Agency FB" w:eastAsia="ArialMT" w:hAnsi="Agency FB"/>
                <w:b/>
              </w:rPr>
              <w:t>I.6</w:t>
            </w:r>
            <w:r>
              <w:rPr>
                <w:rFonts w:ascii="ArialMT" w:eastAsia="ArialMT" w:cs="ArialMT"/>
                <w:sz w:val="18"/>
                <w:szCs w:val="18"/>
                <w:lang w:val="en-US"/>
              </w:rPr>
              <w:t xml:space="preserve"> </w:t>
            </w:r>
            <w:r w:rsidRPr="00A64CA1">
              <w:rPr>
                <w:rFonts w:cs="Calibri"/>
                <w:sz w:val="24"/>
                <w:szCs w:val="24"/>
              </w:rPr>
              <w:t>Identifikon personazhet kryesore t</w:t>
            </w:r>
            <w:r w:rsidRPr="00A64CA1">
              <w:rPr>
                <w:rFonts w:cs="Calibri" w:hint="eastAsia"/>
                <w:sz w:val="24"/>
                <w:szCs w:val="24"/>
              </w:rPr>
              <w:t>ë</w:t>
            </w:r>
            <w:r w:rsidRPr="00A64CA1">
              <w:rPr>
                <w:rFonts w:cs="Calibri"/>
                <w:sz w:val="24"/>
                <w:szCs w:val="24"/>
              </w:rPr>
              <w:t xml:space="preserve"> nj</w:t>
            </w:r>
            <w:r w:rsidRPr="00A64CA1">
              <w:rPr>
                <w:rFonts w:cs="Calibri" w:hint="eastAsia"/>
                <w:sz w:val="24"/>
                <w:szCs w:val="24"/>
              </w:rPr>
              <w:t>ë</w:t>
            </w:r>
            <w:r w:rsidRPr="00A64CA1">
              <w:rPr>
                <w:rFonts w:cs="Calibri"/>
                <w:sz w:val="24"/>
                <w:szCs w:val="24"/>
              </w:rPr>
              <w:t xml:space="preserve"> tregimi, drame, filmi, k</w:t>
            </w:r>
            <w:r w:rsidRPr="00A64CA1">
              <w:rPr>
                <w:rFonts w:cs="Calibri" w:hint="eastAsia"/>
                <w:sz w:val="24"/>
                <w:szCs w:val="24"/>
              </w:rPr>
              <w:t>ë</w:t>
            </w:r>
            <w:r w:rsidRPr="00A64CA1">
              <w:rPr>
                <w:rFonts w:cs="Calibri"/>
                <w:sz w:val="24"/>
                <w:szCs w:val="24"/>
              </w:rPr>
              <w:t>nge apo ndonj</w:t>
            </w:r>
            <w:r w:rsidRPr="00A64CA1">
              <w:rPr>
                <w:rFonts w:cs="Calibri" w:hint="eastAsia"/>
                <w:sz w:val="24"/>
                <w:szCs w:val="24"/>
              </w:rPr>
              <w:t>ë</w:t>
            </w:r>
            <w:r w:rsidRPr="00A64CA1">
              <w:rPr>
                <w:rFonts w:cs="Calibri"/>
                <w:sz w:val="24"/>
                <w:szCs w:val="24"/>
              </w:rPr>
              <w:t xml:space="preserve"> ngjarjeje nga jeta, b</w:t>
            </w:r>
            <w:r w:rsidRPr="00A64CA1">
              <w:rPr>
                <w:rFonts w:cs="Calibri" w:hint="eastAsia"/>
                <w:sz w:val="24"/>
                <w:szCs w:val="24"/>
              </w:rPr>
              <w:t>ë</w:t>
            </w:r>
            <w:r w:rsidRPr="00A64CA1">
              <w:rPr>
                <w:rFonts w:cs="Calibri"/>
                <w:sz w:val="24"/>
                <w:szCs w:val="24"/>
              </w:rPr>
              <w:t>n dallimin e tyre duke b</w:t>
            </w:r>
            <w:r w:rsidRPr="00A64CA1">
              <w:rPr>
                <w:rFonts w:cs="Calibri" w:hint="eastAsia"/>
                <w:sz w:val="24"/>
                <w:szCs w:val="24"/>
              </w:rPr>
              <w:t>ë</w:t>
            </w:r>
            <w:r w:rsidRPr="00A64CA1">
              <w:rPr>
                <w:rFonts w:cs="Calibri"/>
                <w:sz w:val="24"/>
                <w:szCs w:val="24"/>
              </w:rPr>
              <w:t>r</w:t>
            </w:r>
            <w:r w:rsidRPr="00A64CA1">
              <w:rPr>
                <w:rFonts w:cs="Calibri" w:hint="eastAsia"/>
                <w:sz w:val="24"/>
                <w:szCs w:val="24"/>
              </w:rPr>
              <w:t>ë</w:t>
            </w:r>
            <w:r w:rsidRPr="00A64CA1">
              <w:rPr>
                <w:rFonts w:cs="Calibri"/>
                <w:sz w:val="24"/>
                <w:szCs w:val="24"/>
              </w:rPr>
              <w:t xml:space="preserve"> nj</w:t>
            </w:r>
            <w:r w:rsidRPr="00A64CA1">
              <w:rPr>
                <w:rFonts w:cs="Calibri" w:hint="eastAsia"/>
                <w:sz w:val="24"/>
                <w:szCs w:val="24"/>
              </w:rPr>
              <w:t>ë</w:t>
            </w:r>
            <w:r w:rsidRPr="00A64CA1">
              <w:rPr>
                <w:rFonts w:cs="Calibri"/>
                <w:sz w:val="24"/>
                <w:szCs w:val="24"/>
              </w:rPr>
              <w:t xml:space="preserve"> list</w:t>
            </w:r>
            <w:r w:rsidRPr="00A64CA1">
              <w:rPr>
                <w:rFonts w:cs="Calibri" w:hint="eastAsia"/>
                <w:sz w:val="24"/>
                <w:szCs w:val="24"/>
              </w:rPr>
              <w:t>ë</w:t>
            </w:r>
            <w:r w:rsidRPr="00A64CA1">
              <w:rPr>
                <w:rFonts w:cs="Calibri"/>
                <w:sz w:val="24"/>
                <w:szCs w:val="24"/>
              </w:rPr>
              <w:t xml:space="preserve"> me vetit</w:t>
            </w:r>
            <w:r w:rsidRPr="00A64CA1">
              <w:rPr>
                <w:rFonts w:cs="Calibri" w:hint="eastAsia"/>
                <w:sz w:val="24"/>
                <w:szCs w:val="24"/>
              </w:rPr>
              <w:t>ë</w:t>
            </w:r>
            <w:r w:rsidRPr="00A64CA1">
              <w:rPr>
                <w:rFonts w:cs="Calibri"/>
                <w:sz w:val="24"/>
                <w:szCs w:val="24"/>
              </w:rPr>
              <w:t xml:space="preserve"> q</w:t>
            </w:r>
            <w:r w:rsidRPr="00A64CA1">
              <w:rPr>
                <w:rFonts w:cs="Calibri" w:hint="eastAsia"/>
                <w:sz w:val="24"/>
                <w:szCs w:val="24"/>
              </w:rPr>
              <w:t>ë</w:t>
            </w:r>
            <w:r w:rsidRPr="00A64CA1">
              <w:rPr>
                <w:rFonts w:cs="Calibri"/>
                <w:sz w:val="24"/>
                <w:szCs w:val="24"/>
              </w:rPr>
              <w:t xml:space="preserve"> i p</w:t>
            </w:r>
            <w:r w:rsidRPr="00A64CA1">
              <w:rPr>
                <w:rFonts w:cs="Calibri" w:hint="eastAsia"/>
                <w:sz w:val="24"/>
                <w:szCs w:val="24"/>
              </w:rPr>
              <w:t>ë</w:t>
            </w:r>
            <w:r w:rsidRPr="00A64CA1">
              <w:rPr>
                <w:rFonts w:cs="Calibri"/>
                <w:sz w:val="24"/>
                <w:szCs w:val="24"/>
              </w:rPr>
              <w:t>lqejn</w:t>
            </w:r>
            <w:r w:rsidRPr="00A64CA1">
              <w:rPr>
                <w:rFonts w:cs="Calibri" w:hint="eastAsia"/>
                <w:sz w:val="24"/>
                <w:szCs w:val="24"/>
              </w:rPr>
              <w:t>ë</w:t>
            </w:r>
            <w:r w:rsidRPr="00A64CA1">
              <w:rPr>
                <w:rFonts w:cs="Calibri"/>
                <w:sz w:val="24"/>
                <w:szCs w:val="24"/>
              </w:rPr>
              <w:t xml:space="preserve"> dhe q</w:t>
            </w:r>
            <w:r w:rsidRPr="00A64CA1">
              <w:rPr>
                <w:rFonts w:cs="Calibri" w:hint="eastAsia"/>
                <w:sz w:val="24"/>
                <w:szCs w:val="24"/>
              </w:rPr>
              <w:t>ë</w:t>
            </w:r>
            <w:r w:rsidRPr="00A64CA1">
              <w:rPr>
                <w:rFonts w:cs="Calibri"/>
                <w:sz w:val="24"/>
                <w:szCs w:val="24"/>
              </w:rPr>
              <w:t xml:space="preserve"> nuk i p</w:t>
            </w:r>
            <w:r w:rsidRPr="00A64CA1">
              <w:rPr>
                <w:rFonts w:cs="Calibri" w:hint="eastAsia"/>
                <w:sz w:val="24"/>
                <w:szCs w:val="24"/>
              </w:rPr>
              <w:t>ë</w:t>
            </w:r>
            <w:r w:rsidRPr="00A64CA1">
              <w:rPr>
                <w:rFonts w:cs="Calibri"/>
                <w:sz w:val="24"/>
                <w:szCs w:val="24"/>
              </w:rPr>
              <w:t>lqejn</w:t>
            </w:r>
            <w:r w:rsidRPr="00A64CA1">
              <w:rPr>
                <w:rFonts w:cs="Calibri" w:hint="eastAsia"/>
                <w:sz w:val="24"/>
                <w:szCs w:val="24"/>
              </w:rPr>
              <w:t>ë</w:t>
            </w:r>
            <w:r w:rsidRPr="00A64CA1">
              <w:rPr>
                <w:rFonts w:cs="Calibri"/>
                <w:sz w:val="24"/>
                <w:szCs w:val="24"/>
              </w:rPr>
              <w:t xml:space="preserve"> tek ata, diskuton rreth tyre, performon rolin e nj</w:t>
            </w:r>
            <w:r w:rsidRPr="00A64CA1">
              <w:rPr>
                <w:rFonts w:cs="Calibri" w:hint="eastAsia"/>
                <w:sz w:val="24"/>
                <w:szCs w:val="24"/>
              </w:rPr>
              <w:t>ë</w:t>
            </w:r>
            <w:r w:rsidRPr="00A64CA1">
              <w:rPr>
                <w:rFonts w:cs="Calibri"/>
                <w:sz w:val="24"/>
                <w:szCs w:val="24"/>
              </w:rPr>
              <w:t>rit prej personazheve n</w:t>
            </w:r>
            <w:r w:rsidRPr="00A64CA1">
              <w:rPr>
                <w:rFonts w:cs="Calibri" w:hint="eastAsia"/>
                <w:sz w:val="24"/>
                <w:szCs w:val="24"/>
              </w:rPr>
              <w:t>ë</w:t>
            </w:r>
            <w:r w:rsidRPr="00A64CA1">
              <w:rPr>
                <w:rFonts w:cs="Calibri"/>
                <w:sz w:val="24"/>
                <w:szCs w:val="24"/>
              </w:rPr>
              <w:t xml:space="preserve"> bashk</w:t>
            </w:r>
            <w:r w:rsidRPr="00A64CA1">
              <w:rPr>
                <w:rFonts w:cs="Calibri" w:hint="eastAsia"/>
                <w:sz w:val="24"/>
                <w:szCs w:val="24"/>
              </w:rPr>
              <w:t>ë</w:t>
            </w:r>
            <w:r w:rsidRPr="00A64CA1">
              <w:rPr>
                <w:rFonts w:cs="Calibri"/>
                <w:sz w:val="24"/>
                <w:szCs w:val="24"/>
              </w:rPr>
              <w:t>veprim me moshatar</w:t>
            </w:r>
            <w:r w:rsidRPr="00A64CA1">
              <w:rPr>
                <w:rFonts w:cs="Calibri" w:hint="eastAsia"/>
                <w:sz w:val="24"/>
                <w:szCs w:val="24"/>
              </w:rPr>
              <w:t>ë</w:t>
            </w:r>
            <w:r>
              <w:rPr>
                <w:rFonts w:cs="Calibri"/>
                <w:sz w:val="24"/>
                <w:szCs w:val="24"/>
              </w:rPr>
              <w:t xml:space="preserve">;                                      </w:t>
            </w:r>
            <w:r w:rsidRPr="00C85787">
              <w:rPr>
                <w:rFonts w:ascii="Arial-BoldMT" w:hAnsi="Arial-BoldMT" w:cs="Arial-BoldMT"/>
                <w:b/>
                <w:bCs/>
                <w:sz w:val="24"/>
                <w:szCs w:val="24"/>
              </w:rPr>
              <w:t>Kompetenca e të menduarit – Mendimtar kreativ</w:t>
            </w:r>
            <w:r>
              <w:rPr>
                <w:rFonts w:ascii="Arial-BoldMT" w:hAnsi="Arial-BoldMT" w:cs="Arial-BoldMT"/>
                <w:b/>
                <w:bCs/>
                <w:sz w:val="24"/>
                <w:szCs w:val="24"/>
              </w:rPr>
              <w:t xml:space="preserve">                                                                                                                                                                    </w:t>
            </w:r>
            <w:r w:rsidRPr="00A64CA1">
              <w:rPr>
                <w:rFonts w:ascii="Agency FB" w:eastAsia="ArialMT" w:hAnsi="Agency FB"/>
                <w:b/>
              </w:rPr>
              <w:t>II. 5</w:t>
            </w:r>
            <w:r w:rsidRPr="00B50231">
              <w:rPr>
                <w:rFonts w:ascii="Times New Roman" w:hAnsi="Times New Roman"/>
                <w:sz w:val="24"/>
                <w:szCs w:val="24"/>
              </w:rPr>
              <w:t xml:space="preserve"> </w:t>
            </w:r>
            <w:r w:rsidRPr="00A64CA1">
              <w:rPr>
                <w:rFonts w:cs="Calibri"/>
                <w:sz w:val="24"/>
                <w:szCs w:val="24"/>
              </w:rPr>
              <w:t>Nd</w:t>
            </w:r>
            <w:r w:rsidRPr="00A64CA1">
              <w:rPr>
                <w:rFonts w:cs="Calibri" w:hint="eastAsia"/>
                <w:sz w:val="24"/>
                <w:szCs w:val="24"/>
              </w:rPr>
              <w:t>ë</w:t>
            </w:r>
            <w:r w:rsidRPr="00A64CA1">
              <w:rPr>
                <w:rFonts w:cs="Calibri"/>
                <w:sz w:val="24"/>
                <w:szCs w:val="24"/>
              </w:rPr>
              <w:t>rton tekste, objekte, animacione apo gj</w:t>
            </w:r>
            <w:r w:rsidRPr="00A64CA1">
              <w:rPr>
                <w:rFonts w:cs="Calibri" w:hint="eastAsia"/>
                <w:sz w:val="24"/>
                <w:szCs w:val="24"/>
              </w:rPr>
              <w:t>ë</w:t>
            </w:r>
            <w:r w:rsidRPr="00A64CA1">
              <w:rPr>
                <w:rFonts w:cs="Calibri"/>
                <w:sz w:val="24"/>
                <w:szCs w:val="24"/>
              </w:rPr>
              <w:t>ra t</w:t>
            </w:r>
            <w:r w:rsidRPr="00A64CA1">
              <w:rPr>
                <w:rFonts w:cs="Calibri" w:hint="eastAsia"/>
                <w:sz w:val="24"/>
                <w:szCs w:val="24"/>
              </w:rPr>
              <w:t>ë</w:t>
            </w:r>
            <w:r w:rsidRPr="00A64CA1">
              <w:rPr>
                <w:rFonts w:cs="Calibri"/>
                <w:sz w:val="24"/>
                <w:szCs w:val="24"/>
              </w:rPr>
              <w:t xml:space="preserve"> tjetra n</w:t>
            </w:r>
            <w:r w:rsidRPr="00A64CA1">
              <w:rPr>
                <w:rFonts w:cs="Calibri" w:hint="eastAsia"/>
                <w:sz w:val="24"/>
                <w:szCs w:val="24"/>
              </w:rPr>
              <w:t>ë</w:t>
            </w:r>
            <w:r w:rsidRPr="00A64CA1">
              <w:rPr>
                <w:rFonts w:cs="Calibri"/>
                <w:sz w:val="24"/>
                <w:szCs w:val="24"/>
              </w:rPr>
              <w:t xml:space="preserve"> baz</w:t>
            </w:r>
            <w:r w:rsidRPr="00A64CA1">
              <w:rPr>
                <w:rFonts w:cs="Calibri" w:hint="eastAsia"/>
                <w:sz w:val="24"/>
                <w:szCs w:val="24"/>
              </w:rPr>
              <w:t>ë</w:t>
            </w:r>
            <w:r w:rsidRPr="00A64CA1">
              <w:rPr>
                <w:rFonts w:cs="Calibri"/>
                <w:sz w:val="24"/>
                <w:szCs w:val="24"/>
              </w:rPr>
              <w:t xml:space="preserve"> t</w:t>
            </w:r>
            <w:r w:rsidRPr="00A64CA1">
              <w:rPr>
                <w:rFonts w:cs="Calibri" w:hint="eastAsia"/>
                <w:sz w:val="24"/>
                <w:szCs w:val="24"/>
              </w:rPr>
              <w:t>ë</w:t>
            </w:r>
            <w:r w:rsidRPr="00A64CA1">
              <w:rPr>
                <w:rFonts w:cs="Calibri"/>
                <w:sz w:val="24"/>
                <w:szCs w:val="24"/>
              </w:rPr>
              <w:t xml:space="preserve"> imagjinat</w:t>
            </w:r>
            <w:r w:rsidRPr="00A64CA1">
              <w:rPr>
                <w:rFonts w:cs="Calibri" w:hint="eastAsia"/>
                <w:sz w:val="24"/>
                <w:szCs w:val="24"/>
              </w:rPr>
              <w:t>ë</w:t>
            </w:r>
            <w:r w:rsidRPr="00A64CA1">
              <w:rPr>
                <w:rFonts w:cs="Calibri"/>
                <w:sz w:val="24"/>
                <w:szCs w:val="24"/>
              </w:rPr>
              <w:t>s duke p</w:t>
            </w:r>
            <w:r w:rsidRPr="00A64CA1">
              <w:rPr>
                <w:rFonts w:cs="Calibri" w:hint="eastAsia"/>
                <w:sz w:val="24"/>
                <w:szCs w:val="24"/>
              </w:rPr>
              <w:t>ë</w:t>
            </w:r>
            <w:r w:rsidRPr="00A64CA1">
              <w:rPr>
                <w:rFonts w:cs="Calibri"/>
                <w:sz w:val="24"/>
                <w:szCs w:val="24"/>
              </w:rPr>
              <w:t>rdorur me kujdes udh</w:t>
            </w:r>
            <w:r w:rsidRPr="00A64CA1">
              <w:rPr>
                <w:rFonts w:cs="Calibri" w:hint="eastAsia"/>
                <w:sz w:val="24"/>
                <w:szCs w:val="24"/>
              </w:rPr>
              <w:t>ë</w:t>
            </w:r>
            <w:r w:rsidRPr="00A64CA1">
              <w:rPr>
                <w:rFonts w:cs="Calibri"/>
                <w:sz w:val="24"/>
                <w:szCs w:val="24"/>
              </w:rPr>
              <w:t>zimet dhe elementet apo materialet e dh</w:t>
            </w:r>
            <w:r w:rsidRPr="00A64CA1">
              <w:rPr>
                <w:rFonts w:cs="Calibri" w:hint="eastAsia"/>
                <w:sz w:val="24"/>
                <w:szCs w:val="24"/>
              </w:rPr>
              <w:t>ë</w:t>
            </w:r>
            <w:r w:rsidRPr="00A64CA1">
              <w:rPr>
                <w:rFonts w:cs="Calibri"/>
                <w:sz w:val="24"/>
                <w:szCs w:val="24"/>
              </w:rPr>
              <w:t>na</w:t>
            </w:r>
            <w:r>
              <w:rPr>
                <w:rFonts w:ascii="Times New Roman" w:hAnsi="Times New Roman"/>
                <w:sz w:val="24"/>
                <w:szCs w:val="24"/>
              </w:rPr>
              <w:t xml:space="preserve">;  </w:t>
            </w:r>
            <w:r w:rsidRPr="00C85787">
              <w:rPr>
                <w:rFonts w:ascii="Arial-BoldMT" w:hAnsi="Arial-BoldMT" w:cs="Arial-BoldMT"/>
                <w:b/>
                <w:bCs/>
                <w:sz w:val="24"/>
                <w:szCs w:val="24"/>
              </w:rPr>
              <w:t>Kompetenca e të nxënit – Nxënës i suksesshëm</w:t>
            </w:r>
            <w:r>
              <w:rPr>
                <w:rFonts w:ascii="Arial-BoldMT" w:hAnsi="Arial-BoldMT" w:cs="Arial-BoldMT"/>
                <w:b/>
                <w:bCs/>
                <w:sz w:val="24"/>
                <w:szCs w:val="24"/>
              </w:rPr>
              <w:t xml:space="preserve">                                                                                                                                                                     </w:t>
            </w:r>
          </w:p>
          <w:p w:rsidR="007E4C1B" w:rsidRDefault="00502CF3" w:rsidP="007E4C1B">
            <w:pPr>
              <w:pStyle w:val="ListParagraph"/>
              <w:ind w:left="0"/>
              <w:rPr>
                <w:rFonts w:ascii="Agency FB" w:eastAsia="ArialMT" w:hAnsi="Agency FB"/>
                <w:b/>
                <w:sz w:val="28"/>
                <w:szCs w:val="28"/>
              </w:rPr>
            </w:pPr>
            <w:r w:rsidRPr="00A64CA1">
              <w:rPr>
                <w:rFonts w:ascii="Agency FB" w:eastAsia="ArialMT" w:hAnsi="Agency FB"/>
                <w:b/>
              </w:rPr>
              <w:t xml:space="preserve">III. </w:t>
            </w:r>
            <w:r w:rsidR="007E4C1B" w:rsidRPr="00D2073A">
              <w:rPr>
                <w:rFonts w:ascii="Agency FB" w:eastAsia="ArialMT" w:hAnsi="Agency FB"/>
                <w:b/>
                <w:sz w:val="24"/>
                <w:szCs w:val="24"/>
              </w:rPr>
              <w:t>2</w:t>
            </w:r>
            <w:r w:rsidRPr="00D2073A">
              <w:rPr>
                <w:rFonts w:ascii="Agency FB" w:eastAsia="ArialMT" w:hAnsi="Agency FB"/>
                <w:b/>
                <w:sz w:val="24"/>
                <w:szCs w:val="24"/>
              </w:rPr>
              <w:t xml:space="preserve"> </w:t>
            </w:r>
            <w:r w:rsidR="00D2073A" w:rsidRPr="00D2073A">
              <w:rPr>
                <w:sz w:val="24"/>
                <w:szCs w:val="24"/>
              </w:rPr>
              <w:t>Shfrytëzon burime të ndryshme të informacionit me rastin e përgatitjes së një teme të caktuar</w:t>
            </w:r>
          </w:p>
          <w:p w:rsidR="007E4C1B" w:rsidRDefault="007E4C1B" w:rsidP="007E4C1B">
            <w:pPr>
              <w:pStyle w:val="ListParagraph"/>
              <w:ind w:left="0"/>
              <w:rPr>
                <w:rFonts w:cs="Calibri"/>
                <w:sz w:val="24"/>
                <w:szCs w:val="24"/>
              </w:rPr>
            </w:pPr>
            <w:r w:rsidRPr="00A64CA1">
              <w:rPr>
                <w:rFonts w:ascii="Agency FB" w:eastAsia="ArialMT" w:hAnsi="Agency FB"/>
                <w:b/>
              </w:rPr>
              <w:t>III. 4</w:t>
            </w:r>
            <w:r>
              <w:rPr>
                <w:rFonts w:ascii="Agency FB" w:eastAsia="ArialMT" w:hAnsi="Agency FB"/>
                <w:b/>
                <w:sz w:val="28"/>
                <w:szCs w:val="28"/>
              </w:rPr>
              <w:t xml:space="preserve"> </w:t>
            </w:r>
            <w:r w:rsidR="00502CF3" w:rsidRPr="00456A48">
              <w:rPr>
                <w:rFonts w:cs="Calibri"/>
                <w:sz w:val="24"/>
                <w:szCs w:val="24"/>
              </w:rPr>
              <w:t>Ndjek udh</w:t>
            </w:r>
            <w:r w:rsidR="00502CF3" w:rsidRPr="00456A48">
              <w:rPr>
                <w:rFonts w:cs="Calibri" w:hint="eastAsia"/>
                <w:sz w:val="24"/>
                <w:szCs w:val="24"/>
              </w:rPr>
              <w:t>ë</w:t>
            </w:r>
            <w:r w:rsidR="00502CF3" w:rsidRPr="00456A48">
              <w:rPr>
                <w:rFonts w:cs="Calibri"/>
                <w:sz w:val="24"/>
                <w:szCs w:val="24"/>
              </w:rPr>
              <w:t>zimet e dh</w:t>
            </w:r>
            <w:r w:rsidR="00502CF3" w:rsidRPr="00456A48">
              <w:rPr>
                <w:rFonts w:cs="Calibri" w:hint="eastAsia"/>
                <w:sz w:val="24"/>
                <w:szCs w:val="24"/>
              </w:rPr>
              <w:t>ë</w:t>
            </w:r>
            <w:r w:rsidR="00502CF3" w:rsidRPr="00456A48">
              <w:rPr>
                <w:rFonts w:cs="Calibri"/>
                <w:sz w:val="24"/>
                <w:szCs w:val="24"/>
              </w:rPr>
              <w:t>na n</w:t>
            </w:r>
            <w:r w:rsidR="00502CF3" w:rsidRPr="00456A48">
              <w:rPr>
                <w:rFonts w:cs="Calibri" w:hint="eastAsia"/>
                <w:sz w:val="24"/>
                <w:szCs w:val="24"/>
              </w:rPr>
              <w:t>ë</w:t>
            </w:r>
            <w:r w:rsidR="00502CF3" w:rsidRPr="00456A48">
              <w:rPr>
                <w:rFonts w:cs="Calibri"/>
                <w:sz w:val="24"/>
                <w:szCs w:val="24"/>
              </w:rPr>
              <w:t xml:space="preserve"> lib</w:t>
            </w:r>
            <w:r w:rsidR="00502CF3" w:rsidRPr="00456A48">
              <w:rPr>
                <w:rFonts w:cs="Calibri" w:hint="eastAsia"/>
                <w:sz w:val="24"/>
                <w:szCs w:val="24"/>
              </w:rPr>
              <w:t>ë</w:t>
            </w:r>
            <w:r w:rsidR="00502CF3" w:rsidRPr="00456A48">
              <w:rPr>
                <w:rFonts w:cs="Calibri"/>
                <w:sz w:val="24"/>
                <w:szCs w:val="24"/>
              </w:rPr>
              <w:t>r apo n</w:t>
            </w:r>
            <w:r w:rsidR="00502CF3" w:rsidRPr="00456A48">
              <w:rPr>
                <w:rFonts w:cs="Calibri" w:hint="eastAsia"/>
                <w:sz w:val="24"/>
                <w:szCs w:val="24"/>
              </w:rPr>
              <w:t>ë</w:t>
            </w:r>
            <w:r w:rsidR="00502CF3" w:rsidRPr="00456A48">
              <w:rPr>
                <w:rFonts w:cs="Calibri"/>
                <w:sz w:val="24"/>
                <w:szCs w:val="24"/>
              </w:rPr>
              <w:t xml:space="preserve"> burime t</w:t>
            </w:r>
            <w:r w:rsidR="00502CF3" w:rsidRPr="00456A48">
              <w:rPr>
                <w:rFonts w:cs="Calibri" w:hint="eastAsia"/>
                <w:sz w:val="24"/>
                <w:szCs w:val="24"/>
              </w:rPr>
              <w:t>ë</w:t>
            </w:r>
            <w:r w:rsidR="00502CF3" w:rsidRPr="00456A48">
              <w:rPr>
                <w:rFonts w:cs="Calibri"/>
                <w:sz w:val="24"/>
                <w:szCs w:val="24"/>
              </w:rPr>
              <w:t xml:space="preserve"> tjera p</w:t>
            </w:r>
            <w:r w:rsidR="00502CF3" w:rsidRPr="00456A48">
              <w:rPr>
                <w:rFonts w:cs="Calibri" w:hint="eastAsia"/>
                <w:sz w:val="24"/>
                <w:szCs w:val="24"/>
              </w:rPr>
              <w:t>ë</w:t>
            </w:r>
            <w:r w:rsidR="00502CF3" w:rsidRPr="00456A48">
              <w:rPr>
                <w:rFonts w:cs="Calibri"/>
                <w:sz w:val="24"/>
                <w:szCs w:val="24"/>
              </w:rPr>
              <w:t>r t</w:t>
            </w:r>
            <w:r w:rsidR="00502CF3" w:rsidRPr="00456A48">
              <w:rPr>
                <w:rFonts w:cs="Calibri" w:hint="eastAsia"/>
                <w:sz w:val="24"/>
                <w:szCs w:val="24"/>
              </w:rPr>
              <w:t>ë</w:t>
            </w:r>
            <w:r w:rsidR="00502CF3" w:rsidRPr="00456A48">
              <w:rPr>
                <w:rFonts w:cs="Calibri"/>
                <w:sz w:val="24"/>
                <w:szCs w:val="24"/>
              </w:rPr>
              <w:t xml:space="preserve"> realizuar nj</w:t>
            </w:r>
            <w:r w:rsidR="00502CF3" w:rsidRPr="00456A48">
              <w:rPr>
                <w:rFonts w:cs="Calibri" w:hint="eastAsia"/>
                <w:sz w:val="24"/>
                <w:szCs w:val="24"/>
              </w:rPr>
              <w:t>ë</w:t>
            </w:r>
            <w:r w:rsidR="00502CF3" w:rsidRPr="00456A48">
              <w:rPr>
                <w:rFonts w:cs="Calibri"/>
                <w:sz w:val="24"/>
                <w:szCs w:val="24"/>
              </w:rPr>
              <w:t xml:space="preserve"> veprim, aktivitet apo detyr</w:t>
            </w:r>
            <w:r w:rsidR="00502CF3" w:rsidRPr="00456A48">
              <w:rPr>
                <w:rFonts w:cs="Calibri" w:hint="eastAsia"/>
                <w:sz w:val="24"/>
                <w:szCs w:val="24"/>
              </w:rPr>
              <w:t>ë</w:t>
            </w:r>
            <w:r w:rsidR="00502CF3" w:rsidRPr="00456A48">
              <w:rPr>
                <w:rFonts w:cs="Calibri"/>
                <w:sz w:val="24"/>
                <w:szCs w:val="24"/>
              </w:rPr>
              <w:t xml:space="preserve"> konkrete q</w:t>
            </w:r>
            <w:r w:rsidR="00502CF3" w:rsidRPr="00456A48">
              <w:rPr>
                <w:rFonts w:cs="Calibri" w:hint="eastAsia"/>
                <w:sz w:val="24"/>
                <w:szCs w:val="24"/>
              </w:rPr>
              <w:t>ë</w:t>
            </w:r>
            <w:r w:rsidR="00502CF3" w:rsidRPr="00456A48">
              <w:rPr>
                <w:rFonts w:cs="Calibri"/>
                <w:sz w:val="24"/>
                <w:szCs w:val="24"/>
              </w:rPr>
              <w:t xml:space="preserve"> k</w:t>
            </w:r>
            <w:r w:rsidR="00502CF3" w:rsidRPr="00456A48">
              <w:rPr>
                <w:rFonts w:cs="Calibri" w:hint="eastAsia"/>
                <w:sz w:val="24"/>
                <w:szCs w:val="24"/>
              </w:rPr>
              <w:t>ë</w:t>
            </w:r>
            <w:r w:rsidR="00502CF3" w:rsidRPr="00456A48">
              <w:rPr>
                <w:rFonts w:cs="Calibri"/>
                <w:sz w:val="24"/>
                <w:szCs w:val="24"/>
              </w:rPr>
              <w:t>rkohet prej tij/saj</w:t>
            </w:r>
            <w:r w:rsidR="00502CF3">
              <w:rPr>
                <w:rFonts w:cs="Calibri"/>
                <w:sz w:val="24"/>
                <w:szCs w:val="24"/>
              </w:rPr>
              <w:t xml:space="preserve">;  </w:t>
            </w:r>
          </w:p>
          <w:p w:rsidR="007E4C1B" w:rsidRDefault="007E4C1B" w:rsidP="007E4C1B">
            <w:pPr>
              <w:pStyle w:val="ListParagraph"/>
              <w:ind w:left="0"/>
              <w:rPr>
                <w:rFonts w:cs="Calibri"/>
                <w:sz w:val="24"/>
                <w:szCs w:val="24"/>
              </w:rPr>
            </w:pPr>
            <w:r w:rsidRPr="00A64CA1">
              <w:rPr>
                <w:rFonts w:ascii="Agency FB" w:eastAsia="ArialMT" w:hAnsi="Agency FB"/>
                <w:b/>
              </w:rPr>
              <w:t xml:space="preserve">III. </w:t>
            </w:r>
            <w:r>
              <w:rPr>
                <w:rFonts w:ascii="Agency FB" w:eastAsia="ArialMT" w:hAnsi="Agency FB"/>
                <w:b/>
              </w:rPr>
              <w:t>5</w:t>
            </w:r>
            <w:r w:rsidR="00502CF3">
              <w:rPr>
                <w:rFonts w:cs="Calibri"/>
                <w:sz w:val="24"/>
                <w:szCs w:val="24"/>
              </w:rPr>
              <w:t xml:space="preserve">  </w:t>
            </w:r>
            <w:r w:rsidR="00D2073A" w:rsidRPr="00D2073A">
              <w:rPr>
                <w:sz w:val="24"/>
                <w:szCs w:val="24"/>
              </w:rPr>
              <w:t>Krahason përparimin e vet me përvojën paraprake gjatë kryerjes së një detyre apo një aktiviteti të caktuar.</w:t>
            </w:r>
          </w:p>
          <w:p w:rsidR="007E4C1B" w:rsidRPr="00D2073A" w:rsidRDefault="00502CF3" w:rsidP="007E4C1B">
            <w:pPr>
              <w:pStyle w:val="ListParagraph"/>
              <w:ind w:left="0"/>
              <w:rPr>
                <w:rFonts w:cs="Calibri"/>
                <w:sz w:val="24"/>
                <w:szCs w:val="24"/>
              </w:rPr>
            </w:pPr>
            <w:r>
              <w:rPr>
                <w:rFonts w:cs="Calibri"/>
                <w:sz w:val="24"/>
                <w:szCs w:val="24"/>
              </w:rPr>
              <w:t xml:space="preserve"> </w:t>
            </w:r>
            <w:r w:rsidR="007E4C1B" w:rsidRPr="00A64CA1">
              <w:rPr>
                <w:rFonts w:ascii="Agency FB" w:eastAsia="ArialMT" w:hAnsi="Agency FB"/>
                <w:b/>
              </w:rPr>
              <w:t xml:space="preserve">III. </w:t>
            </w:r>
            <w:r w:rsidR="007E4C1B" w:rsidRPr="00D2073A">
              <w:rPr>
                <w:rFonts w:ascii="Agency FB" w:eastAsia="ArialMT" w:hAnsi="Agency FB"/>
                <w:b/>
              </w:rPr>
              <w:t>7</w:t>
            </w:r>
            <w:r w:rsidR="007E4C1B" w:rsidRPr="00D2073A">
              <w:rPr>
                <w:rFonts w:ascii="Agency FB" w:eastAsia="ArialMT" w:hAnsi="Agency FB"/>
                <w:b/>
                <w:sz w:val="24"/>
                <w:szCs w:val="24"/>
              </w:rPr>
              <w:t xml:space="preserve"> </w:t>
            </w:r>
            <w:r w:rsidRPr="00D2073A">
              <w:rPr>
                <w:rFonts w:cs="Calibri"/>
                <w:sz w:val="24"/>
                <w:szCs w:val="24"/>
              </w:rPr>
              <w:t xml:space="preserve">   </w:t>
            </w:r>
            <w:r w:rsidR="007E4C1B" w:rsidRPr="00D2073A">
              <w:rPr>
                <w:sz w:val="24"/>
                <w:szCs w:val="24"/>
              </w:rPr>
              <w:t>Identifkon</w:t>
            </w:r>
            <w:r w:rsidR="007E4C1B">
              <w:t xml:space="preserve"> </w:t>
            </w:r>
            <w:r w:rsidR="007E4C1B" w:rsidRPr="00D2073A">
              <w:rPr>
                <w:sz w:val="24"/>
                <w:szCs w:val="24"/>
              </w:rPr>
              <w:t>cilësitë e veta që i posedon dhe cilësitë e nevojshme që duhet t’i zhvillojë për të nxënë një detyrë apo aktivitetet të caktuar dhe për të bashkëpunuar me të tjerët.</w:t>
            </w:r>
            <w:r w:rsidRPr="00D2073A">
              <w:rPr>
                <w:rFonts w:cs="Calibri"/>
                <w:sz w:val="24"/>
                <w:szCs w:val="24"/>
              </w:rPr>
              <w:t xml:space="preserve">                           </w:t>
            </w:r>
          </w:p>
          <w:p w:rsidR="007E4C1B" w:rsidRDefault="00502CF3" w:rsidP="007E4C1B">
            <w:pPr>
              <w:pStyle w:val="ListParagraph"/>
              <w:ind w:left="0"/>
              <w:rPr>
                <w:rFonts w:ascii="Arial-BoldMT" w:hAnsi="Arial-BoldMT" w:cs="Arial-BoldMT"/>
                <w:b/>
                <w:bCs/>
                <w:sz w:val="24"/>
                <w:szCs w:val="24"/>
              </w:rPr>
            </w:pPr>
            <w:r>
              <w:rPr>
                <w:rFonts w:cs="Calibri"/>
                <w:sz w:val="24"/>
                <w:szCs w:val="24"/>
              </w:rPr>
              <w:t xml:space="preserve">  </w:t>
            </w:r>
            <w:r w:rsidRPr="00456A48">
              <w:rPr>
                <w:rFonts w:ascii="Agency FB" w:eastAsia="ArialMT" w:hAnsi="Agency FB"/>
                <w:b/>
              </w:rPr>
              <w:t>III.8</w:t>
            </w:r>
            <w:r>
              <w:rPr>
                <w:rFonts w:ascii="Agency FB" w:eastAsia="ArialMT" w:hAnsi="Agency FB"/>
                <w:b/>
                <w:sz w:val="28"/>
                <w:szCs w:val="28"/>
              </w:rPr>
              <w:t xml:space="preserve">  </w:t>
            </w:r>
            <w:r w:rsidRPr="00456A48">
              <w:rPr>
                <w:rFonts w:cs="Calibri"/>
                <w:sz w:val="24"/>
                <w:szCs w:val="24"/>
              </w:rPr>
              <w:t>Menaxhon sjelljet e veta, materialet/mjetet dhe koh</w:t>
            </w:r>
            <w:r w:rsidRPr="00456A48">
              <w:rPr>
                <w:rFonts w:cs="Calibri" w:hint="eastAsia"/>
                <w:sz w:val="24"/>
                <w:szCs w:val="24"/>
              </w:rPr>
              <w:t>ë</w:t>
            </w:r>
            <w:r w:rsidRPr="00456A48">
              <w:rPr>
                <w:rFonts w:cs="Calibri"/>
                <w:sz w:val="24"/>
                <w:szCs w:val="24"/>
              </w:rPr>
              <w:t>n q</w:t>
            </w:r>
            <w:r w:rsidRPr="00456A48">
              <w:rPr>
                <w:rFonts w:cs="Calibri" w:hint="eastAsia"/>
                <w:sz w:val="24"/>
                <w:szCs w:val="24"/>
              </w:rPr>
              <w:t>ë</w:t>
            </w:r>
            <w:r w:rsidRPr="00456A48">
              <w:rPr>
                <w:rFonts w:cs="Calibri"/>
                <w:sz w:val="24"/>
                <w:szCs w:val="24"/>
              </w:rPr>
              <w:t xml:space="preserve"> ka n</w:t>
            </w:r>
            <w:r w:rsidRPr="00456A48">
              <w:rPr>
                <w:rFonts w:cs="Calibri" w:hint="eastAsia"/>
                <w:sz w:val="24"/>
                <w:szCs w:val="24"/>
              </w:rPr>
              <w:t>ë</w:t>
            </w:r>
            <w:r w:rsidRPr="00456A48">
              <w:rPr>
                <w:rFonts w:cs="Calibri"/>
                <w:sz w:val="24"/>
                <w:szCs w:val="24"/>
              </w:rPr>
              <w:t xml:space="preserve"> dispozicion gjat</w:t>
            </w:r>
            <w:r w:rsidRPr="00456A48">
              <w:rPr>
                <w:rFonts w:cs="Calibri" w:hint="eastAsia"/>
                <w:sz w:val="24"/>
                <w:szCs w:val="24"/>
              </w:rPr>
              <w:t>ë</w:t>
            </w:r>
            <w:r w:rsidRPr="00456A48">
              <w:rPr>
                <w:rFonts w:cs="Calibri"/>
                <w:sz w:val="24"/>
                <w:szCs w:val="24"/>
              </w:rPr>
              <w:t xml:space="preserve"> kryerjes s</w:t>
            </w:r>
            <w:r w:rsidRPr="00456A48">
              <w:rPr>
                <w:rFonts w:cs="Calibri" w:hint="eastAsia"/>
                <w:sz w:val="24"/>
                <w:szCs w:val="24"/>
              </w:rPr>
              <w:t>ë</w:t>
            </w:r>
            <w:r w:rsidRPr="00456A48">
              <w:rPr>
                <w:rFonts w:cs="Calibri"/>
                <w:sz w:val="24"/>
                <w:szCs w:val="24"/>
              </w:rPr>
              <w:t xml:space="preserve"> nj</w:t>
            </w:r>
            <w:r w:rsidRPr="00456A48">
              <w:rPr>
                <w:rFonts w:cs="Calibri" w:hint="eastAsia"/>
                <w:sz w:val="24"/>
                <w:szCs w:val="24"/>
              </w:rPr>
              <w:t>ë</w:t>
            </w:r>
            <w:r w:rsidRPr="00456A48">
              <w:rPr>
                <w:rFonts w:cs="Calibri"/>
                <w:sz w:val="24"/>
                <w:szCs w:val="24"/>
              </w:rPr>
              <w:t xml:space="preserve"> detyre/aktiviteti individual apo t</w:t>
            </w:r>
            <w:r w:rsidRPr="00456A48">
              <w:rPr>
                <w:rFonts w:cs="Calibri" w:hint="eastAsia"/>
                <w:sz w:val="24"/>
                <w:szCs w:val="24"/>
              </w:rPr>
              <w:t>ë</w:t>
            </w:r>
            <w:r w:rsidRPr="00456A48">
              <w:rPr>
                <w:rFonts w:cs="Calibri"/>
                <w:sz w:val="24"/>
                <w:szCs w:val="24"/>
              </w:rPr>
              <w:t xml:space="preserve"> p</w:t>
            </w:r>
            <w:r w:rsidRPr="00456A48">
              <w:rPr>
                <w:rFonts w:cs="Calibri" w:hint="eastAsia"/>
                <w:sz w:val="24"/>
                <w:szCs w:val="24"/>
              </w:rPr>
              <w:t>ë</w:t>
            </w:r>
            <w:r w:rsidRPr="00456A48">
              <w:rPr>
                <w:rFonts w:cs="Calibri"/>
                <w:sz w:val="24"/>
                <w:szCs w:val="24"/>
              </w:rPr>
              <w:t>rbashk</w:t>
            </w:r>
            <w:r w:rsidRPr="00456A48">
              <w:rPr>
                <w:rFonts w:cs="Calibri" w:hint="eastAsia"/>
                <w:sz w:val="24"/>
                <w:szCs w:val="24"/>
              </w:rPr>
              <w:t>ë</w:t>
            </w:r>
            <w:r w:rsidRPr="00456A48">
              <w:rPr>
                <w:rFonts w:cs="Calibri"/>
                <w:sz w:val="24"/>
                <w:szCs w:val="24"/>
              </w:rPr>
              <w:t>t n</w:t>
            </w:r>
            <w:r w:rsidRPr="00456A48">
              <w:rPr>
                <w:rFonts w:cs="Calibri" w:hint="eastAsia"/>
                <w:sz w:val="24"/>
                <w:szCs w:val="24"/>
              </w:rPr>
              <w:t>ë</w:t>
            </w:r>
            <w:r w:rsidRPr="00456A48">
              <w:rPr>
                <w:rFonts w:cs="Calibri"/>
                <w:sz w:val="24"/>
                <w:szCs w:val="24"/>
              </w:rPr>
              <w:t xml:space="preserve"> klas</w:t>
            </w:r>
            <w:r w:rsidRPr="00456A48">
              <w:rPr>
                <w:rFonts w:cs="Calibri" w:hint="eastAsia"/>
                <w:sz w:val="24"/>
                <w:szCs w:val="24"/>
              </w:rPr>
              <w:t>ë</w:t>
            </w:r>
            <w:r w:rsidRPr="00456A48">
              <w:rPr>
                <w:rFonts w:cs="Calibri"/>
                <w:sz w:val="24"/>
                <w:szCs w:val="24"/>
              </w:rPr>
              <w:t>/shkoll</w:t>
            </w:r>
            <w:r w:rsidRPr="00456A48">
              <w:rPr>
                <w:rFonts w:cs="Calibri" w:hint="eastAsia"/>
                <w:sz w:val="24"/>
                <w:szCs w:val="24"/>
              </w:rPr>
              <w:t>ë</w:t>
            </w:r>
            <w:r w:rsidRPr="00456A48">
              <w:rPr>
                <w:rFonts w:cs="Calibri"/>
                <w:sz w:val="24"/>
                <w:szCs w:val="24"/>
              </w:rPr>
              <w:t xml:space="preserve"> apo jasht</w:t>
            </w:r>
            <w:r w:rsidRPr="00456A48">
              <w:rPr>
                <w:rFonts w:cs="Calibri" w:hint="eastAsia"/>
                <w:sz w:val="24"/>
                <w:szCs w:val="24"/>
              </w:rPr>
              <w:t>ë</w:t>
            </w:r>
            <w:r>
              <w:rPr>
                <w:rFonts w:cs="Calibri"/>
                <w:sz w:val="24"/>
                <w:szCs w:val="24"/>
              </w:rPr>
              <w:t xml:space="preserve"> saj;                                                                                                                                                                                                                                      </w:t>
            </w:r>
            <w:r w:rsidRPr="00C85787">
              <w:rPr>
                <w:rFonts w:ascii="Arial-BoldMT" w:hAnsi="Arial-BoldMT" w:cs="Arial-BoldMT"/>
                <w:b/>
                <w:bCs/>
                <w:sz w:val="24"/>
                <w:szCs w:val="24"/>
              </w:rPr>
              <w:lastRenderedPageBreak/>
              <w:t>Kompetenca personale – Individ i shëndoshë</w:t>
            </w:r>
            <w:r>
              <w:rPr>
                <w:rFonts w:ascii="Arial-BoldMT" w:hAnsi="Arial-BoldMT" w:cs="Arial-BoldMT"/>
                <w:b/>
                <w:bCs/>
                <w:sz w:val="24"/>
                <w:szCs w:val="24"/>
              </w:rPr>
              <w:t xml:space="preserve">                                                                                                                                                                           </w:t>
            </w:r>
            <w:r w:rsidRPr="00C85787">
              <w:rPr>
                <w:rFonts w:ascii="Arial-BoldMT" w:hAnsi="Arial-BoldMT" w:cs="Arial-BoldMT"/>
                <w:b/>
                <w:bCs/>
                <w:sz w:val="24"/>
                <w:szCs w:val="24"/>
              </w:rPr>
              <w:t xml:space="preserve"> </w:t>
            </w:r>
            <w:r w:rsidRPr="00456A48">
              <w:rPr>
                <w:rFonts w:ascii="Agency FB" w:eastAsia="ArialMT" w:hAnsi="Agency FB"/>
                <w:b/>
              </w:rPr>
              <w:t>V. 8</w:t>
            </w:r>
            <w:r w:rsidRPr="00B50231">
              <w:rPr>
                <w:rFonts w:ascii="Times New Roman" w:hAnsi="Times New Roman"/>
                <w:sz w:val="24"/>
                <w:szCs w:val="24"/>
              </w:rPr>
              <w:t xml:space="preserve"> </w:t>
            </w:r>
            <w:r w:rsidRPr="00456A48">
              <w:rPr>
                <w:rFonts w:cs="Calibri"/>
                <w:sz w:val="24"/>
                <w:szCs w:val="24"/>
              </w:rPr>
              <w:t>Bashk</w:t>
            </w:r>
            <w:r w:rsidRPr="00456A48">
              <w:rPr>
                <w:rFonts w:cs="Calibri" w:hint="eastAsia"/>
                <w:sz w:val="24"/>
                <w:szCs w:val="24"/>
              </w:rPr>
              <w:t>ë</w:t>
            </w:r>
            <w:r w:rsidRPr="00456A48">
              <w:rPr>
                <w:rFonts w:cs="Calibri"/>
                <w:sz w:val="24"/>
                <w:szCs w:val="24"/>
              </w:rPr>
              <w:t>punon n</w:t>
            </w:r>
            <w:r w:rsidRPr="00456A48">
              <w:rPr>
                <w:rFonts w:cs="Calibri" w:hint="eastAsia"/>
                <w:sz w:val="24"/>
                <w:szCs w:val="24"/>
              </w:rPr>
              <w:t>ë</w:t>
            </w:r>
            <w:r w:rsidRPr="00456A48">
              <w:rPr>
                <w:rFonts w:cs="Calibri"/>
                <w:sz w:val="24"/>
                <w:szCs w:val="24"/>
              </w:rPr>
              <w:t xml:space="preserve"> m</w:t>
            </w:r>
            <w:r w:rsidRPr="00456A48">
              <w:rPr>
                <w:rFonts w:cs="Calibri" w:hint="eastAsia"/>
                <w:sz w:val="24"/>
                <w:szCs w:val="24"/>
              </w:rPr>
              <w:t>ë</w:t>
            </w:r>
            <w:r w:rsidRPr="00456A48">
              <w:rPr>
                <w:rFonts w:cs="Calibri"/>
                <w:sz w:val="24"/>
                <w:szCs w:val="24"/>
              </w:rPr>
              <w:t>nyr</w:t>
            </w:r>
            <w:r w:rsidRPr="00456A48">
              <w:rPr>
                <w:rFonts w:cs="Calibri" w:hint="eastAsia"/>
                <w:sz w:val="24"/>
                <w:szCs w:val="24"/>
              </w:rPr>
              <w:t>ë</w:t>
            </w:r>
            <w:r w:rsidRPr="00456A48">
              <w:rPr>
                <w:rFonts w:cs="Calibri"/>
                <w:sz w:val="24"/>
                <w:szCs w:val="24"/>
              </w:rPr>
              <w:t xml:space="preserve"> aktive me t</w:t>
            </w:r>
            <w:r w:rsidRPr="00456A48">
              <w:rPr>
                <w:rFonts w:cs="Calibri" w:hint="eastAsia"/>
                <w:sz w:val="24"/>
                <w:szCs w:val="24"/>
              </w:rPr>
              <w:t>ë</w:t>
            </w:r>
            <w:r w:rsidRPr="00456A48">
              <w:rPr>
                <w:rFonts w:cs="Calibri"/>
                <w:sz w:val="24"/>
                <w:szCs w:val="24"/>
              </w:rPr>
              <w:t xml:space="preserve"> gjith</w:t>
            </w:r>
            <w:r w:rsidRPr="00456A48">
              <w:rPr>
                <w:rFonts w:cs="Calibri" w:hint="eastAsia"/>
                <w:sz w:val="24"/>
                <w:szCs w:val="24"/>
              </w:rPr>
              <w:t>ë</w:t>
            </w:r>
            <w:r w:rsidRPr="00456A48">
              <w:rPr>
                <w:rFonts w:cs="Calibri"/>
                <w:sz w:val="24"/>
                <w:szCs w:val="24"/>
              </w:rPr>
              <w:t xml:space="preserve"> moshatar</w:t>
            </w:r>
            <w:r w:rsidRPr="00456A48">
              <w:rPr>
                <w:rFonts w:cs="Calibri" w:hint="eastAsia"/>
                <w:sz w:val="24"/>
                <w:szCs w:val="24"/>
              </w:rPr>
              <w:t>ë</w:t>
            </w:r>
            <w:r w:rsidRPr="00456A48">
              <w:rPr>
                <w:rFonts w:cs="Calibri"/>
                <w:sz w:val="24"/>
                <w:szCs w:val="24"/>
              </w:rPr>
              <w:t>t (pavar</w:t>
            </w:r>
            <w:r w:rsidRPr="00456A48">
              <w:rPr>
                <w:rFonts w:cs="Calibri" w:hint="eastAsia"/>
                <w:sz w:val="24"/>
                <w:szCs w:val="24"/>
              </w:rPr>
              <w:t>ë</w:t>
            </w:r>
            <w:r w:rsidRPr="00456A48">
              <w:rPr>
                <w:rFonts w:cs="Calibri"/>
                <w:sz w:val="24"/>
                <w:szCs w:val="24"/>
              </w:rPr>
              <w:t>sisht prejardhjes s</w:t>
            </w:r>
            <w:r w:rsidRPr="00456A48">
              <w:rPr>
                <w:rFonts w:cs="Calibri" w:hint="eastAsia"/>
                <w:sz w:val="24"/>
                <w:szCs w:val="24"/>
              </w:rPr>
              <w:t>ë</w:t>
            </w:r>
            <w:r w:rsidRPr="00456A48">
              <w:rPr>
                <w:rFonts w:cs="Calibri"/>
                <w:sz w:val="24"/>
                <w:szCs w:val="24"/>
              </w:rPr>
              <w:t xml:space="preserve"> tyre, aft</w:t>
            </w:r>
            <w:r w:rsidRPr="00456A48">
              <w:rPr>
                <w:rFonts w:cs="Calibri" w:hint="eastAsia"/>
                <w:sz w:val="24"/>
                <w:szCs w:val="24"/>
              </w:rPr>
              <w:t>ë</w:t>
            </w:r>
            <w:r w:rsidRPr="00456A48">
              <w:rPr>
                <w:rFonts w:cs="Calibri"/>
                <w:sz w:val="24"/>
                <w:szCs w:val="24"/>
              </w:rPr>
              <w:t>sive dhe nevojave t</w:t>
            </w:r>
            <w:r w:rsidRPr="00456A48">
              <w:rPr>
                <w:rFonts w:cs="Calibri" w:hint="eastAsia"/>
                <w:sz w:val="24"/>
                <w:szCs w:val="24"/>
              </w:rPr>
              <w:t>ë</w:t>
            </w:r>
            <w:r w:rsidRPr="00456A48">
              <w:rPr>
                <w:rFonts w:cs="Calibri"/>
                <w:sz w:val="24"/>
                <w:szCs w:val="24"/>
              </w:rPr>
              <w:t xml:space="preserve"> ve</w:t>
            </w:r>
            <w:r w:rsidRPr="00456A48">
              <w:rPr>
                <w:rFonts w:cs="Calibri" w:hint="eastAsia"/>
                <w:sz w:val="24"/>
                <w:szCs w:val="24"/>
              </w:rPr>
              <w:t>ç</w:t>
            </w:r>
            <w:r w:rsidRPr="00456A48">
              <w:rPr>
                <w:rFonts w:cs="Calibri"/>
                <w:sz w:val="24"/>
                <w:szCs w:val="24"/>
              </w:rPr>
              <w:t>anta) p</w:t>
            </w:r>
            <w:r w:rsidRPr="00456A48">
              <w:rPr>
                <w:rFonts w:cs="Calibri" w:hint="eastAsia"/>
                <w:sz w:val="24"/>
                <w:szCs w:val="24"/>
              </w:rPr>
              <w:t>ë</w:t>
            </w:r>
            <w:r w:rsidRPr="00456A48">
              <w:rPr>
                <w:rFonts w:cs="Calibri"/>
                <w:sz w:val="24"/>
                <w:szCs w:val="24"/>
              </w:rPr>
              <w:t>r arritjen e nj</w:t>
            </w:r>
            <w:r w:rsidRPr="00456A48">
              <w:rPr>
                <w:rFonts w:cs="Calibri" w:hint="eastAsia"/>
                <w:sz w:val="24"/>
                <w:szCs w:val="24"/>
              </w:rPr>
              <w:t>ë</w:t>
            </w:r>
            <w:r w:rsidRPr="00456A48">
              <w:rPr>
                <w:rFonts w:cs="Calibri"/>
                <w:sz w:val="24"/>
                <w:szCs w:val="24"/>
              </w:rPr>
              <w:t xml:space="preserve"> q</w:t>
            </w:r>
            <w:r w:rsidRPr="00456A48">
              <w:rPr>
                <w:rFonts w:cs="Calibri" w:hint="eastAsia"/>
                <w:sz w:val="24"/>
                <w:szCs w:val="24"/>
              </w:rPr>
              <w:t>ë</w:t>
            </w:r>
            <w:r w:rsidRPr="00456A48">
              <w:rPr>
                <w:rFonts w:cs="Calibri"/>
                <w:sz w:val="24"/>
                <w:szCs w:val="24"/>
              </w:rPr>
              <w:t>llimi t</w:t>
            </w:r>
            <w:r w:rsidRPr="00456A48">
              <w:rPr>
                <w:rFonts w:cs="Calibri" w:hint="eastAsia"/>
                <w:sz w:val="24"/>
                <w:szCs w:val="24"/>
              </w:rPr>
              <w:t>ë</w:t>
            </w:r>
            <w:r w:rsidRPr="00456A48">
              <w:rPr>
                <w:rFonts w:cs="Calibri"/>
                <w:sz w:val="24"/>
                <w:szCs w:val="24"/>
              </w:rPr>
              <w:t xml:space="preserve"> p</w:t>
            </w:r>
            <w:r w:rsidRPr="00456A48">
              <w:rPr>
                <w:rFonts w:cs="Calibri" w:hint="eastAsia"/>
                <w:sz w:val="24"/>
                <w:szCs w:val="24"/>
              </w:rPr>
              <w:t>ë</w:t>
            </w:r>
            <w:r w:rsidRPr="00456A48">
              <w:rPr>
                <w:rFonts w:cs="Calibri"/>
                <w:sz w:val="24"/>
                <w:szCs w:val="24"/>
              </w:rPr>
              <w:t>rbashk</w:t>
            </w:r>
            <w:r w:rsidRPr="00456A48">
              <w:rPr>
                <w:rFonts w:cs="Calibri" w:hint="eastAsia"/>
                <w:sz w:val="24"/>
                <w:szCs w:val="24"/>
              </w:rPr>
              <w:t>ë</w:t>
            </w:r>
            <w:r w:rsidRPr="00456A48">
              <w:rPr>
                <w:rFonts w:cs="Calibri"/>
                <w:sz w:val="24"/>
                <w:szCs w:val="24"/>
              </w:rPr>
              <w:t>t (projekti/aktiviteti n</w:t>
            </w:r>
            <w:r w:rsidRPr="00456A48">
              <w:rPr>
                <w:rFonts w:cs="Calibri" w:hint="eastAsia"/>
                <w:sz w:val="24"/>
                <w:szCs w:val="24"/>
              </w:rPr>
              <w:t>ë</w:t>
            </w:r>
            <w:r w:rsidRPr="00456A48">
              <w:rPr>
                <w:rFonts w:cs="Calibri"/>
                <w:sz w:val="24"/>
                <w:szCs w:val="24"/>
              </w:rPr>
              <w:t xml:space="preserve"> baz</w:t>
            </w:r>
            <w:r w:rsidRPr="00456A48">
              <w:rPr>
                <w:rFonts w:cs="Calibri" w:hint="eastAsia"/>
                <w:sz w:val="24"/>
                <w:szCs w:val="24"/>
              </w:rPr>
              <w:t>ë</w:t>
            </w:r>
            <w:r w:rsidRPr="00456A48">
              <w:rPr>
                <w:rFonts w:cs="Calibri"/>
                <w:sz w:val="24"/>
                <w:szCs w:val="24"/>
              </w:rPr>
              <w:t xml:space="preserve"> klase/shkolle apo jasht</w:t>
            </w:r>
            <w:r w:rsidRPr="00456A48">
              <w:rPr>
                <w:rFonts w:cs="Calibri" w:hint="eastAsia"/>
                <w:sz w:val="24"/>
                <w:szCs w:val="24"/>
              </w:rPr>
              <w:t>ë</w:t>
            </w:r>
            <w:r>
              <w:rPr>
                <w:rFonts w:cs="Calibri"/>
                <w:sz w:val="24"/>
                <w:szCs w:val="24"/>
              </w:rPr>
              <w:t xml:space="preserve"> saj);                                                                                                                                                                    </w:t>
            </w:r>
            <w:r w:rsidRPr="00286B1F">
              <w:rPr>
                <w:rFonts w:ascii="Arial-BoldMT" w:hAnsi="Arial-BoldMT" w:cs="Arial-BoldMT"/>
                <w:b/>
                <w:bCs/>
                <w:sz w:val="24"/>
                <w:szCs w:val="24"/>
              </w:rPr>
              <w:t>Kompetenca qytetare – Qytetar i përgjegjshë</w:t>
            </w:r>
            <w:r>
              <w:rPr>
                <w:rFonts w:ascii="Arial-BoldMT" w:hAnsi="Arial-BoldMT" w:cs="Arial-BoldMT"/>
                <w:b/>
                <w:bCs/>
                <w:sz w:val="24"/>
                <w:szCs w:val="24"/>
              </w:rPr>
              <w:t xml:space="preserve">m                                                                                                                                                                                  </w:t>
            </w:r>
          </w:p>
          <w:p w:rsidR="00502CF3" w:rsidRPr="007B5E51" w:rsidRDefault="007E4C1B" w:rsidP="007E4C1B">
            <w:pPr>
              <w:pStyle w:val="ListParagraph"/>
              <w:ind w:left="0"/>
              <w:rPr>
                <w:rFonts w:ascii="Arial-BoldMT" w:hAnsi="Arial-BoldMT" w:cs="Arial-BoldMT"/>
                <w:b/>
                <w:bCs/>
                <w:sz w:val="24"/>
                <w:szCs w:val="24"/>
              </w:rPr>
            </w:pPr>
            <w:r>
              <w:rPr>
                <w:rFonts w:ascii="Agency FB" w:eastAsia="ArialMT" w:hAnsi="Agency FB"/>
                <w:b/>
              </w:rPr>
              <w:t>V</w:t>
            </w:r>
            <w:r w:rsidRPr="00A64CA1">
              <w:rPr>
                <w:rFonts w:ascii="Agency FB" w:eastAsia="ArialMT" w:hAnsi="Agency FB"/>
                <w:b/>
              </w:rPr>
              <w:t>I. 4</w:t>
            </w:r>
            <w:r>
              <w:t xml:space="preserve"> </w:t>
            </w:r>
            <w:r w:rsidRPr="007E4C1B">
              <w:rPr>
                <w:sz w:val="24"/>
                <w:szCs w:val="24"/>
              </w:rPr>
              <w:t>Manifeston veprime që shprehin mirësjellje në situata të ndryshme dhe me shembull konkret tregon përdorimin e tyre në klasë/shkollë, në familje e në komunitet.</w:t>
            </w:r>
            <w:r w:rsidR="007B5E51">
              <w:rPr>
                <w:rFonts w:ascii="Arial-BoldMT" w:hAnsi="Arial-BoldMT" w:cs="Arial-BoldMT"/>
                <w:b/>
                <w:bCs/>
                <w:sz w:val="24"/>
                <w:szCs w:val="24"/>
              </w:rPr>
              <w:t xml:space="preserve">                                                                                                                                                                                                                                    </w:t>
            </w:r>
            <w:r w:rsidR="00502CF3" w:rsidRPr="00456A48">
              <w:rPr>
                <w:rFonts w:ascii="Agency FB" w:eastAsia="ArialMT" w:hAnsi="Agency FB"/>
                <w:b/>
              </w:rPr>
              <w:t>VI.7</w:t>
            </w:r>
            <w:r w:rsidR="00502CF3">
              <w:rPr>
                <w:rFonts w:ascii="ArialMT" w:eastAsia="ArialMT" w:cs="ArialMT"/>
                <w:sz w:val="18"/>
                <w:szCs w:val="18"/>
                <w:lang w:val="en-US"/>
              </w:rPr>
              <w:t xml:space="preserve"> </w:t>
            </w:r>
            <w:r w:rsidR="00502CF3" w:rsidRPr="00456A48">
              <w:rPr>
                <w:rFonts w:cs="Calibri"/>
                <w:sz w:val="24"/>
                <w:szCs w:val="24"/>
              </w:rPr>
              <w:t>Prezanton n</w:t>
            </w:r>
            <w:r w:rsidR="00502CF3" w:rsidRPr="00456A48">
              <w:rPr>
                <w:rFonts w:cs="Calibri" w:hint="eastAsia"/>
                <w:sz w:val="24"/>
                <w:szCs w:val="24"/>
              </w:rPr>
              <w:t>ë</w:t>
            </w:r>
            <w:r w:rsidR="00502CF3" w:rsidRPr="00456A48">
              <w:rPr>
                <w:rFonts w:cs="Calibri"/>
                <w:sz w:val="24"/>
                <w:szCs w:val="24"/>
              </w:rPr>
              <w:t xml:space="preserve"> m</w:t>
            </w:r>
            <w:r w:rsidR="00502CF3" w:rsidRPr="00456A48">
              <w:rPr>
                <w:rFonts w:cs="Calibri" w:hint="eastAsia"/>
                <w:sz w:val="24"/>
                <w:szCs w:val="24"/>
              </w:rPr>
              <w:t>ë</w:t>
            </w:r>
            <w:r w:rsidR="00502CF3" w:rsidRPr="00456A48">
              <w:rPr>
                <w:rFonts w:cs="Calibri"/>
                <w:sz w:val="24"/>
                <w:szCs w:val="24"/>
              </w:rPr>
              <w:t>nyr</w:t>
            </w:r>
            <w:r w:rsidR="00502CF3" w:rsidRPr="00456A48">
              <w:rPr>
                <w:rFonts w:cs="Calibri" w:hint="eastAsia"/>
                <w:sz w:val="24"/>
                <w:szCs w:val="24"/>
              </w:rPr>
              <w:t>ë</w:t>
            </w:r>
            <w:r w:rsidR="00502CF3" w:rsidRPr="00456A48">
              <w:rPr>
                <w:rFonts w:cs="Calibri"/>
                <w:sz w:val="24"/>
                <w:szCs w:val="24"/>
              </w:rPr>
              <w:t xml:space="preserve"> kronologjike ndryshimet e familjes dhe t</w:t>
            </w:r>
            <w:r w:rsidR="00502CF3" w:rsidRPr="00456A48">
              <w:rPr>
                <w:rFonts w:cs="Calibri" w:hint="eastAsia"/>
                <w:sz w:val="24"/>
                <w:szCs w:val="24"/>
              </w:rPr>
              <w:t>ë</w:t>
            </w:r>
            <w:r w:rsidR="00502CF3" w:rsidRPr="00456A48">
              <w:rPr>
                <w:rFonts w:cs="Calibri"/>
                <w:sz w:val="24"/>
                <w:szCs w:val="24"/>
              </w:rPr>
              <w:t xml:space="preserve"> rrethit n</w:t>
            </w:r>
            <w:r w:rsidR="00502CF3" w:rsidRPr="00456A48">
              <w:rPr>
                <w:rFonts w:cs="Calibri" w:hint="eastAsia"/>
                <w:sz w:val="24"/>
                <w:szCs w:val="24"/>
              </w:rPr>
              <w:t>ë</w:t>
            </w:r>
            <w:r w:rsidR="00502CF3" w:rsidRPr="00456A48">
              <w:rPr>
                <w:rFonts w:cs="Calibri"/>
                <w:sz w:val="24"/>
                <w:szCs w:val="24"/>
              </w:rPr>
              <w:t xml:space="preserve"> aspekte t</w:t>
            </w:r>
            <w:r w:rsidR="00502CF3" w:rsidRPr="00456A48">
              <w:rPr>
                <w:rFonts w:cs="Calibri" w:hint="eastAsia"/>
                <w:sz w:val="24"/>
                <w:szCs w:val="24"/>
              </w:rPr>
              <w:t>ë</w:t>
            </w:r>
            <w:r w:rsidR="00502CF3" w:rsidRPr="00456A48">
              <w:rPr>
                <w:rFonts w:cs="Calibri"/>
                <w:sz w:val="24"/>
                <w:szCs w:val="24"/>
              </w:rPr>
              <w:t xml:space="preserve"> ndryshme (si: objektet e banimit, festat, veshjet, ushqimet-m</w:t>
            </w:r>
            <w:r w:rsidR="00502CF3" w:rsidRPr="00456A48">
              <w:rPr>
                <w:rFonts w:cs="Calibri" w:hint="eastAsia"/>
                <w:sz w:val="24"/>
                <w:szCs w:val="24"/>
              </w:rPr>
              <w:t>ë</w:t>
            </w:r>
            <w:r w:rsidR="00502CF3" w:rsidRPr="00456A48">
              <w:rPr>
                <w:rFonts w:cs="Calibri"/>
                <w:sz w:val="24"/>
                <w:szCs w:val="24"/>
              </w:rPr>
              <w:t>nyra e t</w:t>
            </w:r>
            <w:r w:rsidR="00502CF3" w:rsidRPr="00456A48">
              <w:rPr>
                <w:rFonts w:cs="Calibri" w:hint="eastAsia"/>
                <w:sz w:val="24"/>
                <w:szCs w:val="24"/>
              </w:rPr>
              <w:t>ë</w:t>
            </w:r>
            <w:r w:rsidR="00502CF3" w:rsidRPr="00456A48">
              <w:rPr>
                <w:rFonts w:cs="Calibri"/>
                <w:sz w:val="24"/>
                <w:szCs w:val="24"/>
              </w:rPr>
              <w:t xml:space="preserve"> ushqyerit, menaxhimi i ekonomis</w:t>
            </w:r>
            <w:r w:rsidR="00502CF3" w:rsidRPr="00456A48">
              <w:rPr>
                <w:rFonts w:cs="Calibri" w:hint="eastAsia"/>
                <w:sz w:val="24"/>
                <w:szCs w:val="24"/>
              </w:rPr>
              <w:t>ë</w:t>
            </w:r>
            <w:r w:rsidR="00502CF3" w:rsidRPr="00456A48">
              <w:rPr>
                <w:rFonts w:cs="Calibri"/>
                <w:sz w:val="24"/>
                <w:szCs w:val="24"/>
              </w:rPr>
              <w:t xml:space="preserve"> familjare, t</w:t>
            </w:r>
            <w:r w:rsidR="00502CF3" w:rsidRPr="00456A48">
              <w:rPr>
                <w:rFonts w:cs="Calibri" w:hint="eastAsia"/>
                <w:sz w:val="24"/>
                <w:szCs w:val="24"/>
              </w:rPr>
              <w:t>ë</w:t>
            </w:r>
            <w:r w:rsidR="00502CF3" w:rsidRPr="00456A48">
              <w:rPr>
                <w:rFonts w:cs="Calibri"/>
                <w:sz w:val="24"/>
                <w:szCs w:val="24"/>
              </w:rPr>
              <w:t xml:space="preserve"> drejtat, p</w:t>
            </w:r>
            <w:r w:rsidR="00502CF3" w:rsidRPr="00456A48">
              <w:rPr>
                <w:rFonts w:cs="Calibri" w:hint="eastAsia"/>
                <w:sz w:val="24"/>
                <w:szCs w:val="24"/>
              </w:rPr>
              <w:t>ë</w:t>
            </w:r>
            <w:r w:rsidR="00502CF3" w:rsidRPr="00456A48">
              <w:rPr>
                <w:rFonts w:cs="Calibri"/>
                <w:sz w:val="24"/>
                <w:szCs w:val="24"/>
              </w:rPr>
              <w:t>rgjegj</w:t>
            </w:r>
            <w:r w:rsidR="00502CF3" w:rsidRPr="00456A48">
              <w:rPr>
                <w:rFonts w:cs="Calibri" w:hint="eastAsia"/>
                <w:sz w:val="24"/>
                <w:szCs w:val="24"/>
              </w:rPr>
              <w:t>ë</w:t>
            </w:r>
            <w:r w:rsidR="00502CF3" w:rsidRPr="00456A48">
              <w:rPr>
                <w:rFonts w:cs="Calibri"/>
                <w:sz w:val="24"/>
                <w:szCs w:val="24"/>
              </w:rPr>
              <w:t>sit</w:t>
            </w:r>
            <w:r w:rsidR="00502CF3" w:rsidRPr="00456A48">
              <w:rPr>
                <w:rFonts w:cs="Calibri" w:hint="eastAsia"/>
                <w:sz w:val="24"/>
                <w:szCs w:val="24"/>
              </w:rPr>
              <w:t>ë</w:t>
            </w:r>
            <w:r w:rsidR="00502CF3" w:rsidRPr="00456A48">
              <w:rPr>
                <w:rFonts w:cs="Calibri"/>
                <w:sz w:val="24"/>
                <w:szCs w:val="24"/>
              </w:rPr>
              <w:t xml:space="preserve"> dhe vendimmarrja n</w:t>
            </w:r>
            <w:r w:rsidR="00502CF3" w:rsidRPr="00456A48">
              <w:rPr>
                <w:rFonts w:cs="Calibri" w:hint="eastAsia"/>
                <w:sz w:val="24"/>
                <w:szCs w:val="24"/>
              </w:rPr>
              <w:t>ë</w:t>
            </w:r>
            <w:r w:rsidR="00502CF3" w:rsidRPr="00456A48">
              <w:rPr>
                <w:rFonts w:cs="Calibri"/>
                <w:sz w:val="24"/>
                <w:szCs w:val="24"/>
              </w:rPr>
              <w:t xml:space="preserve"> familje etj.) ose disa nga personalitetet dhe ngjarjet kryesore t</w:t>
            </w:r>
            <w:r w:rsidR="00502CF3" w:rsidRPr="00456A48">
              <w:rPr>
                <w:rFonts w:cs="Calibri" w:hint="eastAsia"/>
                <w:sz w:val="24"/>
                <w:szCs w:val="24"/>
              </w:rPr>
              <w:t>ë</w:t>
            </w:r>
            <w:r w:rsidR="00502CF3" w:rsidRPr="00456A48">
              <w:rPr>
                <w:rFonts w:cs="Calibri"/>
                <w:sz w:val="24"/>
                <w:szCs w:val="24"/>
              </w:rPr>
              <w:t xml:space="preserve"> popullit t</w:t>
            </w:r>
            <w:r w:rsidR="00502CF3" w:rsidRPr="00456A48">
              <w:rPr>
                <w:rFonts w:cs="Calibri" w:hint="eastAsia"/>
                <w:sz w:val="24"/>
                <w:szCs w:val="24"/>
              </w:rPr>
              <w:t>ë</w:t>
            </w:r>
            <w:r w:rsidR="00502CF3" w:rsidRPr="00456A48">
              <w:rPr>
                <w:rFonts w:cs="Calibri"/>
                <w:sz w:val="24"/>
                <w:szCs w:val="24"/>
              </w:rPr>
              <w:t xml:space="preserve"> vet, duke e dalluar t</w:t>
            </w:r>
            <w:r w:rsidR="00502CF3" w:rsidRPr="00456A48">
              <w:rPr>
                <w:rFonts w:cs="Calibri" w:hint="eastAsia"/>
                <w:sz w:val="24"/>
                <w:szCs w:val="24"/>
              </w:rPr>
              <w:t>ë</w:t>
            </w:r>
            <w:r w:rsidR="00502CF3" w:rsidRPr="00456A48">
              <w:rPr>
                <w:rFonts w:cs="Calibri"/>
                <w:sz w:val="24"/>
                <w:szCs w:val="24"/>
              </w:rPr>
              <w:t xml:space="preserve"> tashmen nga e kaluara</w:t>
            </w:r>
            <w:r w:rsidR="00502CF3">
              <w:rPr>
                <w:rFonts w:cs="Calibri"/>
                <w:sz w:val="24"/>
                <w:szCs w:val="24"/>
              </w:rPr>
              <w:t>;</w:t>
            </w:r>
          </w:p>
        </w:tc>
      </w:tr>
      <w:tr w:rsidR="00502CF3" w:rsidRPr="00FF675A" w:rsidTr="002F04DB">
        <w:tc>
          <w:tcPr>
            <w:tcW w:w="15961" w:type="dxa"/>
            <w:gridSpan w:val="5"/>
            <w:tcBorders>
              <w:top w:val="single" w:sz="12" w:space="0" w:color="auto"/>
              <w:left w:val="single" w:sz="12" w:space="0" w:color="auto"/>
              <w:bottom w:val="dotted" w:sz="4" w:space="0" w:color="auto"/>
              <w:right w:val="single" w:sz="12" w:space="0" w:color="auto"/>
            </w:tcBorders>
            <w:shd w:val="clear" w:color="auto" w:fill="F2F2F2"/>
          </w:tcPr>
          <w:p w:rsidR="00502CF3" w:rsidRPr="008D5BC9" w:rsidRDefault="00502CF3" w:rsidP="002F04DB">
            <w:pPr>
              <w:spacing w:after="0" w:line="240" w:lineRule="auto"/>
              <w:rPr>
                <w:rFonts w:ascii="Arial Narrow" w:hAnsi="Arial Narrow"/>
                <w:b/>
                <w:bCs/>
                <w:sz w:val="20"/>
                <w:szCs w:val="20"/>
              </w:rPr>
            </w:pPr>
            <w:r w:rsidRPr="008D5BC9">
              <w:rPr>
                <w:rFonts w:ascii="Arial Narrow" w:hAnsi="Arial Narrow"/>
                <w:b/>
                <w:bCs/>
                <w:color w:val="000099"/>
                <w:sz w:val="32"/>
                <w:szCs w:val="20"/>
              </w:rPr>
              <w:lastRenderedPageBreak/>
              <w:t>RNF-</w:t>
            </w:r>
            <w:r w:rsidRPr="008D5BC9">
              <w:rPr>
                <w:rFonts w:ascii="Arial Narrow" w:hAnsi="Arial Narrow"/>
                <w:b/>
                <w:bCs/>
                <w:sz w:val="32"/>
                <w:szCs w:val="20"/>
              </w:rPr>
              <w:t xml:space="preserve"> Rezultatet e të nxënit të fushës kurrikulare të shkallës që synohen të arrihen përmes  shtjellimit të temës/ve:</w:t>
            </w:r>
          </w:p>
        </w:tc>
      </w:tr>
      <w:tr w:rsidR="00502CF3" w:rsidRPr="00FF675A" w:rsidTr="002F04DB">
        <w:trPr>
          <w:trHeight w:val="503"/>
        </w:trPr>
        <w:tc>
          <w:tcPr>
            <w:tcW w:w="15961" w:type="dxa"/>
            <w:gridSpan w:val="5"/>
            <w:tcBorders>
              <w:top w:val="dotted" w:sz="4" w:space="0" w:color="auto"/>
              <w:left w:val="single" w:sz="12" w:space="0" w:color="auto"/>
              <w:bottom w:val="single" w:sz="12" w:space="0" w:color="auto"/>
              <w:right w:val="single" w:sz="12" w:space="0" w:color="auto"/>
            </w:tcBorders>
            <w:shd w:val="clear" w:color="auto" w:fill="FFFFFF"/>
          </w:tcPr>
          <w:p w:rsidR="00502CF3" w:rsidRPr="00CE749D" w:rsidRDefault="00502CF3" w:rsidP="002F04DB">
            <w:pPr>
              <w:autoSpaceDE w:val="0"/>
              <w:autoSpaceDN w:val="0"/>
              <w:adjustRightInd w:val="0"/>
              <w:spacing w:after="0" w:line="240" w:lineRule="auto"/>
              <w:rPr>
                <w:rFonts w:cs="Calibri"/>
                <w:sz w:val="24"/>
                <w:szCs w:val="24"/>
                <w:lang w:eastAsia="x-none"/>
              </w:rPr>
            </w:pPr>
            <w:r w:rsidRPr="00CE749D">
              <w:rPr>
                <w:rFonts w:ascii="Agency FB" w:eastAsia="ArialMT" w:hAnsi="Agency FB"/>
                <w:b/>
                <w:lang w:eastAsia="x-none"/>
              </w:rPr>
              <w:t>1.1</w:t>
            </w:r>
            <w:r>
              <w:rPr>
                <w:rFonts w:ascii="ArialMT" w:eastAsia="ArialMT" w:cs="ArialMT"/>
                <w:sz w:val="18"/>
                <w:szCs w:val="18"/>
                <w:lang w:val="en-US"/>
              </w:rPr>
              <w:t xml:space="preserve"> </w:t>
            </w:r>
            <w:r w:rsidRPr="00CE749D">
              <w:rPr>
                <w:rFonts w:cs="Calibri"/>
                <w:sz w:val="24"/>
                <w:szCs w:val="24"/>
                <w:lang w:eastAsia="x-none"/>
              </w:rPr>
              <w:t>K</w:t>
            </w:r>
            <w:r w:rsidRPr="00CE749D">
              <w:rPr>
                <w:rFonts w:cs="Calibri" w:hint="eastAsia"/>
                <w:sz w:val="24"/>
                <w:szCs w:val="24"/>
                <w:lang w:eastAsia="x-none"/>
              </w:rPr>
              <w:t>ë</w:t>
            </w:r>
            <w:r w:rsidRPr="00CE749D">
              <w:rPr>
                <w:rFonts w:cs="Calibri"/>
                <w:sz w:val="24"/>
                <w:szCs w:val="24"/>
                <w:lang w:eastAsia="x-none"/>
              </w:rPr>
              <w:t>ndon individualisht dhe n</w:t>
            </w:r>
            <w:r w:rsidRPr="00CE749D">
              <w:rPr>
                <w:rFonts w:cs="Calibri" w:hint="eastAsia"/>
                <w:sz w:val="24"/>
                <w:szCs w:val="24"/>
                <w:lang w:eastAsia="x-none"/>
              </w:rPr>
              <w:t>ë</w:t>
            </w:r>
            <w:r w:rsidRPr="00CE749D">
              <w:rPr>
                <w:rFonts w:cs="Calibri"/>
                <w:sz w:val="24"/>
                <w:szCs w:val="24"/>
                <w:lang w:eastAsia="x-none"/>
              </w:rPr>
              <w:t xml:space="preserve"> grup, k</w:t>
            </w:r>
            <w:r w:rsidRPr="00CE749D">
              <w:rPr>
                <w:rFonts w:cs="Calibri" w:hint="eastAsia"/>
                <w:sz w:val="24"/>
                <w:szCs w:val="24"/>
                <w:lang w:eastAsia="x-none"/>
              </w:rPr>
              <w:t>ë</w:t>
            </w:r>
            <w:r w:rsidRPr="00CE749D">
              <w:rPr>
                <w:rFonts w:cs="Calibri"/>
                <w:sz w:val="24"/>
                <w:szCs w:val="24"/>
                <w:lang w:eastAsia="x-none"/>
              </w:rPr>
              <w:t>ng</w:t>
            </w:r>
            <w:r w:rsidRPr="00CE749D">
              <w:rPr>
                <w:rFonts w:cs="Calibri" w:hint="eastAsia"/>
                <w:sz w:val="24"/>
                <w:szCs w:val="24"/>
                <w:lang w:eastAsia="x-none"/>
              </w:rPr>
              <w:t>ë</w:t>
            </w:r>
            <w:r w:rsidRPr="00CE749D">
              <w:rPr>
                <w:rFonts w:cs="Calibri"/>
                <w:sz w:val="24"/>
                <w:szCs w:val="24"/>
                <w:lang w:eastAsia="x-none"/>
              </w:rPr>
              <w:t xml:space="preserve"> e melodi sipas imitimit dhe notacionit muzikor me simbole (lule, flutura, katror</w:t>
            </w:r>
            <w:r w:rsidRPr="00CE749D">
              <w:rPr>
                <w:rFonts w:cs="Calibri" w:hint="eastAsia"/>
                <w:sz w:val="24"/>
                <w:szCs w:val="24"/>
                <w:lang w:eastAsia="x-none"/>
              </w:rPr>
              <w:t>ë</w:t>
            </w:r>
            <w:r w:rsidRPr="00CE749D">
              <w:rPr>
                <w:rFonts w:cs="Calibri"/>
                <w:sz w:val="24"/>
                <w:szCs w:val="24"/>
                <w:lang w:eastAsia="x-none"/>
              </w:rPr>
              <w:t xml:space="preserve"> etj.)</w:t>
            </w:r>
          </w:p>
          <w:p w:rsidR="00502CF3" w:rsidRDefault="00502CF3" w:rsidP="002F04DB">
            <w:pPr>
              <w:autoSpaceDE w:val="0"/>
              <w:autoSpaceDN w:val="0"/>
              <w:adjustRightInd w:val="0"/>
              <w:spacing w:after="0" w:line="240" w:lineRule="auto"/>
              <w:rPr>
                <w:rFonts w:cs="Calibri"/>
                <w:sz w:val="24"/>
                <w:szCs w:val="24"/>
                <w:lang w:eastAsia="x-none"/>
              </w:rPr>
            </w:pPr>
            <w:r w:rsidRPr="00CE749D">
              <w:rPr>
                <w:rFonts w:ascii="Agency FB" w:eastAsia="ArialMT" w:hAnsi="Agency FB"/>
                <w:b/>
                <w:lang w:eastAsia="x-none"/>
              </w:rPr>
              <w:t>1.2</w:t>
            </w:r>
            <w:r>
              <w:rPr>
                <w:rFonts w:ascii="ArialMT" w:eastAsia="ArialMT" w:cs="ArialMT"/>
                <w:sz w:val="18"/>
                <w:szCs w:val="18"/>
                <w:lang w:val="en-US"/>
              </w:rPr>
              <w:t xml:space="preserve"> </w:t>
            </w:r>
            <w:r w:rsidRPr="00CE749D">
              <w:rPr>
                <w:rFonts w:cs="Calibri"/>
                <w:sz w:val="24"/>
                <w:szCs w:val="24"/>
                <w:lang w:eastAsia="x-none"/>
              </w:rPr>
              <w:t>Ritmizon vargje, ritme me z</w:t>
            </w:r>
            <w:r w:rsidRPr="00CE749D">
              <w:rPr>
                <w:rFonts w:cs="Calibri" w:hint="eastAsia"/>
                <w:sz w:val="24"/>
                <w:szCs w:val="24"/>
                <w:lang w:eastAsia="x-none"/>
              </w:rPr>
              <w:t>ë</w:t>
            </w:r>
            <w:r w:rsidRPr="00CE749D">
              <w:rPr>
                <w:rFonts w:cs="Calibri"/>
                <w:sz w:val="24"/>
                <w:szCs w:val="24"/>
                <w:lang w:eastAsia="x-none"/>
              </w:rPr>
              <w:t xml:space="preserve"> dhe me vegla muzikore sipas imitimit dhe notacionit muzikor me simbole;</w:t>
            </w:r>
          </w:p>
          <w:p w:rsidR="00DD3021" w:rsidRPr="00CE749D" w:rsidRDefault="00DD3021" w:rsidP="002F04DB">
            <w:pPr>
              <w:autoSpaceDE w:val="0"/>
              <w:autoSpaceDN w:val="0"/>
              <w:adjustRightInd w:val="0"/>
              <w:spacing w:after="0" w:line="240" w:lineRule="auto"/>
              <w:rPr>
                <w:rFonts w:cs="Calibri"/>
                <w:sz w:val="24"/>
                <w:szCs w:val="24"/>
                <w:lang w:eastAsia="x-none"/>
              </w:rPr>
            </w:pPr>
            <w:r w:rsidRPr="00CE749D">
              <w:rPr>
                <w:rFonts w:ascii="Agency FB" w:eastAsia="ArialMT" w:hAnsi="Agency FB"/>
                <w:b/>
                <w:lang w:eastAsia="x-none"/>
              </w:rPr>
              <w:t>1.</w:t>
            </w:r>
            <w:r>
              <w:rPr>
                <w:rFonts w:ascii="Agency FB" w:eastAsia="ArialMT" w:hAnsi="Agency FB"/>
                <w:b/>
                <w:lang w:eastAsia="x-none"/>
              </w:rPr>
              <w:t xml:space="preserve">4 </w:t>
            </w:r>
            <w:r w:rsidRPr="00DD3021">
              <w:rPr>
                <w:rFonts w:ascii="Agency FB" w:eastAsia="ArialMT" w:hAnsi="Agency FB"/>
                <w:b/>
                <w:sz w:val="24"/>
                <w:szCs w:val="24"/>
                <w:lang w:eastAsia="x-none"/>
              </w:rPr>
              <w:t>L</w:t>
            </w:r>
            <w:r w:rsidRPr="00DD3021">
              <w:rPr>
                <w:sz w:val="24"/>
                <w:szCs w:val="24"/>
              </w:rPr>
              <w:t>uan në instrumente muzikore fëmijërore (të Orft dhe popullore) sipas prirjes dhe mundësive interpretuese (muzike)</w:t>
            </w:r>
          </w:p>
          <w:p w:rsidR="00502CF3" w:rsidRPr="00CE749D" w:rsidRDefault="00502CF3" w:rsidP="002F04DB">
            <w:pPr>
              <w:autoSpaceDE w:val="0"/>
              <w:autoSpaceDN w:val="0"/>
              <w:adjustRightInd w:val="0"/>
              <w:spacing w:after="0" w:line="240" w:lineRule="auto"/>
              <w:rPr>
                <w:rFonts w:cs="Calibri"/>
                <w:sz w:val="24"/>
                <w:szCs w:val="24"/>
                <w:lang w:eastAsia="x-none"/>
              </w:rPr>
            </w:pPr>
            <w:r w:rsidRPr="00CE749D">
              <w:rPr>
                <w:rFonts w:ascii="Agency FB" w:eastAsia="ArialMT" w:hAnsi="Agency FB"/>
                <w:b/>
                <w:lang w:eastAsia="x-none"/>
              </w:rPr>
              <w:t>1.5</w:t>
            </w:r>
            <w:r>
              <w:rPr>
                <w:rFonts w:ascii="Times New Roman" w:hAnsi="Times New Roman"/>
                <w:sz w:val="24"/>
                <w:szCs w:val="24"/>
              </w:rPr>
              <w:t xml:space="preserve"> </w:t>
            </w:r>
            <w:r w:rsidRPr="00CE749D">
              <w:rPr>
                <w:rFonts w:cs="Calibri"/>
                <w:sz w:val="24"/>
                <w:szCs w:val="24"/>
                <w:lang w:eastAsia="x-none"/>
              </w:rPr>
              <w:t>L</w:t>
            </w:r>
            <w:r w:rsidRPr="00CE749D">
              <w:rPr>
                <w:rFonts w:cs="Calibri" w:hint="eastAsia"/>
                <w:sz w:val="24"/>
                <w:szCs w:val="24"/>
                <w:lang w:eastAsia="x-none"/>
              </w:rPr>
              <w:t>ë</w:t>
            </w:r>
            <w:r w:rsidRPr="00CE749D">
              <w:rPr>
                <w:rFonts w:cs="Calibri"/>
                <w:sz w:val="24"/>
                <w:szCs w:val="24"/>
                <w:lang w:eastAsia="x-none"/>
              </w:rPr>
              <w:t>viz dhe vall</w:t>
            </w:r>
            <w:r w:rsidRPr="00CE749D">
              <w:rPr>
                <w:rFonts w:cs="Calibri" w:hint="eastAsia"/>
                <w:sz w:val="24"/>
                <w:szCs w:val="24"/>
                <w:lang w:eastAsia="x-none"/>
              </w:rPr>
              <w:t>ë</w:t>
            </w:r>
            <w:r w:rsidRPr="00CE749D">
              <w:rPr>
                <w:rFonts w:cs="Calibri"/>
                <w:sz w:val="24"/>
                <w:szCs w:val="24"/>
                <w:lang w:eastAsia="x-none"/>
              </w:rPr>
              <w:t>zon sipas muzik</w:t>
            </w:r>
            <w:r w:rsidRPr="00CE749D">
              <w:rPr>
                <w:rFonts w:cs="Calibri" w:hint="eastAsia"/>
                <w:sz w:val="24"/>
                <w:szCs w:val="24"/>
                <w:lang w:eastAsia="x-none"/>
              </w:rPr>
              <w:t>ë</w:t>
            </w:r>
            <w:r w:rsidRPr="00CE749D">
              <w:rPr>
                <w:rFonts w:cs="Calibri"/>
                <w:sz w:val="24"/>
                <w:szCs w:val="24"/>
                <w:lang w:eastAsia="x-none"/>
              </w:rPr>
              <w:t>s s</w:t>
            </w:r>
            <w:r w:rsidRPr="00CE749D">
              <w:rPr>
                <w:rFonts w:cs="Calibri" w:hint="eastAsia"/>
                <w:sz w:val="24"/>
                <w:szCs w:val="24"/>
                <w:lang w:eastAsia="x-none"/>
              </w:rPr>
              <w:t>ë</w:t>
            </w:r>
            <w:r w:rsidRPr="00CE749D">
              <w:rPr>
                <w:rFonts w:cs="Calibri"/>
                <w:sz w:val="24"/>
                <w:szCs w:val="24"/>
                <w:lang w:eastAsia="x-none"/>
              </w:rPr>
              <w:t xml:space="preserve"> d</w:t>
            </w:r>
            <w:r w:rsidRPr="00CE749D">
              <w:rPr>
                <w:rFonts w:cs="Calibri" w:hint="eastAsia"/>
                <w:sz w:val="24"/>
                <w:szCs w:val="24"/>
                <w:lang w:eastAsia="x-none"/>
              </w:rPr>
              <w:t>ë</w:t>
            </w:r>
            <w:r w:rsidRPr="00CE749D">
              <w:rPr>
                <w:rFonts w:cs="Calibri"/>
                <w:sz w:val="24"/>
                <w:szCs w:val="24"/>
                <w:lang w:eastAsia="x-none"/>
              </w:rPr>
              <w:t>gjuar, tekstit dramatik ose mesazhit artistik q</w:t>
            </w:r>
            <w:r w:rsidRPr="00CE749D">
              <w:rPr>
                <w:rFonts w:cs="Calibri" w:hint="eastAsia"/>
                <w:sz w:val="24"/>
                <w:szCs w:val="24"/>
                <w:lang w:eastAsia="x-none"/>
              </w:rPr>
              <w:t>ë</w:t>
            </w:r>
            <w:r w:rsidRPr="00CE749D">
              <w:rPr>
                <w:rFonts w:cs="Calibri"/>
                <w:sz w:val="24"/>
                <w:szCs w:val="24"/>
                <w:lang w:eastAsia="x-none"/>
              </w:rPr>
              <w:t xml:space="preserve"> d</w:t>
            </w:r>
            <w:r w:rsidRPr="00CE749D">
              <w:rPr>
                <w:rFonts w:cs="Calibri" w:hint="eastAsia"/>
                <w:sz w:val="24"/>
                <w:szCs w:val="24"/>
                <w:lang w:eastAsia="x-none"/>
              </w:rPr>
              <w:t>ë</w:t>
            </w:r>
            <w:r w:rsidRPr="00CE749D">
              <w:rPr>
                <w:rFonts w:cs="Calibri"/>
                <w:sz w:val="24"/>
                <w:szCs w:val="24"/>
                <w:lang w:eastAsia="x-none"/>
              </w:rPr>
              <w:t>shirojn</w:t>
            </w:r>
            <w:r w:rsidRPr="00CE749D">
              <w:rPr>
                <w:rFonts w:cs="Calibri" w:hint="eastAsia"/>
                <w:sz w:val="24"/>
                <w:szCs w:val="24"/>
                <w:lang w:eastAsia="x-none"/>
              </w:rPr>
              <w:t>ë</w:t>
            </w:r>
            <w:r w:rsidRPr="00CE749D">
              <w:rPr>
                <w:rFonts w:cs="Calibri"/>
                <w:sz w:val="24"/>
                <w:szCs w:val="24"/>
                <w:lang w:eastAsia="x-none"/>
              </w:rPr>
              <w:t xml:space="preserve"> t</w:t>
            </w:r>
            <w:r w:rsidRPr="00CE749D">
              <w:rPr>
                <w:rFonts w:cs="Calibri" w:hint="eastAsia"/>
                <w:sz w:val="24"/>
                <w:szCs w:val="24"/>
                <w:lang w:eastAsia="x-none"/>
              </w:rPr>
              <w:t>ë</w:t>
            </w:r>
            <w:r w:rsidRPr="00CE749D">
              <w:rPr>
                <w:rFonts w:cs="Calibri"/>
                <w:sz w:val="24"/>
                <w:szCs w:val="24"/>
                <w:lang w:eastAsia="x-none"/>
              </w:rPr>
              <w:t xml:space="preserve"> shprehin;</w:t>
            </w:r>
          </w:p>
          <w:p w:rsidR="00502CF3" w:rsidRDefault="00DD3021" w:rsidP="002F04DB">
            <w:pPr>
              <w:autoSpaceDE w:val="0"/>
              <w:autoSpaceDN w:val="0"/>
              <w:adjustRightInd w:val="0"/>
              <w:spacing w:after="0" w:line="240" w:lineRule="auto"/>
              <w:rPr>
                <w:rFonts w:cs="Calibri"/>
                <w:sz w:val="24"/>
                <w:szCs w:val="24"/>
                <w:lang w:eastAsia="x-none"/>
              </w:rPr>
            </w:pPr>
            <w:r w:rsidRPr="00CE749D">
              <w:rPr>
                <w:rFonts w:ascii="Agency FB" w:eastAsia="ArialMT" w:hAnsi="Agency FB"/>
                <w:b/>
                <w:lang w:eastAsia="x-none"/>
              </w:rPr>
              <w:t>1.</w:t>
            </w:r>
            <w:r>
              <w:rPr>
                <w:rFonts w:ascii="Agency FB" w:eastAsia="ArialMT" w:hAnsi="Agency FB"/>
                <w:b/>
                <w:lang w:eastAsia="x-none"/>
              </w:rPr>
              <w:t>6</w:t>
            </w:r>
            <w:r>
              <w:rPr>
                <w:rFonts w:ascii="ArialMT" w:eastAsia="ArialMT" w:cs="ArialMT"/>
                <w:sz w:val="18"/>
                <w:szCs w:val="18"/>
                <w:lang w:val="en-US"/>
              </w:rPr>
              <w:t xml:space="preserve"> </w:t>
            </w:r>
            <w:r w:rsidR="00502CF3" w:rsidRPr="00C213E1">
              <w:rPr>
                <w:rFonts w:cs="Calibri"/>
                <w:sz w:val="24"/>
                <w:szCs w:val="24"/>
                <w:lang w:eastAsia="x-none"/>
              </w:rPr>
              <w:t>Krijon ritme e melodi me z</w:t>
            </w:r>
            <w:r w:rsidR="00502CF3" w:rsidRPr="00C213E1">
              <w:rPr>
                <w:rFonts w:cs="Calibri" w:hint="eastAsia"/>
                <w:sz w:val="24"/>
                <w:szCs w:val="24"/>
                <w:lang w:eastAsia="x-none"/>
              </w:rPr>
              <w:t>ë</w:t>
            </w:r>
            <w:r w:rsidR="00502CF3">
              <w:rPr>
                <w:rFonts w:cs="Calibri"/>
                <w:sz w:val="24"/>
                <w:szCs w:val="24"/>
                <w:lang w:eastAsia="x-none"/>
              </w:rPr>
              <w:t xml:space="preserve"> ose instrumente </w:t>
            </w:r>
            <w:r w:rsidR="00502CF3" w:rsidRPr="00C213E1">
              <w:rPr>
                <w:rFonts w:cs="Calibri"/>
                <w:sz w:val="24"/>
                <w:szCs w:val="24"/>
                <w:lang w:eastAsia="x-none"/>
              </w:rPr>
              <w:t>muzikore n</w:t>
            </w:r>
            <w:r w:rsidR="00502CF3" w:rsidRPr="00C213E1">
              <w:rPr>
                <w:rFonts w:cs="Calibri" w:hint="eastAsia"/>
                <w:sz w:val="24"/>
                <w:szCs w:val="24"/>
                <w:lang w:eastAsia="x-none"/>
              </w:rPr>
              <w:t>ë</w:t>
            </w:r>
            <w:r w:rsidR="00502CF3" w:rsidRPr="00C213E1">
              <w:rPr>
                <w:rFonts w:cs="Calibri"/>
                <w:sz w:val="24"/>
                <w:szCs w:val="24"/>
                <w:lang w:eastAsia="x-none"/>
              </w:rPr>
              <w:t xml:space="preserve"> baz</w:t>
            </w:r>
            <w:r w:rsidR="00502CF3" w:rsidRPr="00C213E1">
              <w:rPr>
                <w:rFonts w:cs="Calibri" w:hint="eastAsia"/>
                <w:sz w:val="24"/>
                <w:szCs w:val="24"/>
                <w:lang w:eastAsia="x-none"/>
              </w:rPr>
              <w:t>ë</w:t>
            </w:r>
            <w:r w:rsidR="00502CF3" w:rsidRPr="00C213E1">
              <w:rPr>
                <w:rFonts w:cs="Calibri"/>
                <w:sz w:val="24"/>
                <w:szCs w:val="24"/>
                <w:lang w:eastAsia="x-none"/>
              </w:rPr>
              <w:t xml:space="preserve"> t</w:t>
            </w:r>
            <w:r w:rsidR="00502CF3" w:rsidRPr="00C213E1">
              <w:rPr>
                <w:rFonts w:cs="Calibri" w:hint="eastAsia"/>
                <w:sz w:val="24"/>
                <w:szCs w:val="24"/>
                <w:lang w:eastAsia="x-none"/>
              </w:rPr>
              <w:t>ë</w:t>
            </w:r>
            <w:r w:rsidR="00502CF3" w:rsidRPr="00C213E1">
              <w:rPr>
                <w:rFonts w:cs="Calibri"/>
                <w:sz w:val="24"/>
                <w:szCs w:val="24"/>
                <w:lang w:eastAsia="x-none"/>
              </w:rPr>
              <w:t xml:space="preserve"> ritmit ose tekstit poetik</w:t>
            </w:r>
            <w:r w:rsidR="00502CF3">
              <w:rPr>
                <w:rFonts w:cs="Calibri"/>
                <w:sz w:val="24"/>
                <w:szCs w:val="24"/>
                <w:lang w:eastAsia="x-none"/>
              </w:rPr>
              <w:t>;</w:t>
            </w:r>
          </w:p>
          <w:p w:rsidR="00DD3021" w:rsidRDefault="00DD3021" w:rsidP="002F04DB">
            <w:pPr>
              <w:autoSpaceDE w:val="0"/>
              <w:autoSpaceDN w:val="0"/>
              <w:adjustRightInd w:val="0"/>
              <w:spacing w:after="0" w:line="240" w:lineRule="auto"/>
              <w:rPr>
                <w:rFonts w:ascii="Agency FB" w:eastAsia="ArialMT" w:hAnsi="Agency FB"/>
                <w:b/>
                <w:lang w:eastAsia="x-none"/>
              </w:rPr>
            </w:pPr>
            <w:r w:rsidRPr="00CE749D">
              <w:rPr>
                <w:rFonts w:ascii="Agency FB" w:eastAsia="ArialMT" w:hAnsi="Agency FB"/>
                <w:b/>
                <w:lang w:eastAsia="x-none"/>
              </w:rPr>
              <w:t>1.</w:t>
            </w:r>
            <w:r>
              <w:rPr>
                <w:rFonts w:ascii="Agency FB" w:eastAsia="ArialMT" w:hAnsi="Agency FB"/>
                <w:b/>
                <w:lang w:eastAsia="x-none"/>
              </w:rPr>
              <w:t xml:space="preserve">7  </w:t>
            </w:r>
            <w:r w:rsidRPr="00DD3021">
              <w:rPr>
                <w:sz w:val="24"/>
                <w:szCs w:val="24"/>
              </w:rPr>
              <w:t>Krijon lëvizje origjinale kreative sipas muzikës, tekstit letrar ose situatës së caktuar; (vallëzim, dramë)</w:t>
            </w:r>
          </w:p>
          <w:p w:rsidR="00DD3021" w:rsidRDefault="00DD3021" w:rsidP="002F04DB">
            <w:pPr>
              <w:autoSpaceDE w:val="0"/>
              <w:autoSpaceDN w:val="0"/>
              <w:adjustRightInd w:val="0"/>
              <w:spacing w:after="0" w:line="240" w:lineRule="auto"/>
              <w:rPr>
                <w:rFonts w:ascii="Agency FB" w:eastAsia="ArialMT" w:hAnsi="Agency FB"/>
                <w:b/>
                <w:lang w:eastAsia="x-none"/>
              </w:rPr>
            </w:pPr>
            <w:r w:rsidRPr="00CE749D">
              <w:rPr>
                <w:rFonts w:ascii="Agency FB" w:eastAsia="ArialMT" w:hAnsi="Agency FB"/>
                <w:b/>
                <w:lang w:eastAsia="x-none"/>
              </w:rPr>
              <w:t>1.</w:t>
            </w:r>
            <w:r>
              <w:rPr>
                <w:rFonts w:ascii="Agency FB" w:eastAsia="ArialMT" w:hAnsi="Agency FB"/>
                <w:b/>
                <w:lang w:eastAsia="x-none"/>
              </w:rPr>
              <w:t xml:space="preserve">8  </w:t>
            </w:r>
            <w:r w:rsidRPr="00DD3021">
              <w:rPr>
                <w:sz w:val="24"/>
                <w:szCs w:val="24"/>
              </w:rPr>
              <w:t>Krijon elemente origjinale në interpretimin e rolit të caktuar dhe paraqitjes skenike.</w:t>
            </w:r>
          </w:p>
          <w:p w:rsidR="00DD3021" w:rsidRDefault="00DD3021" w:rsidP="002F04DB">
            <w:pPr>
              <w:autoSpaceDE w:val="0"/>
              <w:autoSpaceDN w:val="0"/>
              <w:adjustRightInd w:val="0"/>
              <w:spacing w:after="0" w:line="240" w:lineRule="auto"/>
              <w:rPr>
                <w:rFonts w:cs="Calibri"/>
                <w:sz w:val="24"/>
                <w:szCs w:val="24"/>
                <w:lang w:eastAsia="x-none"/>
              </w:rPr>
            </w:pPr>
            <w:r>
              <w:rPr>
                <w:rFonts w:ascii="Agency FB" w:eastAsia="ArialMT" w:hAnsi="Agency FB"/>
                <w:b/>
                <w:lang w:eastAsia="x-none"/>
              </w:rPr>
              <w:t xml:space="preserve">2.1  </w:t>
            </w:r>
            <w:r w:rsidRPr="00DD3021">
              <w:rPr>
                <w:sz w:val="24"/>
                <w:szCs w:val="24"/>
              </w:rPr>
              <w:t>Identifkon dhe përdor në mënyrë origjinale dhe kreative elementet artistike për komunikim artistik të ideve e mesazheve të tyre, p.sh, njeh dhe përdor mënyra të ndryshme të trajtimit të elementeve shprehëse (ritmin, melodinë, harmoninë, formën, dinamikën, tempon, karakterin shprehës, vijat, ngjyrat, formën, lëvizjet, gjestet, emocionin etj.) për të komunikuar idetë personale, mesazhet, emocionet etj.</w:t>
            </w:r>
          </w:p>
          <w:p w:rsidR="00502CF3" w:rsidRPr="00C213E1" w:rsidRDefault="00502CF3" w:rsidP="002F04DB">
            <w:pPr>
              <w:autoSpaceDE w:val="0"/>
              <w:autoSpaceDN w:val="0"/>
              <w:adjustRightInd w:val="0"/>
              <w:spacing w:after="0" w:line="240" w:lineRule="auto"/>
              <w:rPr>
                <w:rFonts w:cs="Calibri"/>
                <w:sz w:val="24"/>
                <w:szCs w:val="24"/>
                <w:lang w:eastAsia="x-none"/>
              </w:rPr>
            </w:pPr>
          </w:p>
        </w:tc>
      </w:tr>
    </w:tbl>
    <w:p w:rsidR="008D01BC" w:rsidRDefault="008D01BC">
      <w:r>
        <w:br w:type="page"/>
      </w: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440"/>
        <w:gridCol w:w="4680"/>
        <w:gridCol w:w="3690"/>
        <w:gridCol w:w="720"/>
        <w:gridCol w:w="810"/>
        <w:gridCol w:w="810"/>
        <w:gridCol w:w="900"/>
        <w:gridCol w:w="1651"/>
      </w:tblGrid>
      <w:tr w:rsidR="00502CF3" w:rsidRPr="00FF675A" w:rsidTr="002F04DB">
        <w:trPr>
          <w:cantSplit/>
          <w:trHeight w:val="1779"/>
        </w:trPr>
        <w:tc>
          <w:tcPr>
            <w:tcW w:w="1260" w:type="dxa"/>
            <w:tcBorders>
              <w:top w:val="single" w:sz="12" w:space="0" w:color="auto"/>
              <w:left w:val="single" w:sz="12" w:space="0" w:color="auto"/>
              <w:right w:val="single" w:sz="12" w:space="0" w:color="auto"/>
            </w:tcBorders>
            <w:shd w:val="clear" w:color="auto" w:fill="FEF2E8"/>
          </w:tcPr>
          <w:p w:rsidR="00502CF3" w:rsidRPr="00FF675A" w:rsidRDefault="00502CF3" w:rsidP="002F04DB">
            <w:pPr>
              <w:spacing w:after="0" w:line="240" w:lineRule="auto"/>
              <w:jc w:val="center"/>
              <w:rPr>
                <w:b/>
                <w:bCs/>
              </w:rPr>
            </w:pPr>
            <w:r w:rsidRPr="00AC1046">
              <w:rPr>
                <w:b/>
                <w:bCs/>
                <w:sz w:val="24"/>
              </w:rPr>
              <w:lastRenderedPageBreak/>
              <w:t>Tema-t mësimore</w:t>
            </w:r>
          </w:p>
        </w:tc>
        <w:tc>
          <w:tcPr>
            <w:tcW w:w="6120" w:type="dxa"/>
            <w:gridSpan w:val="2"/>
            <w:tcBorders>
              <w:top w:val="single" w:sz="12" w:space="0" w:color="auto"/>
              <w:left w:val="single" w:sz="12" w:space="0" w:color="auto"/>
              <w:right w:val="single" w:sz="12" w:space="0" w:color="auto"/>
            </w:tcBorders>
            <w:shd w:val="clear" w:color="auto" w:fill="FEF2E8"/>
          </w:tcPr>
          <w:p w:rsidR="00502CF3" w:rsidRDefault="00502CF3" w:rsidP="002F04DB">
            <w:pPr>
              <w:spacing w:after="0" w:line="240" w:lineRule="auto"/>
              <w:jc w:val="center"/>
              <w:rPr>
                <w:b/>
                <w:bCs/>
              </w:rPr>
            </w:pPr>
            <w:r w:rsidRPr="00FF675A">
              <w:rPr>
                <w:b/>
                <w:bCs/>
              </w:rPr>
              <w:t>Rezultatet e të nxënit për tema mësimore</w:t>
            </w:r>
          </w:p>
          <w:p w:rsidR="00502CF3" w:rsidRPr="00FF675A" w:rsidRDefault="00502CF3" w:rsidP="002F04DB">
            <w:pPr>
              <w:spacing w:after="0" w:line="240" w:lineRule="auto"/>
              <w:jc w:val="center"/>
              <w:rPr>
                <w:b/>
                <w:bCs/>
              </w:rPr>
            </w:pPr>
            <w:r w:rsidRPr="008D5BC9">
              <w:rPr>
                <w:b/>
                <w:bCs/>
                <w:shd w:val="clear" w:color="auto" w:fill="E0E0E0"/>
              </w:rPr>
              <w:t>RNL</w:t>
            </w:r>
          </w:p>
        </w:tc>
        <w:tc>
          <w:tcPr>
            <w:tcW w:w="3690" w:type="dxa"/>
            <w:tcBorders>
              <w:top w:val="single" w:sz="12" w:space="0" w:color="auto"/>
              <w:left w:val="single" w:sz="12" w:space="0" w:color="auto"/>
              <w:right w:val="single" w:sz="12" w:space="0" w:color="auto"/>
            </w:tcBorders>
            <w:shd w:val="clear" w:color="auto" w:fill="FEF2E8"/>
          </w:tcPr>
          <w:p w:rsidR="00502CF3" w:rsidRPr="00FF675A" w:rsidRDefault="00502CF3" w:rsidP="002F04DB">
            <w:pPr>
              <w:spacing w:after="0" w:line="240" w:lineRule="auto"/>
              <w:jc w:val="center"/>
              <w:rPr>
                <w:b/>
                <w:bCs/>
              </w:rPr>
            </w:pPr>
            <w:r w:rsidRPr="00FF675A">
              <w:rPr>
                <w:b/>
                <w:bCs/>
              </w:rPr>
              <w:t xml:space="preserve">Njësitë </w:t>
            </w:r>
          </w:p>
          <w:p w:rsidR="00502CF3" w:rsidRPr="00FF675A" w:rsidRDefault="00943F2D" w:rsidP="002F04DB">
            <w:pPr>
              <w:spacing w:after="0" w:line="240" w:lineRule="auto"/>
              <w:jc w:val="center"/>
              <w:rPr>
                <w:b/>
                <w:bCs/>
              </w:rPr>
            </w:pPr>
            <w:r w:rsidRPr="00FF675A">
              <w:rPr>
                <w:b/>
                <w:bCs/>
              </w:rPr>
              <w:t>M</w:t>
            </w:r>
            <w:r w:rsidR="00502CF3" w:rsidRPr="00FF675A">
              <w:rPr>
                <w:b/>
                <w:bCs/>
              </w:rPr>
              <w:t>ësimore</w:t>
            </w:r>
          </w:p>
        </w:tc>
        <w:tc>
          <w:tcPr>
            <w:tcW w:w="720" w:type="dxa"/>
            <w:tcBorders>
              <w:top w:val="single" w:sz="12" w:space="0" w:color="auto"/>
              <w:left w:val="single" w:sz="12" w:space="0" w:color="auto"/>
              <w:right w:val="single" w:sz="12" w:space="0" w:color="auto"/>
            </w:tcBorders>
            <w:shd w:val="clear" w:color="auto" w:fill="FEF2E8"/>
            <w:textDirection w:val="btLr"/>
          </w:tcPr>
          <w:p w:rsidR="00502CF3" w:rsidRPr="00FF675A" w:rsidRDefault="00502CF3" w:rsidP="002F04DB">
            <w:pPr>
              <w:spacing w:after="0" w:line="240" w:lineRule="auto"/>
              <w:ind w:left="113" w:right="113"/>
              <w:jc w:val="center"/>
              <w:rPr>
                <w:b/>
                <w:bCs/>
                <w:sz w:val="20"/>
                <w:szCs w:val="20"/>
              </w:rPr>
            </w:pPr>
            <w:r w:rsidRPr="00FF675A">
              <w:rPr>
                <w:b/>
                <w:bCs/>
                <w:sz w:val="20"/>
                <w:szCs w:val="20"/>
              </w:rPr>
              <w:t>Koha e mësimore (orë mësimore)</w:t>
            </w:r>
          </w:p>
        </w:tc>
        <w:tc>
          <w:tcPr>
            <w:tcW w:w="810" w:type="dxa"/>
            <w:tcBorders>
              <w:top w:val="single" w:sz="12" w:space="0" w:color="auto"/>
              <w:left w:val="single" w:sz="12" w:space="0" w:color="auto"/>
              <w:right w:val="single" w:sz="12" w:space="0" w:color="auto"/>
            </w:tcBorders>
            <w:shd w:val="clear" w:color="auto" w:fill="FEF2E8"/>
            <w:textDirection w:val="btLr"/>
          </w:tcPr>
          <w:p w:rsidR="00502CF3" w:rsidRPr="00FF675A" w:rsidRDefault="00502CF3" w:rsidP="002F04DB">
            <w:pPr>
              <w:spacing w:after="0" w:line="240" w:lineRule="auto"/>
              <w:ind w:left="113" w:right="113"/>
              <w:jc w:val="center"/>
              <w:rPr>
                <w:b/>
                <w:bCs/>
              </w:rPr>
            </w:pPr>
            <w:r w:rsidRPr="00FF675A">
              <w:rPr>
                <w:b/>
                <w:bCs/>
                <w:sz w:val="20"/>
                <w:szCs w:val="20"/>
              </w:rPr>
              <w:t>Metodologjia  e mësimdhënies</w:t>
            </w:r>
          </w:p>
        </w:tc>
        <w:tc>
          <w:tcPr>
            <w:tcW w:w="810" w:type="dxa"/>
            <w:tcBorders>
              <w:top w:val="single" w:sz="12" w:space="0" w:color="auto"/>
              <w:left w:val="single" w:sz="12" w:space="0" w:color="auto"/>
              <w:right w:val="single" w:sz="12" w:space="0" w:color="auto"/>
            </w:tcBorders>
            <w:shd w:val="clear" w:color="auto" w:fill="FEF2E8"/>
            <w:textDirection w:val="btLr"/>
          </w:tcPr>
          <w:p w:rsidR="00502CF3" w:rsidRPr="00FF675A" w:rsidRDefault="00502CF3" w:rsidP="002F04DB">
            <w:pPr>
              <w:spacing w:after="0" w:line="240" w:lineRule="auto"/>
              <w:ind w:left="113" w:right="113"/>
              <w:jc w:val="center"/>
              <w:rPr>
                <w:b/>
                <w:bCs/>
              </w:rPr>
            </w:pPr>
            <w:r w:rsidRPr="00FF675A">
              <w:rPr>
                <w:b/>
                <w:bCs/>
                <w:sz w:val="20"/>
                <w:szCs w:val="20"/>
              </w:rPr>
              <w:t>Metodologjia  e vlerësimit</w:t>
            </w:r>
          </w:p>
        </w:tc>
        <w:tc>
          <w:tcPr>
            <w:tcW w:w="900" w:type="dxa"/>
            <w:tcBorders>
              <w:top w:val="single" w:sz="12" w:space="0" w:color="auto"/>
              <w:left w:val="single" w:sz="12" w:space="0" w:color="auto"/>
              <w:right w:val="single" w:sz="12" w:space="0" w:color="auto"/>
            </w:tcBorders>
            <w:shd w:val="clear" w:color="auto" w:fill="FEF2E8"/>
            <w:textDirection w:val="btLr"/>
          </w:tcPr>
          <w:p w:rsidR="00502CF3" w:rsidRPr="001143DC" w:rsidRDefault="00502CF3" w:rsidP="002F04DB">
            <w:pPr>
              <w:spacing w:after="0" w:line="240" w:lineRule="auto"/>
              <w:ind w:left="113" w:right="113"/>
              <w:jc w:val="center"/>
              <w:rPr>
                <w:rFonts w:ascii="Arial Narrow" w:hAnsi="Arial Narrow"/>
                <w:bCs/>
              </w:rPr>
            </w:pPr>
            <w:r w:rsidRPr="001143DC">
              <w:rPr>
                <w:rFonts w:ascii="Arial Narrow" w:hAnsi="Arial Narrow"/>
                <w:bCs/>
                <w:sz w:val="20"/>
              </w:rPr>
              <w:t xml:space="preserve">Ndërlidhja me lëndë tjera mësimore, me  çështjet ndërkurrikulare </w:t>
            </w:r>
          </w:p>
        </w:tc>
        <w:tc>
          <w:tcPr>
            <w:tcW w:w="1651" w:type="dxa"/>
            <w:tcBorders>
              <w:top w:val="single" w:sz="12" w:space="0" w:color="auto"/>
              <w:left w:val="single" w:sz="12" w:space="0" w:color="auto"/>
              <w:right w:val="single" w:sz="12" w:space="0" w:color="auto"/>
            </w:tcBorders>
            <w:shd w:val="clear" w:color="auto" w:fill="FEF2E8"/>
          </w:tcPr>
          <w:p w:rsidR="00502CF3" w:rsidRDefault="00502CF3" w:rsidP="002F04DB">
            <w:pPr>
              <w:spacing w:after="0" w:line="240" w:lineRule="auto"/>
              <w:jc w:val="center"/>
              <w:rPr>
                <w:b/>
                <w:bCs/>
                <w:sz w:val="20"/>
                <w:szCs w:val="20"/>
              </w:rPr>
            </w:pPr>
          </w:p>
          <w:p w:rsidR="00502CF3" w:rsidRDefault="00502CF3" w:rsidP="002F04DB">
            <w:pPr>
              <w:spacing w:after="0" w:line="240" w:lineRule="auto"/>
              <w:jc w:val="center"/>
              <w:rPr>
                <w:b/>
                <w:bCs/>
                <w:sz w:val="20"/>
                <w:szCs w:val="20"/>
              </w:rPr>
            </w:pPr>
          </w:p>
          <w:p w:rsidR="00502CF3" w:rsidRDefault="00502CF3" w:rsidP="002F04DB">
            <w:pPr>
              <w:spacing w:after="0" w:line="240" w:lineRule="auto"/>
              <w:jc w:val="center"/>
              <w:rPr>
                <w:b/>
                <w:bCs/>
                <w:sz w:val="20"/>
                <w:szCs w:val="20"/>
              </w:rPr>
            </w:pPr>
          </w:p>
          <w:p w:rsidR="00502CF3" w:rsidRPr="00FF675A" w:rsidRDefault="00502CF3" w:rsidP="002F04DB">
            <w:pPr>
              <w:spacing w:after="0" w:line="240" w:lineRule="auto"/>
              <w:jc w:val="center"/>
              <w:rPr>
                <w:b/>
                <w:bCs/>
              </w:rPr>
            </w:pPr>
            <w:r w:rsidRPr="00FF675A">
              <w:rPr>
                <w:b/>
                <w:bCs/>
                <w:sz w:val="20"/>
                <w:szCs w:val="20"/>
              </w:rPr>
              <w:t>Burimet</w:t>
            </w:r>
          </w:p>
        </w:tc>
      </w:tr>
      <w:tr w:rsidR="00502CF3" w:rsidRPr="008A7CA8" w:rsidTr="002F04DB">
        <w:trPr>
          <w:trHeight w:val="70"/>
        </w:trPr>
        <w:tc>
          <w:tcPr>
            <w:tcW w:w="1260" w:type="dxa"/>
            <w:tcBorders>
              <w:left w:val="single" w:sz="12" w:space="0" w:color="auto"/>
              <w:bottom w:val="single" w:sz="12" w:space="0" w:color="auto"/>
              <w:right w:val="single" w:sz="12" w:space="0" w:color="auto"/>
            </w:tcBorders>
            <w:shd w:val="clear" w:color="auto" w:fill="auto"/>
          </w:tcPr>
          <w:p w:rsidR="00D80726" w:rsidRPr="00D64813" w:rsidRDefault="00D80726" w:rsidP="00D80726">
            <w:pPr>
              <w:autoSpaceDE w:val="0"/>
              <w:autoSpaceDN w:val="0"/>
              <w:adjustRightInd w:val="0"/>
              <w:spacing w:after="0" w:line="240" w:lineRule="auto"/>
              <w:rPr>
                <w:rFonts w:eastAsia="Arial Unicode MS"/>
              </w:rPr>
            </w:pPr>
            <w:r w:rsidRPr="00D64813">
              <w:rPr>
                <w:rFonts w:eastAsia="Arial Unicode MS"/>
              </w:rPr>
              <w:t>Krijimet muzikore</w:t>
            </w: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rFonts w:eastAsia="Arial Unicode MS"/>
              </w:rPr>
            </w:pPr>
            <w:r w:rsidRPr="00D64813">
              <w:rPr>
                <w:rFonts w:eastAsia="Arial Unicode MS"/>
              </w:rPr>
              <w:t>Elementet bazike të  gjuhës artistike</w:t>
            </w: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Default="00D80726" w:rsidP="00D80726">
            <w:pPr>
              <w:autoSpaceDE w:val="0"/>
              <w:autoSpaceDN w:val="0"/>
              <w:adjustRightInd w:val="0"/>
              <w:spacing w:after="0" w:line="240" w:lineRule="auto"/>
              <w:rPr>
                <w:color w:val="000000"/>
                <w:sz w:val="24"/>
                <w:szCs w:val="24"/>
              </w:rPr>
            </w:pPr>
          </w:p>
          <w:p w:rsidR="00D80726" w:rsidRPr="00F623A9" w:rsidRDefault="00D80726" w:rsidP="00D80726">
            <w:pPr>
              <w:autoSpaceDE w:val="0"/>
              <w:autoSpaceDN w:val="0"/>
              <w:adjustRightInd w:val="0"/>
              <w:spacing w:after="0" w:line="240" w:lineRule="auto"/>
              <w:rPr>
                <w:rFonts w:eastAsia="Arial Unicode MS"/>
              </w:rPr>
            </w:pPr>
            <w:r w:rsidRPr="00F623A9">
              <w:rPr>
                <w:rFonts w:eastAsia="Arial Unicode MS"/>
              </w:rPr>
              <w:t>Elementet muzikore</w:t>
            </w:r>
          </w:p>
          <w:p w:rsidR="00D80726" w:rsidRPr="00F623A9" w:rsidRDefault="00D80726" w:rsidP="00D80726">
            <w:pPr>
              <w:autoSpaceDE w:val="0"/>
              <w:autoSpaceDN w:val="0"/>
              <w:adjustRightInd w:val="0"/>
              <w:spacing w:after="0" w:line="240" w:lineRule="auto"/>
              <w:rPr>
                <w:rFonts w:eastAsia="Arial Unicode MS"/>
              </w:rPr>
            </w:pPr>
            <w:r w:rsidRPr="00F623A9">
              <w:rPr>
                <w:rFonts w:eastAsia="Arial Unicode MS"/>
              </w:rPr>
              <w:t>Shkrim leximi</w:t>
            </w:r>
          </w:p>
          <w:p w:rsidR="00D80726" w:rsidRPr="00582EB4" w:rsidRDefault="00D80726" w:rsidP="00D80726">
            <w:pPr>
              <w:autoSpaceDE w:val="0"/>
              <w:autoSpaceDN w:val="0"/>
              <w:adjustRightInd w:val="0"/>
              <w:spacing w:after="0" w:line="240" w:lineRule="auto"/>
              <w:rPr>
                <w:rFonts w:ascii="Times New Roman" w:hAnsi="Times New Roman"/>
                <w:b/>
                <w:sz w:val="24"/>
                <w:szCs w:val="24"/>
              </w:rPr>
            </w:pPr>
            <w:r w:rsidRPr="00F623A9">
              <w:rPr>
                <w:rFonts w:eastAsia="Arial Unicode MS"/>
              </w:rPr>
              <w:t>Format muzikore</w:t>
            </w:r>
          </w:p>
          <w:p w:rsidR="00502CF3" w:rsidRPr="00EC28B0" w:rsidRDefault="00502CF3" w:rsidP="002F04DB">
            <w:pPr>
              <w:autoSpaceDE w:val="0"/>
              <w:autoSpaceDN w:val="0"/>
              <w:adjustRightInd w:val="0"/>
              <w:spacing w:after="0" w:line="240" w:lineRule="auto"/>
            </w:pPr>
          </w:p>
        </w:tc>
        <w:tc>
          <w:tcPr>
            <w:tcW w:w="6120" w:type="dxa"/>
            <w:gridSpan w:val="2"/>
            <w:tcBorders>
              <w:left w:val="single" w:sz="12" w:space="0" w:color="auto"/>
              <w:bottom w:val="single" w:sz="12" w:space="0" w:color="auto"/>
              <w:right w:val="single" w:sz="12" w:space="0" w:color="auto"/>
            </w:tcBorders>
            <w:shd w:val="clear" w:color="auto" w:fill="FFFFFF"/>
          </w:tcPr>
          <w:p w:rsidR="00D80726" w:rsidRPr="00582EB4" w:rsidRDefault="00D80726" w:rsidP="00D80726">
            <w:pPr>
              <w:spacing w:after="0"/>
              <w:jc w:val="both"/>
              <w:rPr>
                <w:rFonts w:ascii="Times New Roman" w:eastAsia="Calibri" w:hAnsi="Times New Roman"/>
                <w:sz w:val="24"/>
                <w:szCs w:val="24"/>
              </w:rPr>
            </w:pPr>
            <w:r>
              <w:rPr>
                <w:rFonts w:ascii="Times New Roman" w:eastAsia="Calibri" w:hAnsi="Times New Roman"/>
                <w:b/>
                <w:sz w:val="24"/>
                <w:szCs w:val="24"/>
              </w:rPr>
              <w:t>-</w:t>
            </w:r>
            <w:r w:rsidRPr="00582EB4">
              <w:rPr>
                <w:rFonts w:ascii="Times New Roman" w:eastAsia="Calibri" w:hAnsi="Times New Roman"/>
                <w:b/>
                <w:sz w:val="24"/>
                <w:szCs w:val="24"/>
              </w:rPr>
              <w:t xml:space="preserve">Improvizon </w:t>
            </w:r>
            <w:r w:rsidRPr="00582EB4">
              <w:rPr>
                <w:rFonts w:ascii="Times New Roman" w:eastAsia="Calibri" w:hAnsi="Times New Roman"/>
                <w:sz w:val="24"/>
                <w:szCs w:val="24"/>
              </w:rPr>
              <w:t xml:space="preserve"> në ritme të ndryshme me zë dhe instrumente ritmike</w:t>
            </w:r>
          </w:p>
          <w:p w:rsidR="00D80726" w:rsidRPr="00582EB4" w:rsidRDefault="00D80726" w:rsidP="00D80726">
            <w:pPr>
              <w:spacing w:after="0"/>
              <w:jc w:val="both"/>
              <w:rPr>
                <w:rFonts w:ascii="Times New Roman" w:eastAsia="Calibri" w:hAnsi="Times New Roman"/>
                <w:sz w:val="24"/>
                <w:szCs w:val="24"/>
              </w:rPr>
            </w:pPr>
            <w:r>
              <w:rPr>
                <w:rFonts w:ascii="Times New Roman" w:eastAsia="Calibri" w:hAnsi="Times New Roman"/>
                <w:b/>
                <w:sz w:val="24"/>
                <w:szCs w:val="24"/>
              </w:rPr>
              <w:t>-</w:t>
            </w:r>
            <w:r w:rsidRPr="00582EB4">
              <w:rPr>
                <w:rFonts w:ascii="Times New Roman" w:eastAsia="Calibri" w:hAnsi="Times New Roman"/>
                <w:b/>
                <w:sz w:val="24"/>
                <w:szCs w:val="24"/>
              </w:rPr>
              <w:t xml:space="preserve">Ritmizon </w:t>
            </w:r>
            <w:r w:rsidRPr="00582EB4">
              <w:rPr>
                <w:rFonts w:ascii="Times New Roman" w:eastAsia="Calibri" w:hAnsi="Times New Roman"/>
                <w:sz w:val="24"/>
                <w:szCs w:val="24"/>
              </w:rPr>
              <w:t>në mënyrë kreative vargjet, poezitë, gjëegjëzat</w:t>
            </w:r>
            <w:r w:rsidRPr="00582EB4">
              <w:rPr>
                <w:rFonts w:ascii="Times New Roman" w:eastAsia="Calibri" w:hAnsi="Times New Roman"/>
                <w:b/>
                <w:sz w:val="24"/>
                <w:szCs w:val="24"/>
              </w:rPr>
              <w:t xml:space="preserve"> etj.</w:t>
            </w:r>
          </w:p>
          <w:p w:rsidR="00D80726" w:rsidRPr="00582EB4" w:rsidRDefault="00D80726" w:rsidP="00D80726">
            <w:pPr>
              <w:spacing w:after="0"/>
              <w:jc w:val="both"/>
              <w:rPr>
                <w:rFonts w:ascii="Times New Roman" w:eastAsia="Calibri" w:hAnsi="Times New Roman"/>
                <w:sz w:val="24"/>
                <w:szCs w:val="24"/>
              </w:rPr>
            </w:pPr>
            <w:r>
              <w:rPr>
                <w:rFonts w:ascii="Times New Roman" w:eastAsia="Calibri" w:hAnsi="Times New Roman"/>
                <w:b/>
                <w:sz w:val="24"/>
                <w:szCs w:val="24"/>
              </w:rPr>
              <w:t>-</w:t>
            </w:r>
            <w:r w:rsidRPr="00582EB4">
              <w:rPr>
                <w:rFonts w:ascii="Times New Roman" w:eastAsia="Calibri" w:hAnsi="Times New Roman"/>
                <w:b/>
                <w:sz w:val="24"/>
                <w:szCs w:val="24"/>
              </w:rPr>
              <w:t>Realizon</w:t>
            </w:r>
            <w:r w:rsidRPr="00582EB4">
              <w:rPr>
                <w:rFonts w:ascii="Times New Roman" w:eastAsia="Calibri" w:hAnsi="Times New Roman"/>
                <w:sz w:val="24"/>
                <w:szCs w:val="24"/>
              </w:rPr>
              <w:t xml:space="preserve"> plotësimet muzikore (përfundimin e një melodie, pyetje-pergjege muzikore etj.).</w:t>
            </w:r>
          </w:p>
          <w:p w:rsidR="00D80726" w:rsidRPr="00582EB4" w:rsidRDefault="00D80726" w:rsidP="00D80726">
            <w:pPr>
              <w:spacing w:after="0"/>
              <w:jc w:val="both"/>
              <w:rPr>
                <w:rFonts w:ascii="Times New Roman" w:eastAsia="Calibri" w:hAnsi="Times New Roman"/>
                <w:b/>
                <w:sz w:val="24"/>
                <w:szCs w:val="24"/>
              </w:rPr>
            </w:pPr>
            <w:r>
              <w:rPr>
                <w:rFonts w:ascii="Times New Roman" w:eastAsia="Calibri" w:hAnsi="Times New Roman"/>
                <w:b/>
                <w:sz w:val="24"/>
                <w:szCs w:val="24"/>
              </w:rPr>
              <w:t>-</w:t>
            </w:r>
            <w:r w:rsidRPr="00582EB4">
              <w:rPr>
                <w:rFonts w:ascii="Times New Roman" w:eastAsia="Calibri" w:hAnsi="Times New Roman"/>
                <w:b/>
                <w:sz w:val="24"/>
                <w:szCs w:val="24"/>
              </w:rPr>
              <w:t>Këndon ose luan në instrumente fëmijërore</w:t>
            </w:r>
            <w:r w:rsidRPr="00582EB4">
              <w:rPr>
                <w:rFonts w:ascii="Times New Roman" w:eastAsia="Calibri" w:hAnsi="Times New Roman"/>
                <w:sz w:val="24"/>
                <w:szCs w:val="24"/>
              </w:rPr>
              <w:t xml:space="preserve"> ndonjë krijim origjinal  të shkurtër (ritmik, melodik) me inkurajimin dhe ndihmën e mësimdhënësit.</w:t>
            </w:r>
          </w:p>
          <w:p w:rsidR="00D80726" w:rsidRDefault="00D80726" w:rsidP="00D80726">
            <w:pPr>
              <w:autoSpaceDE w:val="0"/>
              <w:autoSpaceDN w:val="0"/>
              <w:adjustRightInd w:val="0"/>
              <w:spacing w:after="0" w:line="240" w:lineRule="auto"/>
              <w:rPr>
                <w:rFonts w:cs="Calibri"/>
                <w:sz w:val="24"/>
                <w:szCs w:val="24"/>
                <w:lang w:eastAsia="x-none"/>
              </w:rPr>
            </w:pPr>
          </w:p>
          <w:p w:rsidR="00D80726" w:rsidRDefault="00D80726" w:rsidP="00D80726">
            <w:pPr>
              <w:spacing w:after="0"/>
              <w:jc w:val="both"/>
              <w:rPr>
                <w:rFonts w:cs="Calibri"/>
                <w:sz w:val="24"/>
                <w:szCs w:val="24"/>
                <w:lang w:eastAsia="x-none"/>
              </w:rPr>
            </w:pPr>
          </w:p>
          <w:p w:rsidR="00D80726" w:rsidRPr="00582EB4" w:rsidRDefault="00D80726" w:rsidP="00D80726">
            <w:pPr>
              <w:spacing w:after="0"/>
              <w:jc w:val="both"/>
              <w:rPr>
                <w:rFonts w:ascii="Times New Roman" w:eastAsia="Calibri" w:hAnsi="Times New Roman"/>
                <w:sz w:val="24"/>
                <w:szCs w:val="24"/>
              </w:rPr>
            </w:pPr>
            <w:r>
              <w:rPr>
                <w:rFonts w:cs="Calibri"/>
                <w:sz w:val="24"/>
                <w:szCs w:val="24"/>
                <w:lang w:eastAsia="x-none"/>
              </w:rPr>
              <w:t>-</w:t>
            </w:r>
            <w:r w:rsidRPr="00582EB4">
              <w:rPr>
                <w:rFonts w:ascii="Times New Roman" w:eastAsia="Calibri" w:hAnsi="Times New Roman"/>
                <w:b/>
                <w:sz w:val="24"/>
                <w:szCs w:val="24"/>
              </w:rPr>
              <w:t xml:space="preserve">Dallon </w:t>
            </w:r>
            <w:r w:rsidRPr="00582EB4">
              <w:rPr>
                <w:rFonts w:ascii="Times New Roman" w:eastAsia="Calibri" w:hAnsi="Times New Roman"/>
                <w:sz w:val="24"/>
                <w:szCs w:val="24"/>
              </w:rPr>
              <w:t>elementet themelore muzikore (ritmi, melodia dhe harmonia (dur-mol) ne këngët, lojërat dhe veprat muzikore që ata i këndojnë  në klasë dhe në të tjera vepra muzikore që dëgjojnë.</w:t>
            </w:r>
          </w:p>
          <w:p w:rsidR="00D80726" w:rsidRPr="00582EB4" w:rsidRDefault="00D80726" w:rsidP="00D80726">
            <w:pPr>
              <w:spacing w:after="0"/>
              <w:jc w:val="both"/>
              <w:rPr>
                <w:rFonts w:ascii="Times New Roman" w:eastAsia="Calibri" w:hAnsi="Times New Roman"/>
                <w:sz w:val="24"/>
                <w:szCs w:val="24"/>
              </w:rPr>
            </w:pPr>
            <w:r>
              <w:rPr>
                <w:rFonts w:ascii="Times New Roman" w:eastAsia="Calibri" w:hAnsi="Times New Roman"/>
                <w:b/>
                <w:sz w:val="24"/>
                <w:szCs w:val="24"/>
              </w:rPr>
              <w:t>-</w:t>
            </w:r>
            <w:r w:rsidRPr="00582EB4">
              <w:rPr>
                <w:rFonts w:ascii="Times New Roman" w:eastAsia="Calibri" w:hAnsi="Times New Roman"/>
                <w:b/>
                <w:sz w:val="24"/>
                <w:szCs w:val="24"/>
              </w:rPr>
              <w:t>Njeh  dhe përdor</w:t>
            </w:r>
            <w:r w:rsidRPr="00582EB4">
              <w:rPr>
                <w:rFonts w:ascii="Times New Roman" w:eastAsia="Calibri" w:hAnsi="Times New Roman"/>
                <w:sz w:val="24"/>
                <w:szCs w:val="24"/>
              </w:rPr>
              <w:t xml:space="preserve">   notacionin  muzikor bazik  për  (gjatësitë dhe lartësitë tingëllore (7 tingujt muzikor) për performim dhe krijim e shprehje muzikore. </w:t>
            </w:r>
          </w:p>
          <w:p w:rsidR="00D80726" w:rsidRPr="00582EB4" w:rsidRDefault="00D80726" w:rsidP="00D80726">
            <w:pPr>
              <w:spacing w:after="0"/>
              <w:jc w:val="both"/>
              <w:rPr>
                <w:rFonts w:ascii="Times New Roman" w:eastAsia="Calibri" w:hAnsi="Times New Roman"/>
                <w:sz w:val="24"/>
                <w:szCs w:val="24"/>
              </w:rPr>
            </w:pPr>
            <w:r>
              <w:rPr>
                <w:rFonts w:ascii="Times New Roman" w:eastAsia="Calibri" w:hAnsi="Times New Roman"/>
                <w:b/>
                <w:sz w:val="24"/>
                <w:szCs w:val="24"/>
              </w:rPr>
              <w:t>-</w:t>
            </w:r>
            <w:r w:rsidRPr="00582EB4">
              <w:rPr>
                <w:rFonts w:ascii="Times New Roman" w:eastAsia="Calibri" w:hAnsi="Times New Roman"/>
                <w:b/>
                <w:sz w:val="24"/>
                <w:szCs w:val="24"/>
              </w:rPr>
              <w:t>Identifikon</w:t>
            </w:r>
            <w:r w:rsidRPr="00582EB4">
              <w:rPr>
                <w:rFonts w:ascii="Times New Roman" w:eastAsia="Calibri" w:hAnsi="Times New Roman"/>
                <w:sz w:val="24"/>
                <w:szCs w:val="24"/>
              </w:rPr>
              <w:t xml:space="preserve">  dukuritë muzikore ritmike e melodike,  në këngët e kënduara dhe në veprat e dëgjuara.</w:t>
            </w:r>
          </w:p>
          <w:p w:rsidR="00D80726" w:rsidRPr="00582EB4" w:rsidRDefault="00D80726" w:rsidP="00D80726">
            <w:pPr>
              <w:spacing w:after="0"/>
              <w:jc w:val="both"/>
              <w:rPr>
                <w:rFonts w:ascii="Times New Roman" w:eastAsia="Calibri" w:hAnsi="Times New Roman"/>
                <w:sz w:val="24"/>
                <w:szCs w:val="24"/>
              </w:rPr>
            </w:pPr>
            <w:r>
              <w:rPr>
                <w:rFonts w:ascii="Times New Roman" w:eastAsia="Calibri" w:hAnsi="Times New Roman"/>
                <w:b/>
                <w:sz w:val="24"/>
                <w:szCs w:val="24"/>
              </w:rPr>
              <w:t>-</w:t>
            </w:r>
            <w:r w:rsidRPr="00582EB4">
              <w:rPr>
                <w:rFonts w:ascii="Times New Roman" w:eastAsia="Calibri" w:hAnsi="Times New Roman"/>
                <w:b/>
                <w:sz w:val="24"/>
                <w:szCs w:val="24"/>
              </w:rPr>
              <w:t>Perjeton dhe dallon</w:t>
            </w:r>
            <w:r w:rsidRPr="00582EB4">
              <w:rPr>
                <w:rFonts w:ascii="Times New Roman" w:eastAsia="Calibri" w:hAnsi="Times New Roman"/>
                <w:sz w:val="24"/>
                <w:szCs w:val="24"/>
              </w:rPr>
              <w:t xml:space="preserve"> </w:t>
            </w:r>
            <w:r w:rsidRPr="00582EB4">
              <w:rPr>
                <w:rFonts w:ascii="Times New Roman" w:eastAsia="Calibri" w:hAnsi="Times New Roman"/>
                <w:bCs/>
                <w:sz w:val="24"/>
                <w:szCs w:val="24"/>
              </w:rPr>
              <w:t>dy dhe tre pjeshmërinë në këngët e kënduara</w:t>
            </w:r>
          </w:p>
          <w:p w:rsidR="00D80726" w:rsidRPr="00E84AE9" w:rsidRDefault="00D80726" w:rsidP="00D80726">
            <w:pPr>
              <w:autoSpaceDE w:val="0"/>
              <w:autoSpaceDN w:val="0"/>
              <w:adjustRightInd w:val="0"/>
              <w:spacing w:after="0" w:line="240" w:lineRule="auto"/>
              <w:rPr>
                <w:rFonts w:cs="Calibri"/>
                <w:sz w:val="24"/>
                <w:szCs w:val="24"/>
                <w:lang w:eastAsia="x-none"/>
              </w:rPr>
            </w:pPr>
            <w:r>
              <w:rPr>
                <w:rFonts w:ascii="Times New Roman" w:eastAsia="Calibri" w:hAnsi="Times New Roman"/>
                <w:b/>
                <w:bCs/>
                <w:sz w:val="24"/>
                <w:szCs w:val="24"/>
              </w:rPr>
              <w:t>-</w:t>
            </w:r>
            <w:r w:rsidRPr="00582EB4">
              <w:rPr>
                <w:rFonts w:ascii="Times New Roman" w:eastAsia="Calibri" w:hAnsi="Times New Roman"/>
                <w:b/>
                <w:bCs/>
                <w:sz w:val="24"/>
                <w:szCs w:val="24"/>
              </w:rPr>
              <w:t xml:space="preserve">Krijon </w:t>
            </w:r>
            <w:r w:rsidRPr="00582EB4">
              <w:rPr>
                <w:rFonts w:ascii="Times New Roman" w:eastAsia="Calibri" w:hAnsi="Times New Roman"/>
                <w:bCs/>
                <w:sz w:val="24"/>
                <w:szCs w:val="24"/>
              </w:rPr>
              <w:t>melodi të thjeshta (me zë dhe instrumente muzikore) në formën 2 dhe 3 pjesore të këngës.</w:t>
            </w:r>
          </w:p>
        </w:tc>
        <w:tc>
          <w:tcPr>
            <w:tcW w:w="3690" w:type="dxa"/>
            <w:tcBorders>
              <w:left w:val="single" w:sz="12" w:space="0" w:color="auto"/>
              <w:bottom w:val="single" w:sz="12" w:space="0" w:color="auto"/>
              <w:right w:val="single" w:sz="12" w:space="0" w:color="auto"/>
            </w:tcBorders>
            <w:shd w:val="clear" w:color="auto" w:fill="auto"/>
          </w:tcPr>
          <w:p w:rsidR="00502CF3" w:rsidRPr="00E84AE9" w:rsidRDefault="00502CF3" w:rsidP="002F04DB">
            <w:pPr>
              <w:autoSpaceDE w:val="0"/>
              <w:autoSpaceDN w:val="0"/>
              <w:adjustRightInd w:val="0"/>
              <w:spacing w:after="0" w:line="240" w:lineRule="auto"/>
              <w:rPr>
                <w:rFonts w:cs="Calibri"/>
                <w:sz w:val="24"/>
                <w:szCs w:val="24"/>
                <w:lang w:eastAsia="x-none"/>
              </w:rPr>
            </w:pPr>
            <w:r>
              <w:rPr>
                <w:rFonts w:cs="Calibri"/>
                <w:b/>
                <w:sz w:val="24"/>
                <w:szCs w:val="24"/>
                <w:lang w:eastAsia="x-none"/>
              </w:rPr>
              <w:t>4</w:t>
            </w:r>
            <w:r w:rsidR="00367B8F">
              <w:rPr>
                <w:rFonts w:cs="Calibri"/>
                <w:b/>
                <w:sz w:val="24"/>
                <w:szCs w:val="24"/>
                <w:lang w:eastAsia="x-none"/>
              </w:rPr>
              <w:t>-06-005</w:t>
            </w:r>
            <w:r>
              <w:rPr>
                <w:rFonts w:cs="Calibri"/>
                <w:b/>
                <w:sz w:val="24"/>
                <w:szCs w:val="24"/>
                <w:lang w:eastAsia="x-none"/>
              </w:rPr>
              <w:t xml:space="preserve"> </w:t>
            </w:r>
            <w:r w:rsidR="00367B8F">
              <w:rPr>
                <w:rFonts w:cs="Calibri"/>
                <w:sz w:val="24"/>
                <w:szCs w:val="24"/>
                <w:lang w:eastAsia="x-none"/>
              </w:rPr>
              <w:t>Për mëmëdhenë</w:t>
            </w:r>
            <w:r>
              <w:rPr>
                <w:rFonts w:cs="Calibri"/>
                <w:sz w:val="24"/>
                <w:szCs w:val="24"/>
                <w:lang w:eastAsia="x-none"/>
              </w:rPr>
              <w:t xml:space="preserve"> (Zh) fq.3</w:t>
            </w:r>
            <w:r w:rsidR="00367B8F">
              <w:rPr>
                <w:rFonts w:cs="Calibri"/>
                <w:sz w:val="24"/>
                <w:szCs w:val="24"/>
                <w:lang w:eastAsia="x-none"/>
              </w:rPr>
              <w:t>5</w:t>
            </w:r>
          </w:p>
          <w:p w:rsidR="00502CF3" w:rsidRPr="00F36758" w:rsidRDefault="00502CF3" w:rsidP="002F04DB">
            <w:pPr>
              <w:autoSpaceDE w:val="0"/>
              <w:autoSpaceDN w:val="0"/>
              <w:adjustRightInd w:val="0"/>
              <w:spacing w:after="0" w:line="240" w:lineRule="auto"/>
              <w:rPr>
                <w:rFonts w:cs="Calibri"/>
                <w:b/>
                <w:sz w:val="24"/>
                <w:szCs w:val="24"/>
                <w:lang w:eastAsia="x-none"/>
              </w:rPr>
            </w:pPr>
          </w:p>
          <w:p w:rsidR="00502CF3" w:rsidRPr="00E84AE9" w:rsidRDefault="00502CF3" w:rsidP="002F04DB">
            <w:pPr>
              <w:autoSpaceDE w:val="0"/>
              <w:autoSpaceDN w:val="0"/>
              <w:adjustRightInd w:val="0"/>
              <w:spacing w:after="0" w:line="240" w:lineRule="auto"/>
              <w:rPr>
                <w:rFonts w:cs="Calibri"/>
                <w:sz w:val="24"/>
                <w:szCs w:val="24"/>
                <w:lang w:eastAsia="x-none"/>
              </w:rPr>
            </w:pPr>
            <w:r>
              <w:rPr>
                <w:rFonts w:cs="Calibri"/>
                <w:b/>
                <w:sz w:val="24"/>
                <w:szCs w:val="24"/>
                <w:lang w:eastAsia="x-none"/>
              </w:rPr>
              <w:t>4</w:t>
            </w:r>
            <w:r w:rsidR="00367B8F">
              <w:rPr>
                <w:rFonts w:cs="Calibri"/>
                <w:b/>
                <w:sz w:val="24"/>
                <w:szCs w:val="24"/>
                <w:lang w:eastAsia="x-none"/>
              </w:rPr>
              <w:t>-06-006</w:t>
            </w:r>
            <w:r>
              <w:rPr>
                <w:rFonts w:cs="Calibri"/>
                <w:b/>
                <w:sz w:val="24"/>
                <w:szCs w:val="24"/>
                <w:lang w:eastAsia="x-none"/>
              </w:rPr>
              <w:t xml:space="preserve"> </w:t>
            </w:r>
            <w:r w:rsidR="00367B8F">
              <w:rPr>
                <w:rFonts w:cs="Calibri"/>
                <w:sz w:val="24"/>
                <w:szCs w:val="24"/>
                <w:lang w:eastAsia="x-none"/>
              </w:rPr>
              <w:t>Notat muzikore</w:t>
            </w:r>
            <w:r>
              <w:rPr>
                <w:rFonts w:cs="Calibri"/>
                <w:sz w:val="24"/>
                <w:szCs w:val="24"/>
                <w:lang w:eastAsia="x-none"/>
              </w:rPr>
              <w:t xml:space="preserve"> (Zh) </w:t>
            </w:r>
          </w:p>
          <w:p w:rsidR="00502CF3" w:rsidRPr="00F36758" w:rsidRDefault="00502CF3" w:rsidP="002F04DB">
            <w:pPr>
              <w:autoSpaceDE w:val="0"/>
              <w:autoSpaceDN w:val="0"/>
              <w:adjustRightInd w:val="0"/>
              <w:spacing w:after="0" w:line="240" w:lineRule="auto"/>
              <w:rPr>
                <w:rFonts w:cs="Calibri"/>
                <w:b/>
                <w:sz w:val="24"/>
                <w:szCs w:val="24"/>
                <w:lang w:eastAsia="x-none"/>
              </w:rPr>
            </w:pPr>
          </w:p>
          <w:p w:rsidR="00502CF3" w:rsidRDefault="00502CF3" w:rsidP="002F04DB">
            <w:pPr>
              <w:autoSpaceDE w:val="0"/>
              <w:autoSpaceDN w:val="0"/>
              <w:adjustRightInd w:val="0"/>
              <w:spacing w:after="0" w:line="240" w:lineRule="auto"/>
              <w:rPr>
                <w:rFonts w:cs="Calibri"/>
                <w:b/>
                <w:sz w:val="24"/>
                <w:szCs w:val="24"/>
                <w:lang w:eastAsia="x-none"/>
              </w:rPr>
            </w:pPr>
          </w:p>
          <w:p w:rsidR="00502CF3" w:rsidRDefault="00502CF3" w:rsidP="002F04DB">
            <w:pPr>
              <w:autoSpaceDE w:val="0"/>
              <w:autoSpaceDN w:val="0"/>
              <w:adjustRightInd w:val="0"/>
              <w:spacing w:after="0" w:line="240" w:lineRule="auto"/>
              <w:rPr>
                <w:rFonts w:cs="Calibri"/>
                <w:b/>
                <w:sz w:val="24"/>
                <w:szCs w:val="24"/>
                <w:lang w:eastAsia="x-none"/>
              </w:rPr>
            </w:pPr>
          </w:p>
          <w:p w:rsidR="00502CF3" w:rsidRDefault="00502CF3" w:rsidP="002F04DB">
            <w:pPr>
              <w:autoSpaceDE w:val="0"/>
              <w:autoSpaceDN w:val="0"/>
              <w:adjustRightInd w:val="0"/>
              <w:spacing w:after="0" w:line="240" w:lineRule="auto"/>
              <w:rPr>
                <w:rFonts w:cs="Calibri"/>
                <w:sz w:val="24"/>
                <w:szCs w:val="24"/>
                <w:lang w:eastAsia="x-none"/>
              </w:rPr>
            </w:pPr>
            <w:r>
              <w:rPr>
                <w:rFonts w:cs="Calibri"/>
                <w:b/>
                <w:sz w:val="24"/>
                <w:szCs w:val="24"/>
                <w:lang w:eastAsia="x-none"/>
              </w:rPr>
              <w:t>4</w:t>
            </w:r>
            <w:r w:rsidR="00367B8F">
              <w:rPr>
                <w:rFonts w:cs="Calibri"/>
                <w:b/>
                <w:sz w:val="24"/>
                <w:szCs w:val="24"/>
                <w:lang w:eastAsia="x-none"/>
              </w:rPr>
              <w:t>-06-007</w:t>
            </w:r>
            <w:r>
              <w:rPr>
                <w:rFonts w:cs="Calibri"/>
                <w:b/>
                <w:sz w:val="24"/>
                <w:szCs w:val="24"/>
                <w:lang w:eastAsia="x-none"/>
              </w:rPr>
              <w:t xml:space="preserve"> </w:t>
            </w:r>
            <w:r w:rsidR="00367B8F">
              <w:rPr>
                <w:rFonts w:cs="Calibri"/>
                <w:sz w:val="24"/>
                <w:szCs w:val="24"/>
                <w:lang w:eastAsia="x-none"/>
              </w:rPr>
              <w:t>Plotësoni dhe zbuloni</w:t>
            </w:r>
            <w:r>
              <w:rPr>
                <w:rFonts w:cs="Calibri"/>
                <w:sz w:val="24"/>
                <w:szCs w:val="24"/>
                <w:lang w:eastAsia="x-none"/>
              </w:rPr>
              <w:t xml:space="preserve"> </w:t>
            </w:r>
          </w:p>
          <w:p w:rsidR="00502CF3" w:rsidRDefault="00367B8F" w:rsidP="002F04DB">
            <w:pPr>
              <w:autoSpaceDE w:val="0"/>
              <w:autoSpaceDN w:val="0"/>
              <w:adjustRightInd w:val="0"/>
              <w:spacing w:after="0" w:line="240" w:lineRule="auto"/>
              <w:rPr>
                <w:rFonts w:cs="Calibri"/>
                <w:sz w:val="24"/>
                <w:szCs w:val="24"/>
                <w:lang w:eastAsia="x-none"/>
              </w:rPr>
            </w:pPr>
            <w:r>
              <w:rPr>
                <w:rFonts w:cs="Calibri"/>
                <w:sz w:val="24"/>
                <w:szCs w:val="24"/>
                <w:lang w:eastAsia="x-none"/>
              </w:rPr>
              <w:t xml:space="preserve">                 (Zh) fq.75</w:t>
            </w:r>
          </w:p>
          <w:p w:rsidR="00502CF3" w:rsidRPr="00F36758" w:rsidRDefault="00502CF3" w:rsidP="002F04DB">
            <w:pPr>
              <w:autoSpaceDE w:val="0"/>
              <w:autoSpaceDN w:val="0"/>
              <w:adjustRightInd w:val="0"/>
              <w:spacing w:after="0" w:line="240" w:lineRule="auto"/>
              <w:rPr>
                <w:rFonts w:cs="Calibri"/>
                <w:b/>
                <w:sz w:val="24"/>
                <w:szCs w:val="24"/>
                <w:lang w:eastAsia="x-none"/>
              </w:rPr>
            </w:pPr>
          </w:p>
          <w:p w:rsidR="00502CF3" w:rsidRDefault="00502CF3" w:rsidP="002F04DB">
            <w:pPr>
              <w:autoSpaceDE w:val="0"/>
              <w:autoSpaceDN w:val="0"/>
              <w:adjustRightInd w:val="0"/>
              <w:spacing w:after="0" w:line="240" w:lineRule="auto"/>
              <w:rPr>
                <w:rFonts w:cs="Calibri"/>
                <w:b/>
                <w:sz w:val="24"/>
                <w:szCs w:val="24"/>
                <w:lang w:eastAsia="x-none"/>
              </w:rPr>
            </w:pPr>
          </w:p>
          <w:p w:rsidR="00502CF3" w:rsidRDefault="00502CF3" w:rsidP="002F04DB">
            <w:pPr>
              <w:autoSpaceDE w:val="0"/>
              <w:autoSpaceDN w:val="0"/>
              <w:adjustRightInd w:val="0"/>
              <w:spacing w:after="0" w:line="240" w:lineRule="auto"/>
              <w:rPr>
                <w:rFonts w:cs="Calibri"/>
                <w:b/>
                <w:sz w:val="24"/>
                <w:szCs w:val="24"/>
                <w:lang w:eastAsia="x-none"/>
              </w:rPr>
            </w:pPr>
          </w:p>
          <w:p w:rsidR="00502CF3" w:rsidRDefault="00502CF3" w:rsidP="002F04DB">
            <w:pPr>
              <w:autoSpaceDE w:val="0"/>
              <w:autoSpaceDN w:val="0"/>
              <w:adjustRightInd w:val="0"/>
              <w:spacing w:after="0" w:line="240" w:lineRule="auto"/>
              <w:rPr>
                <w:rFonts w:cs="Calibri"/>
                <w:b/>
                <w:sz w:val="24"/>
                <w:szCs w:val="24"/>
                <w:lang w:eastAsia="x-none"/>
              </w:rPr>
            </w:pPr>
          </w:p>
          <w:p w:rsidR="00502CF3" w:rsidRPr="00E84AE9" w:rsidRDefault="00502CF3" w:rsidP="002F04DB">
            <w:pPr>
              <w:autoSpaceDE w:val="0"/>
              <w:autoSpaceDN w:val="0"/>
              <w:adjustRightInd w:val="0"/>
              <w:spacing w:after="0" w:line="240" w:lineRule="auto"/>
              <w:rPr>
                <w:rFonts w:cs="Calibri"/>
                <w:sz w:val="24"/>
                <w:szCs w:val="24"/>
                <w:lang w:eastAsia="x-none"/>
              </w:rPr>
            </w:pPr>
            <w:r>
              <w:rPr>
                <w:rFonts w:cs="Calibri"/>
                <w:b/>
                <w:sz w:val="24"/>
                <w:szCs w:val="24"/>
                <w:lang w:eastAsia="x-none"/>
              </w:rPr>
              <w:t>4</w:t>
            </w:r>
            <w:r w:rsidR="00367B8F">
              <w:rPr>
                <w:rFonts w:cs="Calibri"/>
                <w:b/>
                <w:sz w:val="24"/>
                <w:szCs w:val="24"/>
                <w:lang w:eastAsia="x-none"/>
              </w:rPr>
              <w:t>-06-008</w:t>
            </w:r>
            <w:r>
              <w:rPr>
                <w:rFonts w:cs="Calibri"/>
                <w:b/>
                <w:sz w:val="24"/>
                <w:szCs w:val="24"/>
                <w:lang w:eastAsia="x-none"/>
              </w:rPr>
              <w:t xml:space="preserve"> </w:t>
            </w:r>
            <w:r w:rsidR="00367B8F">
              <w:rPr>
                <w:rFonts w:cs="Calibri"/>
                <w:sz w:val="24"/>
                <w:szCs w:val="24"/>
                <w:lang w:eastAsia="x-none"/>
              </w:rPr>
              <w:t xml:space="preserve">Viti i Ri  </w:t>
            </w:r>
            <w:r>
              <w:rPr>
                <w:rFonts w:cs="Calibri"/>
                <w:sz w:val="24"/>
                <w:szCs w:val="24"/>
                <w:lang w:eastAsia="x-none"/>
              </w:rPr>
              <w:t>(Zh) fq.</w:t>
            </w:r>
            <w:r w:rsidR="00367B8F">
              <w:rPr>
                <w:rFonts w:cs="Calibri"/>
                <w:sz w:val="24"/>
                <w:szCs w:val="24"/>
                <w:lang w:eastAsia="x-none"/>
              </w:rPr>
              <w:t>39</w:t>
            </w:r>
          </w:p>
          <w:p w:rsidR="00502CF3" w:rsidRPr="00E84AE9" w:rsidRDefault="00502CF3" w:rsidP="002F04DB">
            <w:pPr>
              <w:autoSpaceDE w:val="0"/>
              <w:autoSpaceDN w:val="0"/>
              <w:adjustRightInd w:val="0"/>
              <w:spacing w:after="0" w:line="240" w:lineRule="auto"/>
              <w:rPr>
                <w:rFonts w:cs="Calibri"/>
                <w:sz w:val="24"/>
                <w:szCs w:val="24"/>
                <w:lang w:eastAsia="x-none"/>
              </w:rPr>
            </w:pPr>
          </w:p>
          <w:p w:rsidR="00502CF3" w:rsidRPr="00E84AE9" w:rsidRDefault="00502CF3" w:rsidP="002F04DB">
            <w:pPr>
              <w:autoSpaceDE w:val="0"/>
              <w:autoSpaceDN w:val="0"/>
              <w:adjustRightInd w:val="0"/>
              <w:spacing w:after="0" w:line="240" w:lineRule="auto"/>
              <w:ind w:left="360"/>
              <w:rPr>
                <w:rFonts w:cs="Calibri"/>
                <w:sz w:val="24"/>
                <w:szCs w:val="24"/>
                <w:lang w:eastAsia="x-none"/>
              </w:rPr>
            </w:pPr>
          </w:p>
        </w:tc>
        <w:tc>
          <w:tcPr>
            <w:tcW w:w="720" w:type="dxa"/>
            <w:tcBorders>
              <w:left w:val="single" w:sz="12" w:space="0" w:color="auto"/>
              <w:bottom w:val="single" w:sz="12" w:space="0" w:color="auto"/>
              <w:right w:val="single" w:sz="12" w:space="0" w:color="auto"/>
            </w:tcBorders>
            <w:shd w:val="clear" w:color="auto" w:fill="auto"/>
          </w:tcPr>
          <w:p w:rsidR="00502CF3" w:rsidRDefault="00502CF3" w:rsidP="002F04DB">
            <w:pPr>
              <w:spacing w:after="0" w:line="240" w:lineRule="auto"/>
              <w:jc w:val="center"/>
              <w:rPr>
                <w:b/>
                <w:sz w:val="24"/>
                <w:szCs w:val="24"/>
              </w:rPr>
            </w:pPr>
            <w:r>
              <w:rPr>
                <w:b/>
                <w:sz w:val="24"/>
                <w:szCs w:val="24"/>
              </w:rPr>
              <w:t>4</w:t>
            </w:r>
          </w:p>
          <w:p w:rsidR="00502CF3" w:rsidRDefault="00502CF3" w:rsidP="002F04DB">
            <w:pPr>
              <w:spacing w:after="0" w:line="240" w:lineRule="auto"/>
              <w:jc w:val="center"/>
              <w:rPr>
                <w:b/>
                <w:sz w:val="24"/>
                <w:szCs w:val="24"/>
              </w:rPr>
            </w:pPr>
          </w:p>
          <w:p w:rsidR="00502CF3" w:rsidRPr="00AD5498" w:rsidRDefault="00502CF3" w:rsidP="002F04DB">
            <w:pPr>
              <w:spacing w:after="0" w:line="240" w:lineRule="auto"/>
              <w:jc w:val="center"/>
              <w:rPr>
                <w:b/>
                <w:sz w:val="24"/>
                <w:szCs w:val="24"/>
              </w:rPr>
            </w:pPr>
          </w:p>
          <w:p w:rsidR="00502CF3" w:rsidRPr="00FF675A" w:rsidRDefault="00502CF3" w:rsidP="002F04DB">
            <w:pPr>
              <w:spacing w:after="0" w:line="240" w:lineRule="auto"/>
              <w:jc w:val="center"/>
            </w:pPr>
          </w:p>
        </w:tc>
        <w:tc>
          <w:tcPr>
            <w:tcW w:w="810" w:type="dxa"/>
            <w:tcBorders>
              <w:left w:val="single" w:sz="12" w:space="0" w:color="auto"/>
              <w:bottom w:val="single" w:sz="12" w:space="0" w:color="auto"/>
              <w:right w:val="single" w:sz="12" w:space="0" w:color="auto"/>
            </w:tcBorders>
            <w:shd w:val="clear" w:color="auto" w:fill="auto"/>
          </w:tcPr>
          <w:p w:rsidR="00502CF3" w:rsidRPr="008A7CA8" w:rsidRDefault="00502CF3" w:rsidP="002F04DB">
            <w:pPr>
              <w:spacing w:after="0" w:line="240" w:lineRule="auto"/>
              <w:rPr>
                <w:sz w:val="14"/>
              </w:rPr>
            </w:pPr>
            <w:r>
              <w:rPr>
                <w:b/>
              </w:rPr>
              <w:br/>
            </w:r>
            <w:r w:rsidRPr="0044759A">
              <w:rPr>
                <w:b/>
              </w:rPr>
              <w:t xml:space="preserve"> </w:t>
            </w:r>
          </w:p>
        </w:tc>
        <w:tc>
          <w:tcPr>
            <w:tcW w:w="810" w:type="dxa"/>
            <w:tcBorders>
              <w:left w:val="single" w:sz="12" w:space="0" w:color="auto"/>
              <w:bottom w:val="single" w:sz="12" w:space="0" w:color="auto"/>
              <w:right w:val="single" w:sz="12" w:space="0" w:color="auto"/>
            </w:tcBorders>
            <w:shd w:val="clear" w:color="auto" w:fill="auto"/>
          </w:tcPr>
          <w:p w:rsidR="00502CF3" w:rsidRPr="00945FE2" w:rsidRDefault="00502CF3" w:rsidP="002F04DB">
            <w:pPr>
              <w:spacing w:after="0"/>
              <w:rPr>
                <w:rFonts w:ascii="Arial Narrow" w:hAnsi="Arial Narrow"/>
                <w:b/>
                <w:sz w:val="20"/>
                <w:szCs w:val="18"/>
              </w:rPr>
            </w:pPr>
          </w:p>
          <w:p w:rsidR="00502CF3" w:rsidRDefault="00502CF3" w:rsidP="002F04DB">
            <w:pPr>
              <w:spacing w:after="0"/>
              <w:rPr>
                <w:rFonts w:ascii="Arial Narrow" w:hAnsi="Arial Narrow"/>
                <w:b/>
                <w:sz w:val="20"/>
                <w:szCs w:val="18"/>
              </w:rPr>
            </w:pPr>
          </w:p>
          <w:p w:rsidR="00502CF3" w:rsidRDefault="00502CF3" w:rsidP="002F04DB">
            <w:pPr>
              <w:spacing w:after="0"/>
              <w:rPr>
                <w:rFonts w:ascii="Arial Narrow" w:hAnsi="Arial Narrow"/>
                <w:b/>
                <w:sz w:val="20"/>
                <w:szCs w:val="18"/>
              </w:rPr>
            </w:pPr>
          </w:p>
          <w:p w:rsidR="00502CF3" w:rsidRPr="00945FE2" w:rsidRDefault="00502CF3" w:rsidP="002F04DB">
            <w:pPr>
              <w:spacing w:after="0"/>
              <w:rPr>
                <w:rFonts w:ascii="Arial Narrow" w:hAnsi="Arial Narrow"/>
                <w:b/>
                <w:sz w:val="20"/>
                <w:szCs w:val="18"/>
              </w:rPr>
            </w:pPr>
          </w:p>
          <w:p w:rsidR="00502CF3" w:rsidRPr="00945FE2" w:rsidRDefault="00502CF3" w:rsidP="002F04DB">
            <w:pPr>
              <w:spacing w:after="0"/>
              <w:rPr>
                <w:rFonts w:ascii="Arial Narrow" w:hAnsi="Arial Narrow"/>
                <w:b/>
                <w:sz w:val="20"/>
                <w:szCs w:val="18"/>
              </w:rPr>
            </w:pPr>
          </w:p>
          <w:p w:rsidR="00502CF3" w:rsidRPr="00FF675A" w:rsidRDefault="00502CF3" w:rsidP="002F04DB">
            <w:pPr>
              <w:spacing w:after="0" w:line="240" w:lineRule="auto"/>
            </w:pPr>
          </w:p>
        </w:tc>
        <w:tc>
          <w:tcPr>
            <w:tcW w:w="900" w:type="dxa"/>
            <w:tcBorders>
              <w:left w:val="single" w:sz="12" w:space="0" w:color="auto"/>
              <w:bottom w:val="single" w:sz="12" w:space="0" w:color="auto"/>
              <w:right w:val="single" w:sz="12" w:space="0" w:color="auto"/>
            </w:tcBorders>
            <w:shd w:val="clear" w:color="auto" w:fill="auto"/>
          </w:tcPr>
          <w:p w:rsidR="00502CF3" w:rsidRPr="00FF675A" w:rsidRDefault="00502CF3" w:rsidP="002F04DB">
            <w:pPr>
              <w:spacing w:after="0" w:line="240" w:lineRule="auto"/>
            </w:pPr>
          </w:p>
        </w:tc>
        <w:tc>
          <w:tcPr>
            <w:tcW w:w="1651" w:type="dxa"/>
            <w:tcBorders>
              <w:left w:val="single" w:sz="12" w:space="0" w:color="auto"/>
              <w:bottom w:val="single" w:sz="12" w:space="0" w:color="auto"/>
              <w:right w:val="single" w:sz="12" w:space="0" w:color="auto"/>
            </w:tcBorders>
            <w:shd w:val="clear" w:color="auto" w:fill="auto"/>
          </w:tcPr>
          <w:p w:rsidR="00502CF3" w:rsidRDefault="00502CF3" w:rsidP="002F04DB">
            <w:pPr>
              <w:spacing w:after="0" w:line="240" w:lineRule="auto"/>
              <w:rPr>
                <w:sz w:val="24"/>
              </w:rPr>
            </w:pPr>
            <w:r>
              <w:rPr>
                <w:sz w:val="24"/>
              </w:rPr>
              <w:t>Edukata muzikore 4</w:t>
            </w:r>
          </w:p>
          <w:p w:rsidR="00502CF3" w:rsidRDefault="00502CF3" w:rsidP="002F04DB">
            <w:pPr>
              <w:spacing w:after="0" w:line="240" w:lineRule="auto"/>
              <w:rPr>
                <w:sz w:val="24"/>
              </w:rPr>
            </w:pPr>
          </w:p>
          <w:p w:rsidR="00502CF3" w:rsidRDefault="00502CF3" w:rsidP="002F04DB">
            <w:pPr>
              <w:spacing w:after="0" w:line="240" w:lineRule="auto"/>
              <w:rPr>
                <w:sz w:val="24"/>
              </w:rPr>
            </w:pPr>
            <w:r>
              <w:rPr>
                <w:sz w:val="24"/>
              </w:rPr>
              <w:t>Dukagjini</w:t>
            </w:r>
          </w:p>
          <w:p w:rsidR="00502CF3" w:rsidRDefault="00502CF3" w:rsidP="002F04DB">
            <w:pPr>
              <w:spacing w:after="0" w:line="240" w:lineRule="auto"/>
              <w:rPr>
                <w:sz w:val="24"/>
              </w:rPr>
            </w:pPr>
          </w:p>
          <w:p w:rsidR="00502CF3" w:rsidRDefault="00502CF3" w:rsidP="002F04DB">
            <w:pPr>
              <w:spacing w:after="0" w:line="240" w:lineRule="auto"/>
              <w:rPr>
                <w:sz w:val="24"/>
              </w:rPr>
            </w:pPr>
            <w:r>
              <w:rPr>
                <w:sz w:val="24"/>
              </w:rPr>
              <w:t>CD 4</w:t>
            </w:r>
          </w:p>
          <w:p w:rsidR="00502CF3" w:rsidRDefault="00502CF3" w:rsidP="002F04DB">
            <w:pPr>
              <w:spacing w:after="0" w:line="240" w:lineRule="auto"/>
              <w:rPr>
                <w:sz w:val="24"/>
              </w:rPr>
            </w:pPr>
          </w:p>
          <w:p w:rsidR="00502CF3" w:rsidRDefault="00502CF3" w:rsidP="002F04DB">
            <w:pPr>
              <w:spacing w:after="0" w:line="240" w:lineRule="auto"/>
              <w:rPr>
                <w:sz w:val="24"/>
              </w:rPr>
            </w:pPr>
          </w:p>
          <w:p w:rsidR="00502CF3" w:rsidRDefault="00502CF3" w:rsidP="002F04DB">
            <w:pPr>
              <w:spacing w:after="0" w:line="240" w:lineRule="auto"/>
              <w:rPr>
                <w:sz w:val="24"/>
              </w:rPr>
            </w:pPr>
          </w:p>
          <w:p w:rsidR="00502CF3" w:rsidRPr="008A7CA8" w:rsidRDefault="00502CF3" w:rsidP="002F04DB">
            <w:pPr>
              <w:spacing w:after="0" w:line="240" w:lineRule="auto"/>
              <w:rPr>
                <w:sz w:val="24"/>
              </w:rPr>
            </w:pPr>
          </w:p>
        </w:tc>
      </w:tr>
      <w:tr w:rsidR="006B26F7" w:rsidRPr="008A7CA8" w:rsidTr="002F04DB">
        <w:trPr>
          <w:trHeight w:val="70"/>
        </w:trPr>
        <w:tc>
          <w:tcPr>
            <w:tcW w:w="2700" w:type="dxa"/>
            <w:gridSpan w:val="2"/>
            <w:tcBorders>
              <w:top w:val="single" w:sz="12" w:space="0" w:color="auto"/>
              <w:left w:val="single" w:sz="12" w:space="0" w:color="auto"/>
              <w:bottom w:val="single" w:sz="12" w:space="0" w:color="auto"/>
              <w:right w:val="single" w:sz="4" w:space="0" w:color="auto"/>
            </w:tcBorders>
            <w:shd w:val="clear" w:color="auto" w:fill="FEF2E8"/>
          </w:tcPr>
          <w:p w:rsidR="006B26F7" w:rsidRDefault="006B26F7" w:rsidP="006B26F7">
            <w:pPr>
              <w:spacing w:after="0" w:line="240" w:lineRule="auto"/>
              <w:rPr>
                <w:sz w:val="24"/>
              </w:rPr>
            </w:pPr>
            <w:r>
              <w:rPr>
                <w:b/>
                <w:sz w:val="24"/>
              </w:rPr>
              <w:t>HARTUAN:</w:t>
            </w:r>
          </w:p>
        </w:tc>
        <w:tc>
          <w:tcPr>
            <w:tcW w:w="13261" w:type="dxa"/>
            <w:gridSpan w:val="7"/>
            <w:tcBorders>
              <w:top w:val="single" w:sz="12" w:space="0" w:color="auto"/>
              <w:left w:val="single" w:sz="4" w:space="0" w:color="auto"/>
              <w:bottom w:val="single" w:sz="12" w:space="0" w:color="auto"/>
              <w:right w:val="single" w:sz="12" w:space="0" w:color="auto"/>
            </w:tcBorders>
            <w:shd w:val="clear" w:color="auto" w:fill="auto"/>
          </w:tcPr>
          <w:p w:rsidR="006B26F7" w:rsidRDefault="006B26F7" w:rsidP="006B26F7">
            <w:pPr>
              <w:spacing w:after="0" w:line="240" w:lineRule="auto"/>
              <w:rPr>
                <w:sz w:val="24"/>
              </w:rPr>
            </w:pPr>
            <w:r>
              <w:rPr>
                <w:b/>
                <w:sz w:val="24"/>
              </w:rPr>
              <w:t>EKIPI PROFESIONAL I TRAJNEREVE TE KOMUNES SE PRISHTINES DHE JANE FILTRUAR NGA MASH</w:t>
            </w:r>
          </w:p>
        </w:tc>
      </w:tr>
    </w:tbl>
    <w:p w:rsidR="002220F9" w:rsidRDefault="002220F9" w:rsidP="00B40C2C">
      <w:pPr>
        <w:rPr>
          <w:b/>
          <w:color w:val="000099"/>
          <w:sz w:val="24"/>
        </w:rPr>
      </w:pPr>
    </w:p>
    <w:p w:rsidR="008D01BC" w:rsidRDefault="008D01BC">
      <w:pPr>
        <w:spacing w:after="0" w:line="240" w:lineRule="auto"/>
        <w:rPr>
          <w:b/>
          <w:color w:val="000099"/>
          <w:sz w:val="24"/>
        </w:rPr>
      </w:pPr>
      <w:r>
        <w:rPr>
          <w:b/>
          <w:color w:val="000099"/>
          <w:sz w:val="24"/>
        </w:rPr>
        <w:br w:type="page"/>
      </w: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170"/>
        <w:gridCol w:w="180"/>
        <w:gridCol w:w="1497"/>
        <w:gridCol w:w="393"/>
        <w:gridCol w:w="1260"/>
        <w:gridCol w:w="1227"/>
        <w:gridCol w:w="33"/>
        <w:gridCol w:w="3780"/>
        <w:gridCol w:w="270"/>
        <w:gridCol w:w="777"/>
        <w:gridCol w:w="33"/>
        <w:gridCol w:w="540"/>
        <w:gridCol w:w="270"/>
        <w:gridCol w:w="450"/>
        <w:gridCol w:w="360"/>
        <w:gridCol w:w="540"/>
        <w:gridCol w:w="270"/>
        <w:gridCol w:w="1381"/>
      </w:tblGrid>
      <w:tr w:rsidR="00A01D29" w:rsidRPr="00FF675A" w:rsidTr="00F92DA2">
        <w:trPr>
          <w:trHeight w:val="420"/>
        </w:trPr>
        <w:tc>
          <w:tcPr>
            <w:tcW w:w="4377" w:type="dxa"/>
            <w:gridSpan w:val="4"/>
            <w:vMerge w:val="restart"/>
            <w:tcBorders>
              <w:top w:val="single" w:sz="12" w:space="0" w:color="auto"/>
              <w:left w:val="single" w:sz="12" w:space="0" w:color="auto"/>
              <w:right w:val="single" w:sz="12" w:space="0" w:color="auto"/>
            </w:tcBorders>
            <w:shd w:val="clear" w:color="auto" w:fill="FFFFFF"/>
          </w:tcPr>
          <w:p w:rsidR="006B26F7" w:rsidRPr="005D6B66" w:rsidRDefault="00A01D29" w:rsidP="006B26F7">
            <w:pPr>
              <w:pStyle w:val="Title"/>
              <w:rPr>
                <w:noProof/>
                <w:lang w:val="en-US"/>
              </w:rPr>
            </w:pPr>
            <w:r>
              <w:rPr>
                <w:rFonts w:ascii="Book Antiqua" w:hAnsi="Book Antiqua"/>
                <w:sz w:val="20"/>
                <w:lang w:val="en-US" w:eastAsia="ja-JP"/>
              </w:rPr>
              <w:lastRenderedPageBreak/>
              <w:t xml:space="preserve"> </w:t>
            </w:r>
          </w:p>
          <w:p w:rsidR="00A01D29" w:rsidRPr="005D6B66" w:rsidRDefault="009D01CE" w:rsidP="004C55A5">
            <w:pPr>
              <w:spacing w:after="0" w:line="240" w:lineRule="auto"/>
              <w:jc w:val="center"/>
              <w:rPr>
                <w:noProof/>
                <w:lang w:val="en-US"/>
              </w:rPr>
            </w:pPr>
            <w:r w:rsidRPr="009C0D12">
              <w:rPr>
                <w:noProof/>
                <w:lang w:val="en-US"/>
              </w:rPr>
              <w:drawing>
                <wp:inline distT="0" distB="0" distL="0" distR="0" wp14:anchorId="728E1514" wp14:editId="4FCBA15E">
                  <wp:extent cx="2585085" cy="902970"/>
                  <wp:effectExtent l="0" t="0" r="571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3333" t="21852" r="2639" b="19753"/>
                          <a:stretch/>
                        </pic:blipFill>
                        <pic:spPr>
                          <a:xfrm>
                            <a:off x="0" y="0"/>
                            <a:ext cx="2585085" cy="902970"/>
                          </a:xfrm>
                          <a:prstGeom prst="rect">
                            <a:avLst/>
                          </a:prstGeom>
                        </pic:spPr>
                      </pic:pic>
                    </a:graphicData>
                  </a:graphic>
                </wp:inline>
              </w:drawing>
            </w:r>
          </w:p>
        </w:tc>
        <w:tc>
          <w:tcPr>
            <w:tcW w:w="2880" w:type="dxa"/>
            <w:gridSpan w:val="3"/>
            <w:tcBorders>
              <w:top w:val="single" w:sz="12" w:space="0" w:color="auto"/>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PLANI  DYMUJ</w:t>
            </w:r>
            <w:r w:rsidRPr="00103079">
              <w:rPr>
                <w:rFonts w:ascii="Arial Narrow" w:hAnsi="Arial Narrow"/>
                <w:b/>
                <w:sz w:val="28"/>
                <w:szCs w:val="36"/>
              </w:rPr>
              <w:t>OR:</w:t>
            </w:r>
          </w:p>
        </w:tc>
        <w:tc>
          <w:tcPr>
            <w:tcW w:w="4860" w:type="dxa"/>
            <w:gridSpan w:val="4"/>
            <w:tcBorders>
              <w:top w:val="single" w:sz="12" w:space="0" w:color="auto"/>
              <w:right w:val="single" w:sz="12" w:space="0" w:color="auto"/>
            </w:tcBorders>
            <w:shd w:val="clear" w:color="auto" w:fill="auto"/>
            <w:vAlign w:val="center"/>
          </w:tcPr>
          <w:p w:rsidR="00A01D29" w:rsidRPr="00151D31" w:rsidRDefault="00943F2D" w:rsidP="00DC5494">
            <w:pPr>
              <w:spacing w:after="0" w:line="240" w:lineRule="auto"/>
              <w:jc w:val="center"/>
              <w:rPr>
                <w:rFonts w:ascii="Arial Narrow" w:hAnsi="Arial Narrow"/>
                <w:b/>
                <w:sz w:val="28"/>
                <w:szCs w:val="36"/>
              </w:rPr>
            </w:pPr>
            <w:r>
              <w:rPr>
                <w:rFonts w:ascii="Arial Narrow" w:hAnsi="Arial Narrow"/>
                <w:b/>
                <w:sz w:val="28"/>
                <w:szCs w:val="28"/>
              </w:rPr>
              <w:t>NËNTOR – DHJETOR</w:t>
            </w:r>
          </w:p>
        </w:tc>
        <w:tc>
          <w:tcPr>
            <w:tcW w:w="3844" w:type="dxa"/>
            <w:gridSpan w:val="8"/>
            <w:vMerge w:val="restart"/>
            <w:tcBorders>
              <w:top w:val="single" w:sz="12" w:space="0" w:color="auto"/>
              <w:left w:val="single" w:sz="12" w:space="0" w:color="auto"/>
              <w:right w:val="single" w:sz="12" w:space="0" w:color="auto"/>
            </w:tcBorders>
            <w:shd w:val="clear" w:color="auto" w:fill="auto"/>
            <w:vAlign w:val="center"/>
          </w:tcPr>
          <w:p w:rsidR="00A01D29" w:rsidRDefault="00F92DA2" w:rsidP="00556A96">
            <w:pPr>
              <w:spacing w:after="0"/>
              <w:jc w:val="center"/>
              <w:rPr>
                <w:rFonts w:ascii="Times New Roman" w:hAnsi="Times New Roman"/>
                <w:b/>
              </w:rPr>
            </w:pPr>
            <w:r w:rsidRPr="00E2679D">
              <w:rPr>
                <w:rFonts w:ascii="Times New Roman" w:hAnsi="Times New Roman"/>
                <w:b/>
                <w:noProof/>
                <w:lang w:val="en-US"/>
              </w:rPr>
              <w:drawing>
                <wp:inline distT="0" distB="0" distL="0" distR="0" wp14:anchorId="7FAE8E3E" wp14:editId="6693E944">
                  <wp:extent cx="1922780" cy="117094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45" t="4558" r="65871" b="58469"/>
                          <a:stretch>
                            <a:fillRect/>
                          </a:stretch>
                        </pic:blipFill>
                        <pic:spPr bwMode="auto">
                          <a:xfrm>
                            <a:off x="0" y="0"/>
                            <a:ext cx="1922780" cy="1170940"/>
                          </a:xfrm>
                          <a:prstGeom prst="rect">
                            <a:avLst/>
                          </a:prstGeom>
                          <a:noFill/>
                          <a:ln>
                            <a:noFill/>
                          </a:ln>
                        </pic:spPr>
                      </pic:pic>
                    </a:graphicData>
                  </a:graphic>
                </wp:inline>
              </w:drawing>
            </w:r>
          </w:p>
        </w:tc>
      </w:tr>
      <w:tr w:rsidR="00A01D29" w:rsidRPr="00FF675A" w:rsidTr="00F92DA2">
        <w:trPr>
          <w:trHeight w:val="420"/>
        </w:trPr>
        <w:tc>
          <w:tcPr>
            <w:tcW w:w="4377" w:type="dxa"/>
            <w:gridSpan w:val="4"/>
            <w:vMerge/>
            <w:tcBorders>
              <w:left w:val="single" w:sz="12" w:space="0" w:color="auto"/>
              <w:right w:val="single" w:sz="12" w:space="0" w:color="auto"/>
            </w:tcBorders>
            <w:shd w:val="clear" w:color="auto" w:fill="FFFFFF"/>
          </w:tcPr>
          <w:p w:rsidR="00A01D29" w:rsidRPr="00486F5A" w:rsidRDefault="00A01D29" w:rsidP="00DC5494">
            <w:pPr>
              <w:spacing w:after="0" w:line="240" w:lineRule="auto"/>
              <w:rPr>
                <w:b/>
                <w:bCs/>
                <w:sz w:val="28"/>
                <w:szCs w:val="20"/>
              </w:rPr>
            </w:pPr>
          </w:p>
        </w:tc>
        <w:tc>
          <w:tcPr>
            <w:tcW w:w="2880" w:type="dxa"/>
            <w:gridSpan w:val="3"/>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VITI SHKOLLOR:</w:t>
            </w:r>
          </w:p>
        </w:tc>
        <w:tc>
          <w:tcPr>
            <w:tcW w:w="4860" w:type="dxa"/>
            <w:gridSpan w:val="4"/>
            <w:tcBorders>
              <w:right w:val="single" w:sz="12" w:space="0" w:color="auto"/>
            </w:tcBorders>
            <w:shd w:val="clear" w:color="auto" w:fill="auto"/>
            <w:vAlign w:val="center"/>
          </w:tcPr>
          <w:p w:rsidR="00A01D29" w:rsidRPr="00151D31" w:rsidRDefault="00FB0DA1" w:rsidP="00DC5494">
            <w:pPr>
              <w:spacing w:after="0" w:line="240" w:lineRule="auto"/>
              <w:jc w:val="center"/>
              <w:rPr>
                <w:rFonts w:ascii="Arial Narrow" w:hAnsi="Arial Narrow"/>
                <w:b/>
                <w:sz w:val="28"/>
                <w:szCs w:val="36"/>
              </w:rPr>
            </w:pPr>
            <w:r>
              <w:rPr>
                <w:rFonts w:ascii="Arial Narrow" w:hAnsi="Arial Narrow"/>
                <w:b/>
                <w:sz w:val="28"/>
                <w:szCs w:val="36"/>
              </w:rPr>
              <w:t>2020</w:t>
            </w:r>
            <w:r w:rsidR="00D2596D">
              <w:rPr>
                <w:rFonts w:ascii="Arial Narrow" w:hAnsi="Arial Narrow"/>
                <w:b/>
                <w:sz w:val="28"/>
                <w:szCs w:val="36"/>
              </w:rPr>
              <w:t>-</w:t>
            </w:r>
            <w:r>
              <w:rPr>
                <w:rFonts w:ascii="Arial Narrow" w:hAnsi="Arial Narrow"/>
                <w:b/>
                <w:sz w:val="28"/>
                <w:szCs w:val="36"/>
              </w:rPr>
              <w:t>2021</w:t>
            </w:r>
          </w:p>
        </w:tc>
        <w:tc>
          <w:tcPr>
            <w:tcW w:w="3844" w:type="dxa"/>
            <w:gridSpan w:val="8"/>
            <w:vMerge/>
            <w:tcBorders>
              <w:left w:val="single" w:sz="12" w:space="0" w:color="auto"/>
              <w:right w:val="single" w:sz="12" w:space="0" w:color="auto"/>
            </w:tcBorders>
            <w:shd w:val="clear" w:color="auto" w:fill="auto"/>
          </w:tcPr>
          <w:p w:rsidR="00A01D29" w:rsidRPr="008779B3" w:rsidRDefault="00A01D29" w:rsidP="00DC5494">
            <w:pPr>
              <w:spacing w:after="0"/>
              <w:rPr>
                <w:rFonts w:ascii="Times New Roman" w:hAnsi="Times New Roman"/>
                <w:b/>
              </w:rPr>
            </w:pPr>
          </w:p>
        </w:tc>
      </w:tr>
      <w:tr w:rsidR="00A01D29" w:rsidRPr="00FF675A" w:rsidTr="00F92DA2">
        <w:trPr>
          <w:trHeight w:val="285"/>
        </w:trPr>
        <w:tc>
          <w:tcPr>
            <w:tcW w:w="4377" w:type="dxa"/>
            <w:gridSpan w:val="4"/>
            <w:vMerge/>
            <w:tcBorders>
              <w:left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2880" w:type="dxa"/>
            <w:gridSpan w:val="3"/>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sidRPr="00103079">
              <w:rPr>
                <w:rFonts w:ascii="Arial Narrow" w:hAnsi="Arial Narrow"/>
                <w:b/>
                <w:sz w:val="28"/>
                <w:szCs w:val="36"/>
              </w:rPr>
              <w:t>FUSHA E KURRIKULËS:</w:t>
            </w:r>
          </w:p>
        </w:tc>
        <w:tc>
          <w:tcPr>
            <w:tcW w:w="4860" w:type="dxa"/>
            <w:gridSpan w:val="4"/>
            <w:tcBorders>
              <w:right w:val="single" w:sz="12" w:space="0" w:color="auto"/>
            </w:tcBorders>
            <w:shd w:val="clear" w:color="auto" w:fill="auto"/>
            <w:vAlign w:val="center"/>
          </w:tcPr>
          <w:p w:rsidR="00A01D29" w:rsidRPr="00103079" w:rsidRDefault="004C55A5"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ED.</w:t>
            </w:r>
            <w:r w:rsidR="00D2596D">
              <w:rPr>
                <w:rFonts w:ascii="Arial Narrow" w:hAnsi="Arial Narrow"/>
                <w:b/>
                <w:bCs/>
                <w:sz w:val="28"/>
                <w:szCs w:val="28"/>
              </w:rPr>
              <w:t xml:space="preserve"> FIZIKE, SPORTET DHE SH</w:t>
            </w:r>
            <w:r w:rsidR="00D2596D">
              <w:rPr>
                <w:rFonts w:ascii="Arial Narrow" w:hAnsi="Arial Narrow"/>
                <w:b/>
                <w:sz w:val="28"/>
                <w:szCs w:val="36"/>
              </w:rPr>
              <w:t>Ë</w:t>
            </w:r>
            <w:r w:rsidR="00D2596D">
              <w:rPr>
                <w:rFonts w:ascii="Arial Narrow" w:hAnsi="Arial Narrow"/>
                <w:b/>
                <w:bCs/>
                <w:sz w:val="28"/>
                <w:szCs w:val="28"/>
              </w:rPr>
              <w:t>NDETI</w:t>
            </w:r>
          </w:p>
        </w:tc>
        <w:tc>
          <w:tcPr>
            <w:tcW w:w="3844" w:type="dxa"/>
            <w:gridSpan w:val="8"/>
            <w:vMerge/>
            <w:tcBorders>
              <w:left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A01D29" w:rsidRPr="00FF675A" w:rsidTr="00F92DA2">
        <w:trPr>
          <w:trHeight w:val="345"/>
        </w:trPr>
        <w:tc>
          <w:tcPr>
            <w:tcW w:w="4377" w:type="dxa"/>
            <w:gridSpan w:val="4"/>
            <w:vMerge/>
            <w:tcBorders>
              <w:left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2880" w:type="dxa"/>
            <w:gridSpan w:val="3"/>
            <w:tcBorders>
              <w:left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 xml:space="preserve">LËNDA </w:t>
            </w:r>
            <w:r w:rsidRPr="00103079">
              <w:rPr>
                <w:rFonts w:ascii="Arial Narrow" w:hAnsi="Arial Narrow"/>
                <w:b/>
                <w:sz w:val="28"/>
                <w:szCs w:val="36"/>
              </w:rPr>
              <w:t>:</w:t>
            </w:r>
          </w:p>
        </w:tc>
        <w:tc>
          <w:tcPr>
            <w:tcW w:w="4860" w:type="dxa"/>
            <w:gridSpan w:val="4"/>
            <w:tcBorders>
              <w:right w:val="single" w:sz="12" w:space="0" w:color="auto"/>
            </w:tcBorders>
            <w:shd w:val="clear" w:color="auto" w:fill="auto"/>
            <w:vAlign w:val="center"/>
          </w:tcPr>
          <w:p w:rsidR="00A01D29" w:rsidRPr="009B1D88" w:rsidRDefault="00D2596D"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E</w:t>
            </w:r>
            <w:r w:rsidR="004C55A5">
              <w:rPr>
                <w:rFonts w:ascii="Arial Narrow" w:hAnsi="Arial Narrow"/>
                <w:b/>
                <w:bCs/>
                <w:sz w:val="28"/>
                <w:szCs w:val="28"/>
              </w:rPr>
              <w:t>D.</w:t>
            </w:r>
            <w:r>
              <w:rPr>
                <w:rFonts w:ascii="Arial Narrow" w:hAnsi="Arial Narrow"/>
                <w:b/>
                <w:bCs/>
                <w:sz w:val="28"/>
                <w:szCs w:val="28"/>
              </w:rPr>
              <w:t xml:space="preserve"> FIZIKE, SPORTET DHE SH</w:t>
            </w:r>
            <w:r>
              <w:rPr>
                <w:rFonts w:ascii="Arial Narrow" w:hAnsi="Arial Narrow"/>
                <w:b/>
                <w:sz w:val="28"/>
                <w:szCs w:val="36"/>
              </w:rPr>
              <w:t>Ë</w:t>
            </w:r>
            <w:r>
              <w:rPr>
                <w:rFonts w:ascii="Arial Narrow" w:hAnsi="Arial Narrow"/>
                <w:b/>
                <w:bCs/>
                <w:sz w:val="28"/>
                <w:szCs w:val="28"/>
              </w:rPr>
              <w:t>NDETI</w:t>
            </w:r>
          </w:p>
        </w:tc>
        <w:tc>
          <w:tcPr>
            <w:tcW w:w="3844" w:type="dxa"/>
            <w:gridSpan w:val="8"/>
            <w:vMerge/>
            <w:tcBorders>
              <w:left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A01D29" w:rsidRPr="00FF675A" w:rsidTr="00F92DA2">
        <w:trPr>
          <w:trHeight w:val="390"/>
        </w:trPr>
        <w:tc>
          <w:tcPr>
            <w:tcW w:w="4377" w:type="dxa"/>
            <w:gridSpan w:val="4"/>
            <w:vMerge/>
            <w:tcBorders>
              <w:left w:val="single" w:sz="12" w:space="0" w:color="auto"/>
              <w:bottom w:val="single" w:sz="12" w:space="0" w:color="auto"/>
              <w:right w:val="single" w:sz="12" w:space="0" w:color="auto"/>
            </w:tcBorders>
            <w:shd w:val="clear" w:color="auto" w:fill="FFFFFF"/>
          </w:tcPr>
          <w:p w:rsidR="00A01D29" w:rsidRPr="005D6B66" w:rsidRDefault="00A01D29" w:rsidP="00DC5494">
            <w:pPr>
              <w:spacing w:after="0"/>
              <w:jc w:val="center"/>
              <w:rPr>
                <w:noProof/>
                <w:lang w:val="en-US"/>
              </w:rPr>
            </w:pPr>
          </w:p>
        </w:tc>
        <w:tc>
          <w:tcPr>
            <w:tcW w:w="2880" w:type="dxa"/>
            <w:gridSpan w:val="3"/>
            <w:tcBorders>
              <w:left w:val="single" w:sz="12" w:space="0" w:color="auto"/>
              <w:bottom w:val="single" w:sz="12" w:space="0" w:color="auto"/>
            </w:tcBorders>
            <w:shd w:val="clear" w:color="auto" w:fill="FEF2E8"/>
            <w:vAlign w:val="center"/>
          </w:tcPr>
          <w:p w:rsidR="00A01D29" w:rsidRPr="00103079" w:rsidRDefault="00A01D29" w:rsidP="00DC5494">
            <w:pPr>
              <w:spacing w:after="0" w:line="240" w:lineRule="auto"/>
              <w:jc w:val="right"/>
              <w:rPr>
                <w:rFonts w:ascii="Arial Narrow" w:hAnsi="Arial Narrow"/>
                <w:b/>
                <w:sz w:val="28"/>
                <w:szCs w:val="36"/>
              </w:rPr>
            </w:pPr>
            <w:r>
              <w:rPr>
                <w:rFonts w:ascii="Arial Narrow" w:hAnsi="Arial Narrow"/>
                <w:b/>
                <w:sz w:val="28"/>
                <w:szCs w:val="36"/>
              </w:rPr>
              <w:t>KLASA :</w:t>
            </w:r>
          </w:p>
        </w:tc>
        <w:tc>
          <w:tcPr>
            <w:tcW w:w="4860" w:type="dxa"/>
            <w:gridSpan w:val="4"/>
            <w:tcBorders>
              <w:bottom w:val="single" w:sz="12" w:space="0" w:color="auto"/>
              <w:right w:val="single" w:sz="12" w:space="0" w:color="auto"/>
            </w:tcBorders>
            <w:shd w:val="clear" w:color="auto" w:fill="auto"/>
            <w:vAlign w:val="center"/>
          </w:tcPr>
          <w:p w:rsidR="00A01D29" w:rsidRPr="00103079" w:rsidRDefault="00A01D29" w:rsidP="00DC5494">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I</w:t>
            </w:r>
            <w:r w:rsidR="00E83F95">
              <w:rPr>
                <w:rFonts w:ascii="Arial Narrow" w:hAnsi="Arial Narrow"/>
                <w:b/>
                <w:bCs/>
                <w:sz w:val="28"/>
                <w:szCs w:val="28"/>
              </w:rPr>
              <w:t>V</w:t>
            </w:r>
          </w:p>
        </w:tc>
        <w:tc>
          <w:tcPr>
            <w:tcW w:w="3844" w:type="dxa"/>
            <w:gridSpan w:val="8"/>
            <w:vMerge/>
            <w:tcBorders>
              <w:left w:val="single" w:sz="12" w:space="0" w:color="auto"/>
              <w:bottom w:val="single" w:sz="12" w:space="0" w:color="auto"/>
              <w:right w:val="single" w:sz="12" w:space="0" w:color="auto"/>
            </w:tcBorders>
            <w:shd w:val="clear" w:color="auto" w:fill="auto"/>
          </w:tcPr>
          <w:p w:rsidR="00A01D29" w:rsidRDefault="00A01D29" w:rsidP="00DC5494">
            <w:pPr>
              <w:spacing w:after="0"/>
              <w:rPr>
                <w:rFonts w:ascii="Times New Roman" w:hAnsi="Times New Roman"/>
                <w:b/>
              </w:rPr>
            </w:pPr>
          </w:p>
        </w:tc>
      </w:tr>
      <w:tr w:rsidR="009E3F46" w:rsidRPr="00FF675A" w:rsidTr="00DC5494">
        <w:tc>
          <w:tcPr>
            <w:tcW w:w="2880" w:type="dxa"/>
            <w:gridSpan w:val="3"/>
            <w:tcBorders>
              <w:top w:val="single" w:sz="12" w:space="0" w:color="auto"/>
              <w:left w:val="single" w:sz="12" w:space="0" w:color="auto"/>
              <w:bottom w:val="single" w:sz="12" w:space="0" w:color="auto"/>
            </w:tcBorders>
            <w:shd w:val="clear" w:color="auto" w:fill="FEF2E8"/>
          </w:tcPr>
          <w:p w:rsidR="009E3F46" w:rsidRPr="00FF675A" w:rsidRDefault="009E3F46" w:rsidP="00DC5494">
            <w:pPr>
              <w:spacing w:after="0" w:line="240" w:lineRule="auto"/>
              <w:rPr>
                <w:b/>
                <w:bCs/>
              </w:rPr>
            </w:pPr>
            <w:r w:rsidRPr="008D5BC9">
              <w:rPr>
                <w:b/>
                <w:bCs/>
                <w:sz w:val="32"/>
                <w:szCs w:val="20"/>
              </w:rPr>
              <w:t>TEMA-T  mësimore:</w:t>
            </w:r>
          </w:p>
        </w:tc>
        <w:tc>
          <w:tcPr>
            <w:tcW w:w="13081" w:type="dxa"/>
            <w:gridSpan w:val="16"/>
            <w:tcBorders>
              <w:top w:val="single" w:sz="12" w:space="0" w:color="auto"/>
              <w:bottom w:val="single" w:sz="12" w:space="0" w:color="auto"/>
              <w:right w:val="single" w:sz="12" w:space="0" w:color="auto"/>
            </w:tcBorders>
            <w:shd w:val="clear" w:color="auto" w:fill="auto"/>
          </w:tcPr>
          <w:p w:rsidR="007D243B" w:rsidRDefault="007D243B" w:rsidP="007D243B">
            <w:pPr>
              <w:spacing w:after="0" w:line="240" w:lineRule="auto"/>
              <w:rPr>
                <w:rFonts w:ascii="Times New Roman" w:hAnsi="Times New Roman"/>
                <w:sz w:val="24"/>
                <w:szCs w:val="24"/>
              </w:rPr>
            </w:pPr>
            <w:r>
              <w:rPr>
                <w:rFonts w:ascii="Times New Roman" w:hAnsi="Times New Roman"/>
                <w:sz w:val="24"/>
                <w:szCs w:val="24"/>
              </w:rPr>
              <w:t>-</w:t>
            </w:r>
            <w:r w:rsidRPr="00582EB4">
              <w:rPr>
                <w:rFonts w:ascii="Times New Roman" w:hAnsi="Times New Roman"/>
                <w:sz w:val="24"/>
                <w:szCs w:val="24"/>
              </w:rPr>
              <w:t>Mjedis për të gjithë</w:t>
            </w:r>
          </w:p>
          <w:p w:rsidR="009E3F46" w:rsidRPr="007D243B" w:rsidRDefault="007D243B" w:rsidP="007D243B">
            <w:pPr>
              <w:spacing w:after="160"/>
              <w:rPr>
                <w:rFonts w:ascii="Times New Roman" w:hAnsi="Times New Roman"/>
                <w:b/>
                <w:sz w:val="24"/>
                <w:szCs w:val="24"/>
              </w:rPr>
            </w:pPr>
            <w:r>
              <w:rPr>
                <w:rFonts w:ascii="Times New Roman" w:hAnsi="Times New Roman"/>
                <w:sz w:val="24"/>
                <w:szCs w:val="24"/>
              </w:rPr>
              <w:t>-</w:t>
            </w:r>
            <w:r w:rsidRPr="00582EB4">
              <w:rPr>
                <w:rFonts w:ascii="Times New Roman" w:hAnsi="Times New Roman"/>
                <w:sz w:val="24"/>
                <w:szCs w:val="24"/>
              </w:rPr>
              <w:t>Menaxhimi i situatave të ndryshme</w:t>
            </w:r>
          </w:p>
        </w:tc>
      </w:tr>
      <w:tr w:rsidR="009E3F46" w:rsidRPr="00FF675A" w:rsidTr="00DC5494">
        <w:tc>
          <w:tcPr>
            <w:tcW w:w="15961" w:type="dxa"/>
            <w:gridSpan w:val="19"/>
            <w:tcBorders>
              <w:top w:val="single" w:sz="12" w:space="0" w:color="auto"/>
              <w:left w:val="single" w:sz="12" w:space="0" w:color="auto"/>
              <w:bottom w:val="dotted" w:sz="4" w:space="0" w:color="auto"/>
              <w:right w:val="single" w:sz="12" w:space="0" w:color="auto"/>
            </w:tcBorders>
            <w:shd w:val="clear" w:color="auto" w:fill="F2F2F2"/>
          </w:tcPr>
          <w:p w:rsidR="009E3F46" w:rsidRPr="008D5BC9" w:rsidRDefault="009E3F46" w:rsidP="00DC5494">
            <w:pPr>
              <w:spacing w:after="0" w:line="240" w:lineRule="auto"/>
              <w:rPr>
                <w:rFonts w:ascii="Arial Narrow" w:hAnsi="Arial Narrow"/>
                <w:b/>
                <w:bCs/>
                <w:sz w:val="20"/>
                <w:szCs w:val="20"/>
              </w:rPr>
            </w:pPr>
            <w:r w:rsidRPr="008D5BC9">
              <w:rPr>
                <w:rFonts w:ascii="Arial Narrow" w:hAnsi="Arial Narrow"/>
                <w:b/>
                <w:bCs/>
                <w:color w:val="000099"/>
                <w:sz w:val="32"/>
                <w:szCs w:val="20"/>
              </w:rPr>
              <w:t>RNK-</w:t>
            </w:r>
            <w:r w:rsidRPr="008D5BC9">
              <w:rPr>
                <w:rFonts w:ascii="Arial Narrow" w:hAnsi="Arial Narrow"/>
                <w:b/>
                <w:bCs/>
                <w:sz w:val="32"/>
                <w:szCs w:val="20"/>
              </w:rPr>
              <w:t xml:space="preserve"> Rezultatet e  të nxënit për kompetencat kryesore të shkallës që synohen të arrihen përmes shtjellimit të  temës/ve:</w:t>
            </w:r>
          </w:p>
        </w:tc>
      </w:tr>
      <w:tr w:rsidR="009E3F46" w:rsidRPr="00FF675A" w:rsidTr="00DC5494">
        <w:trPr>
          <w:trHeight w:val="224"/>
        </w:trPr>
        <w:tc>
          <w:tcPr>
            <w:tcW w:w="15961" w:type="dxa"/>
            <w:gridSpan w:val="19"/>
            <w:tcBorders>
              <w:top w:val="dotted" w:sz="4" w:space="0" w:color="auto"/>
              <w:left w:val="single" w:sz="12" w:space="0" w:color="auto"/>
              <w:bottom w:val="single" w:sz="12" w:space="0" w:color="auto"/>
              <w:right w:val="single" w:sz="12" w:space="0" w:color="auto"/>
            </w:tcBorders>
            <w:shd w:val="clear" w:color="auto" w:fill="auto"/>
          </w:tcPr>
          <w:p w:rsidR="009E3F46" w:rsidRPr="00FD40B4" w:rsidRDefault="00FD40B4" w:rsidP="00FD40B4">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komunikimit dhe e të shprehurit –Komunikues efektiv</w:t>
            </w:r>
          </w:p>
          <w:p w:rsidR="004357B5" w:rsidRDefault="00D35317" w:rsidP="004357B5">
            <w:pPr>
              <w:autoSpaceDE w:val="0"/>
              <w:autoSpaceDN w:val="0"/>
              <w:adjustRightInd w:val="0"/>
              <w:spacing w:after="0" w:line="280" w:lineRule="exact"/>
              <w:rPr>
                <w:rFonts w:eastAsia="Arial Unicode MS"/>
                <w:sz w:val="24"/>
                <w:szCs w:val="24"/>
              </w:rPr>
            </w:pPr>
            <w:r>
              <w:rPr>
                <w:rFonts w:ascii="Agency FB" w:hAnsi="Agency FB"/>
                <w:b/>
              </w:rPr>
              <w:t>I.3</w:t>
            </w:r>
            <w:r w:rsidR="004357B5">
              <w:rPr>
                <w:rFonts w:ascii="Agency FB" w:hAnsi="Agency FB"/>
                <w:b/>
              </w:rPr>
              <w:t xml:space="preserve"> </w:t>
            </w:r>
            <w:r w:rsidR="004357B5">
              <w:rPr>
                <w:rFonts w:eastAsia="Arial Unicode MS"/>
                <w:sz w:val="24"/>
                <w:szCs w:val="24"/>
              </w:rPr>
              <w:t>D</w:t>
            </w:r>
            <w:r w:rsidR="004357B5" w:rsidRPr="00944361">
              <w:rPr>
                <w:rFonts w:eastAsia="Arial Unicode MS" w:hint="eastAsia"/>
                <w:sz w:val="24"/>
                <w:szCs w:val="24"/>
              </w:rPr>
              <w:t>ë</w:t>
            </w:r>
            <w:r w:rsidR="004357B5" w:rsidRPr="00944361">
              <w:rPr>
                <w:rFonts w:eastAsia="Arial Unicode MS"/>
                <w:sz w:val="24"/>
                <w:szCs w:val="24"/>
              </w:rPr>
              <w:t>gjon n</w:t>
            </w:r>
            <w:r w:rsidR="004357B5" w:rsidRPr="00944361">
              <w:rPr>
                <w:rFonts w:eastAsia="Arial Unicode MS" w:hint="eastAsia"/>
                <w:sz w:val="24"/>
                <w:szCs w:val="24"/>
              </w:rPr>
              <w:t>ë</w:t>
            </w:r>
            <w:r w:rsidR="004357B5" w:rsidRPr="00944361">
              <w:rPr>
                <w:rFonts w:eastAsia="Arial Unicode MS"/>
                <w:sz w:val="24"/>
                <w:szCs w:val="24"/>
              </w:rPr>
              <w:t xml:space="preserve"> m</w:t>
            </w:r>
            <w:r w:rsidR="004357B5" w:rsidRPr="00944361">
              <w:rPr>
                <w:rFonts w:eastAsia="Arial Unicode MS" w:hint="eastAsia"/>
                <w:sz w:val="24"/>
                <w:szCs w:val="24"/>
              </w:rPr>
              <w:t>ë</w:t>
            </w:r>
            <w:r w:rsidR="004357B5" w:rsidRPr="00944361">
              <w:rPr>
                <w:rFonts w:eastAsia="Arial Unicode MS"/>
                <w:sz w:val="24"/>
                <w:szCs w:val="24"/>
              </w:rPr>
              <w:t>nyr</w:t>
            </w:r>
            <w:r w:rsidR="004357B5" w:rsidRPr="00944361">
              <w:rPr>
                <w:rFonts w:eastAsia="Arial Unicode MS" w:hint="eastAsia"/>
                <w:sz w:val="24"/>
                <w:szCs w:val="24"/>
              </w:rPr>
              <w:t>ë</w:t>
            </w:r>
            <w:r w:rsidR="004357B5" w:rsidRPr="00944361">
              <w:rPr>
                <w:rFonts w:eastAsia="Arial Unicode MS"/>
                <w:sz w:val="24"/>
                <w:szCs w:val="24"/>
              </w:rPr>
              <w:t xml:space="preserve"> aktive prezantimin e tjetrit dhe merr pjes</w:t>
            </w:r>
            <w:r w:rsidR="004357B5" w:rsidRPr="00944361">
              <w:rPr>
                <w:rFonts w:eastAsia="Arial Unicode MS" w:hint="eastAsia"/>
                <w:sz w:val="24"/>
                <w:szCs w:val="24"/>
              </w:rPr>
              <w:t>ë</w:t>
            </w:r>
            <w:r w:rsidR="004357B5" w:rsidRPr="00944361">
              <w:rPr>
                <w:rFonts w:eastAsia="Arial Unicode MS"/>
                <w:sz w:val="24"/>
                <w:szCs w:val="24"/>
              </w:rPr>
              <w:t xml:space="preserve"> n</w:t>
            </w:r>
            <w:r w:rsidR="004357B5" w:rsidRPr="00944361">
              <w:rPr>
                <w:rFonts w:eastAsia="Arial Unicode MS" w:hint="eastAsia"/>
                <w:sz w:val="24"/>
                <w:szCs w:val="24"/>
              </w:rPr>
              <w:t>ë</w:t>
            </w:r>
            <w:r w:rsidR="004357B5" w:rsidRPr="00944361">
              <w:rPr>
                <w:rFonts w:eastAsia="Arial Unicode MS"/>
                <w:sz w:val="24"/>
                <w:szCs w:val="24"/>
              </w:rPr>
              <w:t xml:space="preserve"> diskut</w:t>
            </w:r>
            <w:r w:rsidR="004357B5">
              <w:rPr>
                <w:rFonts w:eastAsia="Arial Unicode MS"/>
                <w:sz w:val="24"/>
                <w:szCs w:val="24"/>
              </w:rPr>
              <w:t xml:space="preserve">im, duke u paraqitur </w:t>
            </w:r>
            <w:r w:rsidR="004357B5" w:rsidRPr="00944361">
              <w:rPr>
                <w:rFonts w:eastAsia="Arial Unicode MS"/>
                <w:sz w:val="24"/>
                <w:szCs w:val="24"/>
              </w:rPr>
              <w:t>me t</w:t>
            </w:r>
            <w:r w:rsidR="004357B5" w:rsidRPr="00944361">
              <w:rPr>
                <w:rFonts w:eastAsia="Arial Unicode MS" w:hint="eastAsia"/>
                <w:sz w:val="24"/>
                <w:szCs w:val="24"/>
              </w:rPr>
              <w:t>ë</w:t>
            </w:r>
            <w:r w:rsidR="004357B5" w:rsidRPr="00944361">
              <w:rPr>
                <w:rFonts w:eastAsia="Arial Unicode MS"/>
                <w:sz w:val="24"/>
                <w:szCs w:val="24"/>
              </w:rPr>
              <w:t xml:space="preserve"> pakt</w:t>
            </w:r>
            <w:r w:rsidR="004357B5" w:rsidRPr="00944361">
              <w:rPr>
                <w:rFonts w:eastAsia="Arial Unicode MS" w:hint="eastAsia"/>
                <w:sz w:val="24"/>
                <w:szCs w:val="24"/>
              </w:rPr>
              <w:t>ë</w:t>
            </w:r>
            <w:r w:rsidR="004357B5" w:rsidRPr="00944361">
              <w:rPr>
                <w:rFonts w:eastAsia="Arial Unicode MS"/>
                <w:sz w:val="24"/>
                <w:szCs w:val="24"/>
              </w:rPr>
              <w:t>n</w:t>
            </w:r>
            <w:r w:rsidR="004357B5">
              <w:rPr>
                <w:rFonts w:eastAsia="Arial Unicode MS"/>
                <w:sz w:val="24"/>
                <w:szCs w:val="24"/>
              </w:rPr>
              <w:t xml:space="preserve"> </w:t>
            </w:r>
            <w:r w:rsidR="004357B5" w:rsidRPr="00944361">
              <w:rPr>
                <w:rFonts w:eastAsia="Arial Unicode MS"/>
                <w:sz w:val="24"/>
                <w:szCs w:val="24"/>
              </w:rPr>
              <w:t>dy nd</w:t>
            </w:r>
            <w:r w:rsidR="004357B5" w:rsidRPr="00944361">
              <w:rPr>
                <w:rFonts w:eastAsia="Arial Unicode MS" w:hint="eastAsia"/>
                <w:sz w:val="24"/>
                <w:szCs w:val="24"/>
              </w:rPr>
              <w:t>ë</w:t>
            </w:r>
            <w:r w:rsidR="004357B5" w:rsidRPr="00944361">
              <w:rPr>
                <w:rFonts w:eastAsia="Arial Unicode MS"/>
                <w:sz w:val="24"/>
                <w:szCs w:val="24"/>
              </w:rPr>
              <w:t>rhyrje; pyetje, komente apo sqarime p</w:t>
            </w:r>
            <w:r w:rsidR="004357B5" w:rsidRPr="00944361">
              <w:rPr>
                <w:rFonts w:eastAsia="Arial Unicode MS" w:hint="eastAsia"/>
                <w:sz w:val="24"/>
                <w:szCs w:val="24"/>
              </w:rPr>
              <w:t>ë</w:t>
            </w:r>
            <w:r w:rsidR="004357B5" w:rsidRPr="00944361">
              <w:rPr>
                <w:rFonts w:eastAsia="Arial Unicode MS"/>
                <w:sz w:val="24"/>
                <w:szCs w:val="24"/>
              </w:rPr>
              <w:t>r tem</w:t>
            </w:r>
            <w:r w:rsidR="004357B5" w:rsidRPr="00944361">
              <w:rPr>
                <w:rFonts w:eastAsia="Arial Unicode MS" w:hint="eastAsia"/>
                <w:sz w:val="24"/>
                <w:szCs w:val="24"/>
              </w:rPr>
              <w:t>ë</w:t>
            </w:r>
            <w:r w:rsidR="004357B5" w:rsidRPr="00944361">
              <w:rPr>
                <w:rFonts w:eastAsia="Arial Unicode MS"/>
                <w:sz w:val="24"/>
                <w:szCs w:val="24"/>
              </w:rPr>
              <w:t>n e dh</w:t>
            </w:r>
            <w:r w:rsidR="004357B5" w:rsidRPr="00944361">
              <w:rPr>
                <w:rFonts w:eastAsia="Arial Unicode MS" w:hint="eastAsia"/>
                <w:sz w:val="24"/>
                <w:szCs w:val="24"/>
              </w:rPr>
              <w:t>ë</w:t>
            </w:r>
            <w:r w:rsidR="004357B5" w:rsidRPr="00944361">
              <w:rPr>
                <w:rFonts w:eastAsia="Arial Unicode MS"/>
                <w:sz w:val="24"/>
                <w:szCs w:val="24"/>
              </w:rPr>
              <w:t>n</w:t>
            </w:r>
            <w:r w:rsidR="004357B5" w:rsidRPr="00944361">
              <w:rPr>
                <w:rFonts w:eastAsia="Arial Unicode MS" w:hint="eastAsia"/>
                <w:sz w:val="24"/>
                <w:szCs w:val="24"/>
              </w:rPr>
              <w:t>ë</w:t>
            </w:r>
            <w:r w:rsidR="004357B5">
              <w:rPr>
                <w:rFonts w:eastAsia="Arial Unicode MS"/>
                <w:sz w:val="24"/>
                <w:szCs w:val="24"/>
              </w:rPr>
              <w:t>;</w:t>
            </w:r>
          </w:p>
          <w:p w:rsidR="009E3F46" w:rsidRDefault="009E3F46" w:rsidP="009E3F46">
            <w:pPr>
              <w:autoSpaceDE w:val="0"/>
              <w:autoSpaceDN w:val="0"/>
              <w:adjustRightInd w:val="0"/>
              <w:spacing w:after="0" w:line="240" w:lineRule="auto"/>
              <w:rPr>
                <w:rFonts w:cs="Calibri"/>
                <w:sz w:val="24"/>
                <w:szCs w:val="24"/>
              </w:rPr>
            </w:pPr>
            <w:r w:rsidRPr="009E3F46">
              <w:rPr>
                <w:rFonts w:ascii="Agency FB" w:hAnsi="Agency FB"/>
                <w:b/>
              </w:rPr>
              <w:t>I.4</w:t>
            </w:r>
            <w:r>
              <w:rPr>
                <w:rFonts w:ascii="Times New Roman" w:hAnsi="Times New Roman"/>
                <w:sz w:val="24"/>
                <w:szCs w:val="24"/>
              </w:rPr>
              <w:t xml:space="preserve"> </w:t>
            </w:r>
            <w:r w:rsidRPr="009E3F46">
              <w:rPr>
                <w:rFonts w:cs="Calibri"/>
                <w:sz w:val="24"/>
                <w:szCs w:val="24"/>
              </w:rPr>
              <w:t>Shpreh q</w:t>
            </w:r>
            <w:r w:rsidRPr="009E3F46">
              <w:rPr>
                <w:rFonts w:cs="Calibri" w:hint="eastAsia"/>
                <w:sz w:val="24"/>
                <w:szCs w:val="24"/>
              </w:rPr>
              <w:t>ë</w:t>
            </w:r>
            <w:r w:rsidRPr="009E3F46">
              <w:rPr>
                <w:rFonts w:cs="Calibri"/>
                <w:sz w:val="24"/>
                <w:szCs w:val="24"/>
              </w:rPr>
              <w:t>ndrimin p</w:t>
            </w:r>
            <w:r w:rsidRPr="009E3F46">
              <w:rPr>
                <w:rFonts w:cs="Calibri" w:hint="eastAsia"/>
                <w:sz w:val="24"/>
                <w:szCs w:val="24"/>
              </w:rPr>
              <w:t>ë</w:t>
            </w:r>
            <w:r w:rsidRPr="009E3F46">
              <w:rPr>
                <w:rFonts w:cs="Calibri"/>
                <w:sz w:val="24"/>
                <w:szCs w:val="24"/>
              </w:rPr>
              <w:t>r ngjarjen apo p</w:t>
            </w:r>
            <w:r w:rsidRPr="009E3F46">
              <w:rPr>
                <w:rFonts w:cs="Calibri" w:hint="eastAsia"/>
                <w:sz w:val="24"/>
                <w:szCs w:val="24"/>
              </w:rPr>
              <w:t>ë</w:t>
            </w:r>
            <w:r w:rsidRPr="009E3F46">
              <w:rPr>
                <w:rFonts w:cs="Calibri"/>
                <w:sz w:val="24"/>
                <w:szCs w:val="24"/>
              </w:rPr>
              <w:t>r performanc</w:t>
            </w:r>
            <w:r w:rsidRPr="009E3F46">
              <w:rPr>
                <w:rFonts w:cs="Calibri" w:hint="eastAsia"/>
                <w:sz w:val="24"/>
                <w:szCs w:val="24"/>
              </w:rPr>
              <w:t>ë</w:t>
            </w:r>
            <w:r w:rsidRPr="009E3F46">
              <w:rPr>
                <w:rFonts w:cs="Calibri"/>
                <w:sz w:val="24"/>
                <w:szCs w:val="24"/>
              </w:rPr>
              <w:t>n dhe emocionet e veta q</w:t>
            </w:r>
            <w:r w:rsidRPr="009E3F46">
              <w:rPr>
                <w:rFonts w:cs="Calibri" w:hint="eastAsia"/>
                <w:sz w:val="24"/>
                <w:szCs w:val="24"/>
              </w:rPr>
              <w:t>ë</w:t>
            </w:r>
            <w:r w:rsidRPr="009E3F46">
              <w:rPr>
                <w:rFonts w:cs="Calibri"/>
                <w:sz w:val="24"/>
                <w:szCs w:val="24"/>
              </w:rPr>
              <w:t xml:space="preserve"> i ka p</w:t>
            </w:r>
            <w:r w:rsidRPr="009E3F46">
              <w:rPr>
                <w:rFonts w:cs="Calibri" w:hint="eastAsia"/>
                <w:sz w:val="24"/>
                <w:szCs w:val="24"/>
              </w:rPr>
              <w:t>ë</w:t>
            </w:r>
            <w:r w:rsidRPr="009E3F46">
              <w:rPr>
                <w:rFonts w:cs="Calibri"/>
                <w:sz w:val="24"/>
                <w:szCs w:val="24"/>
              </w:rPr>
              <w:t>rjetuar gjat</w:t>
            </w:r>
            <w:r w:rsidRPr="009E3F46">
              <w:rPr>
                <w:rFonts w:cs="Calibri" w:hint="eastAsia"/>
                <w:sz w:val="24"/>
                <w:szCs w:val="24"/>
              </w:rPr>
              <w:t>ë</w:t>
            </w:r>
            <w:r w:rsidRPr="009E3F46">
              <w:rPr>
                <w:rFonts w:cs="Calibri"/>
                <w:sz w:val="24"/>
                <w:szCs w:val="24"/>
              </w:rPr>
              <w:t xml:space="preserve"> shikimit t</w:t>
            </w:r>
            <w:r w:rsidRPr="009E3F46">
              <w:rPr>
                <w:rFonts w:cs="Calibri" w:hint="eastAsia"/>
                <w:sz w:val="24"/>
                <w:szCs w:val="24"/>
              </w:rPr>
              <w:t>ë</w:t>
            </w:r>
            <w:r w:rsidRPr="009E3F46">
              <w:rPr>
                <w:rFonts w:cs="Calibri"/>
                <w:sz w:val="24"/>
                <w:szCs w:val="24"/>
              </w:rPr>
              <w:t xml:space="preserve"> nj</w:t>
            </w:r>
            <w:r w:rsidRPr="009E3F46">
              <w:rPr>
                <w:rFonts w:cs="Calibri" w:hint="eastAsia"/>
                <w:sz w:val="24"/>
                <w:szCs w:val="24"/>
              </w:rPr>
              <w:t>ë</w:t>
            </w:r>
            <w:r w:rsidRPr="009E3F46">
              <w:rPr>
                <w:rFonts w:cs="Calibri"/>
                <w:sz w:val="24"/>
                <w:szCs w:val="24"/>
              </w:rPr>
              <w:t xml:space="preserve"> filmi, t</w:t>
            </w:r>
            <w:r w:rsidRPr="009E3F46">
              <w:rPr>
                <w:rFonts w:cs="Calibri" w:hint="eastAsia"/>
                <w:sz w:val="24"/>
                <w:szCs w:val="24"/>
              </w:rPr>
              <w:t>ë</w:t>
            </w:r>
            <w:r w:rsidRPr="009E3F46">
              <w:rPr>
                <w:rFonts w:cs="Calibri"/>
                <w:sz w:val="24"/>
                <w:szCs w:val="24"/>
              </w:rPr>
              <w:t xml:space="preserve"> nj</w:t>
            </w:r>
            <w:r w:rsidRPr="009E3F46">
              <w:rPr>
                <w:rFonts w:cs="Calibri" w:hint="eastAsia"/>
                <w:sz w:val="24"/>
                <w:szCs w:val="24"/>
              </w:rPr>
              <w:t>ë</w:t>
            </w:r>
            <w:r w:rsidRPr="009E3F46">
              <w:rPr>
                <w:rFonts w:cs="Calibri"/>
                <w:sz w:val="24"/>
                <w:szCs w:val="24"/>
              </w:rPr>
              <w:t xml:space="preserve"> dokumentari t</w:t>
            </w:r>
            <w:r w:rsidRPr="009E3F46">
              <w:rPr>
                <w:rFonts w:cs="Calibri" w:hint="eastAsia"/>
                <w:sz w:val="24"/>
                <w:szCs w:val="24"/>
              </w:rPr>
              <w:t>ë</w:t>
            </w:r>
            <w:r w:rsidRPr="009E3F46">
              <w:rPr>
                <w:rFonts w:cs="Calibri"/>
                <w:sz w:val="24"/>
                <w:szCs w:val="24"/>
              </w:rPr>
              <w:t xml:space="preserve"> p</w:t>
            </w:r>
            <w:r w:rsidRPr="009E3F46">
              <w:rPr>
                <w:rFonts w:cs="Calibri" w:hint="eastAsia"/>
                <w:sz w:val="24"/>
                <w:szCs w:val="24"/>
              </w:rPr>
              <w:t>ë</w:t>
            </w:r>
            <w:r w:rsidRPr="009E3F46">
              <w:rPr>
                <w:rFonts w:cs="Calibri"/>
                <w:sz w:val="24"/>
                <w:szCs w:val="24"/>
              </w:rPr>
              <w:t>rshtatsh</w:t>
            </w:r>
            <w:r w:rsidRPr="009E3F46">
              <w:rPr>
                <w:rFonts w:cs="Calibri" w:hint="eastAsia"/>
                <w:sz w:val="24"/>
                <w:szCs w:val="24"/>
              </w:rPr>
              <w:t>ë</w:t>
            </w:r>
            <w:r w:rsidRPr="009E3F46">
              <w:rPr>
                <w:rFonts w:cs="Calibri"/>
                <w:sz w:val="24"/>
                <w:szCs w:val="24"/>
              </w:rPr>
              <w:t>m p</w:t>
            </w:r>
            <w:r w:rsidRPr="009E3F46">
              <w:rPr>
                <w:rFonts w:cs="Calibri" w:hint="eastAsia"/>
                <w:sz w:val="24"/>
                <w:szCs w:val="24"/>
              </w:rPr>
              <w:t>ë</w:t>
            </w:r>
            <w:r w:rsidRPr="009E3F46">
              <w:rPr>
                <w:rFonts w:cs="Calibri"/>
                <w:sz w:val="24"/>
                <w:szCs w:val="24"/>
              </w:rPr>
              <w:t>r mosh</w:t>
            </w:r>
            <w:r w:rsidRPr="009E3F46">
              <w:rPr>
                <w:rFonts w:cs="Calibri" w:hint="eastAsia"/>
                <w:sz w:val="24"/>
                <w:szCs w:val="24"/>
              </w:rPr>
              <w:t>ë</w:t>
            </w:r>
            <w:r w:rsidRPr="009E3F46">
              <w:rPr>
                <w:rFonts w:cs="Calibri"/>
                <w:sz w:val="24"/>
                <w:szCs w:val="24"/>
              </w:rPr>
              <w:t>n e vet, gjat</w:t>
            </w:r>
            <w:r w:rsidRPr="009E3F46">
              <w:rPr>
                <w:rFonts w:cs="Calibri" w:hint="eastAsia"/>
                <w:sz w:val="24"/>
                <w:szCs w:val="24"/>
              </w:rPr>
              <w:t>ë</w:t>
            </w:r>
            <w:r w:rsidRPr="009E3F46">
              <w:rPr>
                <w:rFonts w:cs="Calibri"/>
                <w:sz w:val="24"/>
                <w:szCs w:val="24"/>
              </w:rPr>
              <w:t xml:space="preserve"> leximit t</w:t>
            </w:r>
            <w:r w:rsidRPr="009E3F46">
              <w:rPr>
                <w:rFonts w:cs="Calibri" w:hint="eastAsia"/>
                <w:sz w:val="24"/>
                <w:szCs w:val="24"/>
              </w:rPr>
              <w:t>ë</w:t>
            </w:r>
            <w:r w:rsidRPr="009E3F46">
              <w:rPr>
                <w:rFonts w:cs="Calibri"/>
                <w:sz w:val="24"/>
                <w:szCs w:val="24"/>
              </w:rPr>
              <w:t xml:space="preserve"> nj</w:t>
            </w:r>
            <w:r w:rsidRPr="009E3F46">
              <w:rPr>
                <w:rFonts w:cs="Calibri" w:hint="eastAsia"/>
                <w:sz w:val="24"/>
                <w:szCs w:val="24"/>
              </w:rPr>
              <w:t>ë</w:t>
            </w:r>
            <w:r w:rsidRPr="009E3F46">
              <w:rPr>
                <w:rFonts w:cs="Calibri"/>
                <w:sz w:val="24"/>
                <w:szCs w:val="24"/>
              </w:rPr>
              <w:t xml:space="preserve"> libri, nj</w:t>
            </w:r>
            <w:r w:rsidRPr="009E3F46">
              <w:rPr>
                <w:rFonts w:cs="Calibri" w:hint="eastAsia"/>
                <w:sz w:val="24"/>
                <w:szCs w:val="24"/>
              </w:rPr>
              <w:t>ë</w:t>
            </w:r>
            <w:r w:rsidRPr="009E3F46">
              <w:rPr>
                <w:rFonts w:cs="Calibri"/>
                <w:sz w:val="24"/>
                <w:szCs w:val="24"/>
              </w:rPr>
              <w:t xml:space="preserve"> interpretimi muzikor, nj</w:t>
            </w:r>
            <w:r w:rsidRPr="009E3F46">
              <w:rPr>
                <w:rFonts w:cs="Calibri" w:hint="eastAsia"/>
                <w:sz w:val="24"/>
                <w:szCs w:val="24"/>
              </w:rPr>
              <w:t>ë</w:t>
            </w:r>
            <w:r w:rsidRPr="009E3F46">
              <w:rPr>
                <w:rFonts w:cs="Calibri"/>
                <w:sz w:val="24"/>
                <w:szCs w:val="24"/>
              </w:rPr>
              <w:t xml:space="preserve"> ekspozite, nj</w:t>
            </w:r>
            <w:r w:rsidRPr="009E3F46">
              <w:rPr>
                <w:rFonts w:cs="Calibri" w:hint="eastAsia"/>
                <w:sz w:val="24"/>
                <w:szCs w:val="24"/>
              </w:rPr>
              <w:t>ë</w:t>
            </w:r>
            <w:r w:rsidRPr="009E3F46">
              <w:rPr>
                <w:rFonts w:cs="Calibri"/>
                <w:sz w:val="24"/>
                <w:szCs w:val="24"/>
              </w:rPr>
              <w:t xml:space="preserve"> recitimi apo dramatizimi, n</w:t>
            </w:r>
            <w:r w:rsidRPr="009E3F46">
              <w:rPr>
                <w:rFonts w:cs="Calibri" w:hint="eastAsia"/>
                <w:sz w:val="24"/>
                <w:szCs w:val="24"/>
              </w:rPr>
              <w:t>ë</w:t>
            </w:r>
            <w:r w:rsidRPr="009E3F46">
              <w:rPr>
                <w:rFonts w:cs="Calibri"/>
                <w:sz w:val="24"/>
                <w:szCs w:val="24"/>
              </w:rPr>
              <w:t xml:space="preserve"> nj</w:t>
            </w:r>
            <w:r w:rsidRPr="009E3F46">
              <w:rPr>
                <w:rFonts w:cs="Calibri" w:hint="eastAsia"/>
                <w:sz w:val="24"/>
                <w:szCs w:val="24"/>
              </w:rPr>
              <w:t>ë</w:t>
            </w:r>
            <w:r w:rsidRPr="009E3F46">
              <w:rPr>
                <w:rFonts w:cs="Calibri"/>
                <w:sz w:val="24"/>
                <w:szCs w:val="24"/>
              </w:rPr>
              <w:t>r</w:t>
            </w:r>
            <w:r w:rsidRPr="009E3F46">
              <w:rPr>
                <w:rFonts w:cs="Calibri" w:hint="eastAsia"/>
                <w:sz w:val="24"/>
                <w:szCs w:val="24"/>
              </w:rPr>
              <w:t>ë</w:t>
            </w:r>
            <w:r w:rsidRPr="009E3F46">
              <w:rPr>
                <w:rFonts w:cs="Calibri"/>
                <w:sz w:val="24"/>
                <w:szCs w:val="24"/>
              </w:rPr>
              <w:t>n nga format shpreh</w:t>
            </w:r>
            <w:r w:rsidRPr="009E3F46">
              <w:rPr>
                <w:rFonts w:cs="Calibri" w:hint="eastAsia"/>
                <w:sz w:val="24"/>
                <w:szCs w:val="24"/>
              </w:rPr>
              <w:t>ë</w:t>
            </w:r>
            <w:r w:rsidRPr="009E3F46">
              <w:rPr>
                <w:rFonts w:cs="Calibri"/>
                <w:sz w:val="24"/>
                <w:szCs w:val="24"/>
              </w:rPr>
              <w:t>se, si: me t</w:t>
            </w:r>
            <w:r w:rsidRPr="009E3F46">
              <w:rPr>
                <w:rFonts w:cs="Calibri" w:hint="eastAsia"/>
                <w:sz w:val="24"/>
                <w:szCs w:val="24"/>
              </w:rPr>
              <w:t>ë</w:t>
            </w:r>
            <w:r w:rsidRPr="009E3F46">
              <w:rPr>
                <w:rFonts w:cs="Calibri"/>
                <w:sz w:val="24"/>
                <w:szCs w:val="24"/>
              </w:rPr>
              <w:t xml:space="preserve"> folur, me shkrim, me vizatim, me mimik</w:t>
            </w:r>
            <w:r w:rsidRPr="009E3F46">
              <w:rPr>
                <w:rFonts w:cs="Calibri" w:hint="eastAsia"/>
                <w:sz w:val="24"/>
                <w:szCs w:val="24"/>
              </w:rPr>
              <w:t>ë</w:t>
            </w:r>
            <w:r w:rsidRPr="009E3F46">
              <w:rPr>
                <w:rFonts w:cs="Calibri"/>
                <w:sz w:val="24"/>
                <w:szCs w:val="24"/>
              </w:rPr>
              <w:t>, me l</w:t>
            </w:r>
            <w:r w:rsidRPr="009E3F46">
              <w:rPr>
                <w:rFonts w:cs="Calibri" w:hint="eastAsia"/>
                <w:sz w:val="24"/>
                <w:szCs w:val="24"/>
              </w:rPr>
              <w:t>ë</w:t>
            </w:r>
            <w:r w:rsidRPr="009E3F46">
              <w:rPr>
                <w:rFonts w:cs="Calibri"/>
                <w:sz w:val="24"/>
                <w:szCs w:val="24"/>
              </w:rPr>
              <w:t>vizje etj.</w:t>
            </w:r>
            <w:r>
              <w:rPr>
                <w:rFonts w:cs="Calibri"/>
                <w:sz w:val="24"/>
                <w:szCs w:val="24"/>
              </w:rPr>
              <w:t>;</w:t>
            </w:r>
          </w:p>
          <w:p w:rsidR="007D243B" w:rsidRPr="00B95984" w:rsidRDefault="007D243B" w:rsidP="009E3F46">
            <w:pPr>
              <w:autoSpaceDE w:val="0"/>
              <w:autoSpaceDN w:val="0"/>
              <w:adjustRightInd w:val="0"/>
              <w:spacing w:after="0" w:line="240" w:lineRule="auto"/>
              <w:rPr>
                <w:rFonts w:cs="Calibri"/>
                <w:sz w:val="24"/>
                <w:szCs w:val="24"/>
              </w:rPr>
            </w:pPr>
            <w:r w:rsidRPr="009E3F46">
              <w:rPr>
                <w:rFonts w:ascii="Agency FB" w:hAnsi="Agency FB"/>
                <w:b/>
              </w:rPr>
              <w:t>I.</w:t>
            </w:r>
            <w:r>
              <w:rPr>
                <w:rFonts w:ascii="Agency FB" w:hAnsi="Agency FB"/>
                <w:b/>
              </w:rPr>
              <w:t>8</w:t>
            </w:r>
            <w:r w:rsidR="00B95984">
              <w:t xml:space="preserve"> </w:t>
            </w:r>
            <w:r w:rsidR="00B95984" w:rsidRPr="00B95984">
              <w:rPr>
                <w:sz w:val="24"/>
                <w:szCs w:val="24"/>
              </w:rPr>
              <w:t>Prezanton një temë të caktuar para të tjerëve në kohëzgjatje deri në 10 minuta duke përdorur TIK-un apo teknologji tjetër, u përgjigjet pyetjeve të bëra nga të tjerët si dhe bën pyetje gjatë dhe pas prezantimit, për të vazhduar më tej me kërkimin e informatave të tjera</w:t>
            </w:r>
          </w:p>
          <w:p w:rsidR="009E3F46" w:rsidRPr="00523B77" w:rsidRDefault="00523B77" w:rsidP="00523B77">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menduarit – Mendimtar kreativ</w:t>
            </w:r>
          </w:p>
          <w:p w:rsidR="009E3F46" w:rsidRDefault="009E3F46" w:rsidP="009E3F46">
            <w:pPr>
              <w:autoSpaceDE w:val="0"/>
              <w:autoSpaceDN w:val="0"/>
              <w:adjustRightInd w:val="0"/>
              <w:spacing w:after="0" w:line="240" w:lineRule="auto"/>
              <w:rPr>
                <w:rFonts w:cs="Calibri"/>
                <w:sz w:val="24"/>
                <w:szCs w:val="24"/>
              </w:rPr>
            </w:pPr>
            <w:r w:rsidRPr="009E3F46">
              <w:rPr>
                <w:rFonts w:ascii="Agency FB" w:hAnsi="Agency FB"/>
                <w:b/>
              </w:rPr>
              <w:t>II.3</w:t>
            </w:r>
            <w:r>
              <w:rPr>
                <w:rFonts w:ascii="Times New Roman" w:eastAsia="Times New Roman" w:hAnsi="Times New Roman"/>
                <w:sz w:val="28"/>
                <w:szCs w:val="28"/>
              </w:rPr>
              <w:t xml:space="preserve"> </w:t>
            </w:r>
            <w:r w:rsidRPr="009E3F46">
              <w:rPr>
                <w:rFonts w:cs="Calibri"/>
                <w:sz w:val="24"/>
                <w:szCs w:val="24"/>
              </w:rPr>
              <w:t>Paraqet p</w:t>
            </w:r>
            <w:r w:rsidRPr="009E3F46">
              <w:rPr>
                <w:rFonts w:cs="Calibri" w:hint="eastAsia"/>
                <w:sz w:val="24"/>
                <w:szCs w:val="24"/>
              </w:rPr>
              <w:t>ë</w:t>
            </w:r>
            <w:r w:rsidRPr="009E3F46">
              <w:rPr>
                <w:rFonts w:cs="Calibri"/>
                <w:sz w:val="24"/>
                <w:szCs w:val="24"/>
              </w:rPr>
              <w:t>r diskutim argumentet p</w:t>
            </w:r>
            <w:r w:rsidRPr="009E3F46">
              <w:rPr>
                <w:rFonts w:cs="Calibri" w:hint="eastAsia"/>
                <w:sz w:val="24"/>
                <w:szCs w:val="24"/>
              </w:rPr>
              <w:t>ë</w:t>
            </w:r>
            <w:r w:rsidRPr="009E3F46">
              <w:rPr>
                <w:rFonts w:cs="Calibri"/>
                <w:sz w:val="24"/>
                <w:szCs w:val="24"/>
              </w:rPr>
              <w:t>r pajtueshm</w:t>
            </w:r>
            <w:r w:rsidRPr="009E3F46">
              <w:rPr>
                <w:rFonts w:cs="Calibri" w:hint="eastAsia"/>
                <w:sz w:val="24"/>
                <w:szCs w:val="24"/>
              </w:rPr>
              <w:t>ë</w:t>
            </w:r>
            <w:r w:rsidRPr="009E3F46">
              <w:rPr>
                <w:rFonts w:cs="Calibri"/>
                <w:sz w:val="24"/>
                <w:szCs w:val="24"/>
              </w:rPr>
              <w:t>rin</w:t>
            </w:r>
            <w:r w:rsidRPr="009E3F46">
              <w:rPr>
                <w:rFonts w:cs="Calibri" w:hint="eastAsia"/>
                <w:sz w:val="24"/>
                <w:szCs w:val="24"/>
              </w:rPr>
              <w:t>ë</w:t>
            </w:r>
            <w:r w:rsidRPr="009E3F46">
              <w:rPr>
                <w:rFonts w:cs="Calibri"/>
                <w:sz w:val="24"/>
                <w:szCs w:val="24"/>
              </w:rPr>
              <w:t xml:space="preserve"> ose kund</w:t>
            </w:r>
            <w:r w:rsidRPr="009E3F46">
              <w:rPr>
                <w:rFonts w:cs="Calibri" w:hint="eastAsia"/>
                <w:sz w:val="24"/>
                <w:szCs w:val="24"/>
              </w:rPr>
              <w:t>ë</w:t>
            </w:r>
            <w:r w:rsidRPr="009E3F46">
              <w:rPr>
                <w:rFonts w:cs="Calibri"/>
                <w:sz w:val="24"/>
                <w:szCs w:val="24"/>
              </w:rPr>
              <w:t>rshtimin p</w:t>
            </w:r>
            <w:r w:rsidRPr="009E3F46">
              <w:rPr>
                <w:rFonts w:cs="Calibri" w:hint="eastAsia"/>
                <w:sz w:val="24"/>
                <w:szCs w:val="24"/>
              </w:rPr>
              <w:t>ë</w:t>
            </w:r>
            <w:r w:rsidRPr="009E3F46">
              <w:rPr>
                <w:rFonts w:cs="Calibri"/>
                <w:sz w:val="24"/>
                <w:szCs w:val="24"/>
              </w:rPr>
              <w:t>r nj</w:t>
            </w:r>
            <w:r w:rsidRPr="009E3F46">
              <w:rPr>
                <w:rFonts w:cs="Calibri" w:hint="eastAsia"/>
                <w:sz w:val="24"/>
                <w:szCs w:val="24"/>
              </w:rPr>
              <w:t>ë</w:t>
            </w:r>
            <w:r w:rsidRPr="009E3F46">
              <w:rPr>
                <w:rFonts w:cs="Calibri"/>
                <w:sz w:val="24"/>
                <w:szCs w:val="24"/>
              </w:rPr>
              <w:t xml:space="preserve"> mendim e q</w:t>
            </w:r>
            <w:r w:rsidRPr="009E3F46">
              <w:rPr>
                <w:rFonts w:cs="Calibri" w:hint="eastAsia"/>
                <w:sz w:val="24"/>
                <w:szCs w:val="24"/>
              </w:rPr>
              <w:t>ë</w:t>
            </w:r>
            <w:r w:rsidRPr="009E3F46">
              <w:rPr>
                <w:rFonts w:cs="Calibri"/>
                <w:sz w:val="24"/>
                <w:szCs w:val="24"/>
              </w:rPr>
              <w:t>ndrim t</w:t>
            </w:r>
            <w:r w:rsidRPr="009E3F46">
              <w:rPr>
                <w:rFonts w:cs="Calibri" w:hint="eastAsia"/>
                <w:sz w:val="24"/>
                <w:szCs w:val="24"/>
              </w:rPr>
              <w:t>ë</w:t>
            </w:r>
            <w:r w:rsidRPr="009E3F46">
              <w:rPr>
                <w:rFonts w:cs="Calibri"/>
                <w:sz w:val="24"/>
                <w:szCs w:val="24"/>
              </w:rPr>
              <w:t xml:space="preserve"> shprehur apo sjellje t</w:t>
            </w:r>
            <w:r w:rsidRPr="009E3F46">
              <w:rPr>
                <w:rFonts w:cs="Calibri" w:hint="eastAsia"/>
                <w:sz w:val="24"/>
                <w:szCs w:val="24"/>
              </w:rPr>
              <w:t>ë</w:t>
            </w:r>
            <w:r w:rsidRPr="009E3F46">
              <w:rPr>
                <w:rFonts w:cs="Calibri"/>
                <w:sz w:val="24"/>
                <w:szCs w:val="24"/>
              </w:rPr>
              <w:t xml:space="preserve"> manifestuar nga nj</w:t>
            </w:r>
            <w:r w:rsidRPr="009E3F46">
              <w:rPr>
                <w:rFonts w:cs="Calibri" w:hint="eastAsia"/>
                <w:sz w:val="24"/>
                <w:szCs w:val="24"/>
              </w:rPr>
              <w:t>ë</w:t>
            </w:r>
            <w:r w:rsidRPr="009E3F46">
              <w:rPr>
                <w:rFonts w:cs="Calibri"/>
                <w:sz w:val="24"/>
                <w:szCs w:val="24"/>
              </w:rPr>
              <w:t xml:space="preserve"> apo m</w:t>
            </w:r>
            <w:r w:rsidRPr="009E3F46">
              <w:rPr>
                <w:rFonts w:cs="Calibri" w:hint="eastAsia"/>
                <w:sz w:val="24"/>
                <w:szCs w:val="24"/>
              </w:rPr>
              <w:t>ë</w:t>
            </w:r>
            <w:r w:rsidRPr="009E3F46">
              <w:rPr>
                <w:rFonts w:cs="Calibri"/>
                <w:sz w:val="24"/>
                <w:szCs w:val="24"/>
              </w:rPr>
              <w:t xml:space="preserve"> shum</w:t>
            </w:r>
            <w:r w:rsidRPr="009E3F46">
              <w:rPr>
                <w:rFonts w:cs="Calibri" w:hint="eastAsia"/>
                <w:sz w:val="24"/>
                <w:szCs w:val="24"/>
              </w:rPr>
              <w:t>ë</w:t>
            </w:r>
            <w:r w:rsidRPr="009E3F46">
              <w:rPr>
                <w:rFonts w:cs="Calibri"/>
                <w:sz w:val="24"/>
                <w:szCs w:val="24"/>
              </w:rPr>
              <w:t xml:space="preserve"> persona (n</w:t>
            </w:r>
            <w:r w:rsidRPr="009E3F46">
              <w:rPr>
                <w:rFonts w:cs="Calibri" w:hint="eastAsia"/>
                <w:sz w:val="24"/>
                <w:szCs w:val="24"/>
              </w:rPr>
              <w:t>ë</w:t>
            </w:r>
            <w:r w:rsidRPr="009E3F46">
              <w:rPr>
                <w:rFonts w:cs="Calibri"/>
                <w:sz w:val="24"/>
                <w:szCs w:val="24"/>
              </w:rPr>
              <w:t xml:space="preserve"> klas</w:t>
            </w:r>
            <w:r w:rsidRPr="009E3F46">
              <w:rPr>
                <w:rFonts w:cs="Calibri" w:hint="eastAsia"/>
                <w:sz w:val="24"/>
                <w:szCs w:val="24"/>
              </w:rPr>
              <w:t>ë</w:t>
            </w:r>
            <w:r w:rsidRPr="009E3F46">
              <w:rPr>
                <w:rFonts w:cs="Calibri"/>
                <w:sz w:val="24"/>
                <w:szCs w:val="24"/>
              </w:rPr>
              <w:t>/shkoll</w:t>
            </w:r>
            <w:r w:rsidRPr="009E3F46">
              <w:rPr>
                <w:rFonts w:cs="Calibri" w:hint="eastAsia"/>
                <w:sz w:val="24"/>
                <w:szCs w:val="24"/>
              </w:rPr>
              <w:t>ë</w:t>
            </w:r>
            <w:r w:rsidRPr="009E3F46">
              <w:rPr>
                <w:rFonts w:cs="Calibri"/>
                <w:sz w:val="24"/>
                <w:szCs w:val="24"/>
              </w:rPr>
              <w:t xml:space="preserve"> apo jasht</w:t>
            </w:r>
            <w:r w:rsidRPr="009E3F46">
              <w:rPr>
                <w:rFonts w:cs="Calibri" w:hint="eastAsia"/>
                <w:sz w:val="24"/>
                <w:szCs w:val="24"/>
              </w:rPr>
              <w:t>ë</w:t>
            </w:r>
            <w:r w:rsidRPr="009E3F46">
              <w:rPr>
                <w:rFonts w:cs="Calibri"/>
                <w:sz w:val="24"/>
                <w:szCs w:val="24"/>
              </w:rPr>
              <w:t xml:space="preserve"> saj)</w:t>
            </w:r>
            <w:r>
              <w:rPr>
                <w:rFonts w:cs="Calibri"/>
                <w:sz w:val="24"/>
                <w:szCs w:val="24"/>
              </w:rPr>
              <w:t>;</w:t>
            </w:r>
          </w:p>
          <w:p w:rsidR="004357B5" w:rsidRPr="00F168EB" w:rsidRDefault="00D35317" w:rsidP="004357B5">
            <w:pPr>
              <w:autoSpaceDE w:val="0"/>
              <w:autoSpaceDN w:val="0"/>
              <w:adjustRightInd w:val="0"/>
              <w:spacing w:after="0" w:line="240" w:lineRule="auto"/>
              <w:rPr>
                <w:rFonts w:eastAsia="Arial Unicode MS"/>
                <w:sz w:val="24"/>
                <w:szCs w:val="24"/>
              </w:rPr>
            </w:pPr>
            <w:r w:rsidRPr="004357B5">
              <w:rPr>
                <w:rFonts w:ascii="Agency FB" w:hAnsi="Agency FB"/>
                <w:b/>
              </w:rPr>
              <w:t>II.4</w:t>
            </w:r>
            <w:r w:rsidR="004357B5">
              <w:rPr>
                <w:rFonts w:ascii="Agency FB" w:hAnsi="Agency FB"/>
                <w:b/>
              </w:rPr>
              <w:t xml:space="preserve"> </w:t>
            </w:r>
            <w:r w:rsidR="004357B5" w:rsidRPr="00F168EB">
              <w:rPr>
                <w:rFonts w:eastAsia="Arial Unicode MS"/>
                <w:sz w:val="24"/>
                <w:szCs w:val="24"/>
              </w:rPr>
              <w:t>Zgjidh problemin dhe detyr</w:t>
            </w:r>
            <w:r w:rsidR="004357B5" w:rsidRPr="00F168EB">
              <w:rPr>
                <w:rFonts w:eastAsia="Arial Unicode MS" w:hint="eastAsia"/>
                <w:sz w:val="24"/>
                <w:szCs w:val="24"/>
              </w:rPr>
              <w:t>ë</w:t>
            </w:r>
            <w:r w:rsidR="004357B5" w:rsidRPr="00F168EB">
              <w:rPr>
                <w:rFonts w:eastAsia="Arial Unicode MS"/>
                <w:sz w:val="24"/>
                <w:szCs w:val="24"/>
              </w:rPr>
              <w:t>n e dh</w:t>
            </w:r>
            <w:r w:rsidR="004357B5" w:rsidRPr="00F168EB">
              <w:rPr>
                <w:rFonts w:eastAsia="Arial Unicode MS" w:hint="eastAsia"/>
                <w:sz w:val="24"/>
                <w:szCs w:val="24"/>
              </w:rPr>
              <w:t>ë</w:t>
            </w:r>
            <w:r w:rsidR="004357B5" w:rsidRPr="00F168EB">
              <w:rPr>
                <w:rFonts w:eastAsia="Arial Unicode MS"/>
                <w:sz w:val="24"/>
                <w:szCs w:val="24"/>
              </w:rPr>
              <w:t>n</w:t>
            </w:r>
            <w:r w:rsidR="004357B5" w:rsidRPr="00F168EB">
              <w:rPr>
                <w:rFonts w:eastAsia="Arial Unicode MS" w:hint="eastAsia"/>
                <w:sz w:val="24"/>
                <w:szCs w:val="24"/>
              </w:rPr>
              <w:t>ë</w:t>
            </w:r>
            <w:r w:rsidR="004357B5" w:rsidRPr="00F168EB">
              <w:rPr>
                <w:rFonts w:eastAsia="Arial Unicode MS"/>
                <w:sz w:val="24"/>
                <w:szCs w:val="24"/>
              </w:rPr>
              <w:t xml:space="preserve"> nga gjuha, aritmetika, gjeometria, shkenca e natyr</w:t>
            </w:r>
            <w:r w:rsidR="004357B5" w:rsidRPr="00F168EB">
              <w:rPr>
                <w:rFonts w:eastAsia="Arial Unicode MS" w:hint="eastAsia"/>
                <w:sz w:val="24"/>
                <w:szCs w:val="24"/>
              </w:rPr>
              <w:t>ë</w:t>
            </w:r>
            <w:r w:rsidR="004357B5" w:rsidRPr="00F168EB">
              <w:rPr>
                <w:rFonts w:eastAsia="Arial Unicode MS"/>
                <w:sz w:val="24"/>
                <w:szCs w:val="24"/>
              </w:rPr>
              <w:t>s, shoq</w:t>
            </w:r>
            <w:r w:rsidR="004357B5" w:rsidRPr="00F168EB">
              <w:rPr>
                <w:rFonts w:eastAsia="Arial Unicode MS" w:hint="eastAsia"/>
                <w:sz w:val="24"/>
                <w:szCs w:val="24"/>
              </w:rPr>
              <w:t>ë</w:t>
            </w:r>
            <w:r w:rsidR="004357B5" w:rsidRPr="00F168EB">
              <w:rPr>
                <w:rFonts w:eastAsia="Arial Unicode MS"/>
                <w:sz w:val="24"/>
                <w:szCs w:val="24"/>
              </w:rPr>
              <w:t>ria</w:t>
            </w:r>
            <w:r w:rsidR="004357B5">
              <w:rPr>
                <w:rFonts w:eastAsia="Arial Unicode MS"/>
                <w:sz w:val="24"/>
                <w:szCs w:val="24"/>
              </w:rPr>
              <w:t xml:space="preserve"> </w:t>
            </w:r>
            <w:r w:rsidR="004357B5" w:rsidRPr="00F168EB">
              <w:rPr>
                <w:rFonts w:eastAsia="Arial Unicode MS"/>
                <w:sz w:val="24"/>
                <w:szCs w:val="24"/>
              </w:rPr>
              <w:t>ose fusha t</w:t>
            </w:r>
            <w:r w:rsidR="004357B5" w:rsidRPr="00F168EB">
              <w:rPr>
                <w:rFonts w:eastAsia="Arial Unicode MS" w:hint="eastAsia"/>
                <w:sz w:val="24"/>
                <w:szCs w:val="24"/>
              </w:rPr>
              <w:t>ë</w:t>
            </w:r>
            <w:r w:rsidR="004357B5" w:rsidRPr="00F168EB">
              <w:rPr>
                <w:rFonts w:eastAsia="Arial Unicode MS"/>
                <w:sz w:val="24"/>
                <w:szCs w:val="24"/>
              </w:rPr>
              <w:t xml:space="preserve"> tjera dhe jep nj</w:t>
            </w:r>
            <w:r w:rsidR="004357B5" w:rsidRPr="00F168EB">
              <w:rPr>
                <w:rFonts w:eastAsia="Arial Unicode MS" w:hint="eastAsia"/>
                <w:sz w:val="24"/>
                <w:szCs w:val="24"/>
              </w:rPr>
              <w:t>ë</w:t>
            </w:r>
            <w:r w:rsidR="004357B5" w:rsidRPr="00F168EB">
              <w:rPr>
                <w:rFonts w:eastAsia="Arial Unicode MS"/>
                <w:sz w:val="24"/>
                <w:szCs w:val="24"/>
              </w:rPr>
              <w:t xml:space="preserve"> shembull e m</w:t>
            </w:r>
            <w:r w:rsidR="004357B5" w:rsidRPr="00F168EB">
              <w:rPr>
                <w:rFonts w:eastAsia="Arial Unicode MS" w:hint="eastAsia"/>
                <w:sz w:val="24"/>
                <w:szCs w:val="24"/>
              </w:rPr>
              <w:t>ë</w:t>
            </w:r>
            <w:r w:rsidR="004357B5" w:rsidRPr="00F168EB">
              <w:rPr>
                <w:rFonts w:eastAsia="Arial Unicode MS"/>
                <w:sz w:val="24"/>
                <w:szCs w:val="24"/>
              </w:rPr>
              <w:t xml:space="preserve"> shum</w:t>
            </w:r>
            <w:r w:rsidR="004357B5" w:rsidRPr="00F168EB">
              <w:rPr>
                <w:rFonts w:eastAsia="Arial Unicode MS" w:hint="eastAsia"/>
                <w:sz w:val="24"/>
                <w:szCs w:val="24"/>
              </w:rPr>
              <w:t>ë</w:t>
            </w:r>
            <w:r w:rsidR="004357B5" w:rsidRPr="00F168EB">
              <w:rPr>
                <w:rFonts w:eastAsia="Arial Unicode MS"/>
                <w:sz w:val="24"/>
                <w:szCs w:val="24"/>
              </w:rPr>
              <w:t xml:space="preserve"> nga jeta e p</w:t>
            </w:r>
            <w:r w:rsidR="004357B5" w:rsidRPr="00F168EB">
              <w:rPr>
                <w:rFonts w:eastAsia="Arial Unicode MS" w:hint="eastAsia"/>
                <w:sz w:val="24"/>
                <w:szCs w:val="24"/>
              </w:rPr>
              <w:t>ë</w:t>
            </w:r>
            <w:r w:rsidR="004357B5" w:rsidRPr="00F168EB">
              <w:rPr>
                <w:rFonts w:eastAsia="Arial Unicode MS"/>
                <w:sz w:val="24"/>
                <w:szCs w:val="24"/>
              </w:rPr>
              <w:t>rditshme kur nj</w:t>
            </w:r>
            <w:r w:rsidR="004357B5" w:rsidRPr="00F168EB">
              <w:rPr>
                <w:rFonts w:eastAsia="Arial Unicode MS" w:hint="eastAsia"/>
                <w:sz w:val="24"/>
                <w:szCs w:val="24"/>
              </w:rPr>
              <w:t>ë</w:t>
            </w:r>
            <w:r w:rsidR="004357B5" w:rsidRPr="00F168EB">
              <w:rPr>
                <w:rFonts w:eastAsia="Arial Unicode MS"/>
                <w:sz w:val="24"/>
                <w:szCs w:val="24"/>
              </w:rPr>
              <w:t xml:space="preserve"> qasje e till</w:t>
            </w:r>
            <w:r w:rsidR="004357B5" w:rsidRPr="00F168EB">
              <w:rPr>
                <w:rFonts w:eastAsia="Arial Unicode MS" w:hint="eastAsia"/>
                <w:sz w:val="24"/>
                <w:szCs w:val="24"/>
              </w:rPr>
              <w:t>ë</w:t>
            </w:r>
            <w:r w:rsidR="004357B5" w:rsidRPr="00F168EB">
              <w:rPr>
                <w:rFonts w:eastAsia="Arial Unicode MS"/>
                <w:sz w:val="24"/>
                <w:szCs w:val="24"/>
              </w:rPr>
              <w:t xml:space="preserve"> mund t</w:t>
            </w:r>
            <w:r w:rsidR="004357B5" w:rsidRPr="00F168EB">
              <w:rPr>
                <w:rFonts w:eastAsia="Arial Unicode MS" w:hint="eastAsia"/>
                <w:sz w:val="24"/>
                <w:szCs w:val="24"/>
              </w:rPr>
              <w:t>ë</w:t>
            </w:r>
            <w:r w:rsidR="004357B5">
              <w:rPr>
                <w:rFonts w:eastAsia="Arial Unicode MS"/>
                <w:sz w:val="24"/>
                <w:szCs w:val="24"/>
              </w:rPr>
              <w:t xml:space="preserve"> </w:t>
            </w:r>
            <w:r w:rsidR="004357B5" w:rsidRPr="00F168EB">
              <w:rPr>
                <w:rFonts w:eastAsia="Arial Unicode MS"/>
                <w:sz w:val="24"/>
                <w:szCs w:val="24"/>
              </w:rPr>
              <w:t>p</w:t>
            </w:r>
            <w:r w:rsidR="004357B5" w:rsidRPr="00F168EB">
              <w:rPr>
                <w:rFonts w:eastAsia="Arial Unicode MS" w:hint="eastAsia"/>
                <w:sz w:val="24"/>
                <w:szCs w:val="24"/>
              </w:rPr>
              <w:t>ë</w:t>
            </w:r>
            <w:r w:rsidR="004357B5" w:rsidRPr="00F168EB">
              <w:rPr>
                <w:rFonts w:eastAsia="Arial Unicode MS"/>
                <w:sz w:val="24"/>
                <w:szCs w:val="24"/>
              </w:rPr>
              <w:t>rdoret n</w:t>
            </w:r>
            <w:r w:rsidR="004357B5" w:rsidRPr="00F168EB">
              <w:rPr>
                <w:rFonts w:eastAsia="Arial Unicode MS" w:hint="eastAsia"/>
                <w:sz w:val="24"/>
                <w:szCs w:val="24"/>
              </w:rPr>
              <w:t>ë</w:t>
            </w:r>
            <w:r w:rsidR="004357B5" w:rsidRPr="00F168EB">
              <w:rPr>
                <w:rFonts w:eastAsia="Arial Unicode MS"/>
                <w:sz w:val="24"/>
                <w:szCs w:val="24"/>
              </w:rPr>
              <w:t xml:space="preserve"> situata t</w:t>
            </w:r>
            <w:r w:rsidR="004357B5" w:rsidRPr="00F168EB">
              <w:rPr>
                <w:rFonts w:eastAsia="Arial Unicode MS" w:hint="eastAsia"/>
                <w:sz w:val="24"/>
                <w:szCs w:val="24"/>
              </w:rPr>
              <w:t>ë</w:t>
            </w:r>
            <w:r w:rsidR="004357B5">
              <w:rPr>
                <w:rFonts w:eastAsia="Arial Unicode MS"/>
                <w:sz w:val="24"/>
                <w:szCs w:val="24"/>
              </w:rPr>
              <w:t xml:space="preserve"> ngjashme;</w:t>
            </w:r>
          </w:p>
          <w:p w:rsidR="00D35317" w:rsidRPr="004357B5" w:rsidRDefault="00D35317" w:rsidP="004357B5">
            <w:pPr>
              <w:autoSpaceDE w:val="0"/>
              <w:autoSpaceDN w:val="0"/>
              <w:adjustRightInd w:val="0"/>
              <w:spacing w:after="0" w:line="240" w:lineRule="auto"/>
              <w:rPr>
                <w:rFonts w:ascii="Agency FB" w:hAnsi="Agency FB"/>
                <w:b/>
              </w:rPr>
            </w:pPr>
            <w:r w:rsidRPr="004357B5">
              <w:rPr>
                <w:rFonts w:ascii="Agency FB" w:hAnsi="Agency FB"/>
                <w:b/>
              </w:rPr>
              <w:t>II.7</w:t>
            </w:r>
            <w:r w:rsidR="004357B5">
              <w:rPr>
                <w:rFonts w:ascii="Agency FB" w:hAnsi="Agency FB"/>
                <w:b/>
              </w:rPr>
              <w:t xml:space="preserve"> </w:t>
            </w:r>
            <w:r w:rsidR="004357B5" w:rsidRPr="00F168EB">
              <w:rPr>
                <w:rFonts w:eastAsia="Arial Unicode MS"/>
                <w:sz w:val="24"/>
                <w:szCs w:val="24"/>
              </w:rPr>
              <w:t>Paraqet dhe arsyeton me argumente m</w:t>
            </w:r>
            <w:r w:rsidR="004357B5" w:rsidRPr="00F168EB">
              <w:rPr>
                <w:rFonts w:eastAsia="Arial Unicode MS" w:hint="eastAsia"/>
                <w:sz w:val="24"/>
                <w:szCs w:val="24"/>
              </w:rPr>
              <w:t>ë</w:t>
            </w:r>
            <w:r w:rsidR="004357B5" w:rsidRPr="00F168EB">
              <w:rPr>
                <w:rFonts w:eastAsia="Arial Unicode MS"/>
                <w:sz w:val="24"/>
                <w:szCs w:val="24"/>
              </w:rPr>
              <w:t>nyr</w:t>
            </w:r>
            <w:r w:rsidR="004357B5" w:rsidRPr="00F168EB">
              <w:rPr>
                <w:rFonts w:eastAsia="Arial Unicode MS" w:hint="eastAsia"/>
                <w:sz w:val="24"/>
                <w:szCs w:val="24"/>
              </w:rPr>
              <w:t>ë</w:t>
            </w:r>
            <w:r w:rsidR="004357B5" w:rsidRPr="00F168EB">
              <w:rPr>
                <w:rFonts w:eastAsia="Arial Unicode MS"/>
                <w:sz w:val="24"/>
                <w:szCs w:val="24"/>
              </w:rPr>
              <w:t>n e zgjidhjes s</w:t>
            </w:r>
            <w:r w:rsidR="004357B5" w:rsidRPr="00F168EB">
              <w:rPr>
                <w:rFonts w:eastAsia="Arial Unicode MS" w:hint="eastAsia"/>
                <w:sz w:val="24"/>
                <w:szCs w:val="24"/>
              </w:rPr>
              <w:t>ë</w:t>
            </w:r>
            <w:r w:rsidR="004357B5" w:rsidRPr="00F168EB">
              <w:rPr>
                <w:rFonts w:eastAsia="Arial Unicode MS"/>
                <w:sz w:val="24"/>
                <w:szCs w:val="24"/>
              </w:rPr>
              <w:t xml:space="preserve"> nj</w:t>
            </w:r>
            <w:r w:rsidR="004357B5" w:rsidRPr="00F168EB">
              <w:rPr>
                <w:rFonts w:eastAsia="Arial Unicode MS" w:hint="eastAsia"/>
                <w:sz w:val="24"/>
                <w:szCs w:val="24"/>
              </w:rPr>
              <w:t>ë</w:t>
            </w:r>
            <w:r w:rsidR="004357B5" w:rsidRPr="00F168EB">
              <w:rPr>
                <w:rFonts w:eastAsia="Arial Unicode MS"/>
                <w:sz w:val="24"/>
                <w:szCs w:val="24"/>
              </w:rPr>
              <w:t xml:space="preserve"> problemi/detyre t</w:t>
            </w:r>
            <w:r w:rsidR="004357B5" w:rsidRPr="00F168EB">
              <w:rPr>
                <w:rFonts w:eastAsia="Arial Unicode MS" w:hint="eastAsia"/>
                <w:sz w:val="24"/>
                <w:szCs w:val="24"/>
              </w:rPr>
              <w:t>ë</w:t>
            </w:r>
            <w:r w:rsidR="004357B5" w:rsidRPr="00F168EB">
              <w:rPr>
                <w:rFonts w:eastAsia="Arial Unicode MS"/>
                <w:sz w:val="24"/>
                <w:szCs w:val="24"/>
              </w:rPr>
              <w:t xml:space="preserve"> caktuar t</w:t>
            </w:r>
            <w:r w:rsidR="004357B5" w:rsidRPr="00F168EB">
              <w:rPr>
                <w:rFonts w:eastAsia="Arial Unicode MS" w:hint="eastAsia"/>
                <w:sz w:val="24"/>
                <w:szCs w:val="24"/>
              </w:rPr>
              <w:t>ë</w:t>
            </w:r>
            <w:r w:rsidR="004357B5" w:rsidRPr="00F168EB">
              <w:rPr>
                <w:rFonts w:eastAsia="Arial Unicode MS"/>
                <w:sz w:val="24"/>
                <w:szCs w:val="24"/>
              </w:rPr>
              <w:t xml:space="preserve"> fushave t</w:t>
            </w:r>
            <w:r w:rsidR="004357B5" w:rsidRPr="00F168EB">
              <w:rPr>
                <w:rFonts w:eastAsia="Arial Unicode MS" w:hint="eastAsia"/>
                <w:sz w:val="24"/>
                <w:szCs w:val="24"/>
              </w:rPr>
              <w:t>ë</w:t>
            </w:r>
            <w:r w:rsidR="004357B5">
              <w:rPr>
                <w:rFonts w:eastAsia="Arial Unicode MS"/>
                <w:sz w:val="24"/>
                <w:szCs w:val="24"/>
              </w:rPr>
              <w:t xml:space="preserve"> </w:t>
            </w:r>
            <w:r w:rsidR="004357B5" w:rsidRPr="00F168EB">
              <w:rPr>
                <w:rFonts w:eastAsia="Arial Unicode MS"/>
                <w:sz w:val="24"/>
                <w:szCs w:val="24"/>
              </w:rPr>
              <w:t>ndryshme (matematikore, gjuh</w:t>
            </w:r>
            <w:r w:rsidR="004357B5" w:rsidRPr="00F168EB">
              <w:rPr>
                <w:rFonts w:eastAsia="Arial Unicode MS" w:hint="eastAsia"/>
                <w:sz w:val="24"/>
                <w:szCs w:val="24"/>
              </w:rPr>
              <w:t>ë</w:t>
            </w:r>
            <w:r w:rsidR="004357B5" w:rsidRPr="00F168EB">
              <w:rPr>
                <w:rFonts w:eastAsia="Arial Unicode MS"/>
                <w:sz w:val="24"/>
                <w:szCs w:val="24"/>
              </w:rPr>
              <w:t>sore, t</w:t>
            </w:r>
            <w:r w:rsidR="004357B5" w:rsidRPr="00F168EB">
              <w:rPr>
                <w:rFonts w:eastAsia="Arial Unicode MS" w:hint="eastAsia"/>
                <w:sz w:val="24"/>
                <w:szCs w:val="24"/>
              </w:rPr>
              <w:t>ë</w:t>
            </w:r>
            <w:r w:rsidR="004357B5" w:rsidRPr="00F168EB">
              <w:rPr>
                <w:rFonts w:eastAsia="Arial Unicode MS"/>
                <w:sz w:val="24"/>
                <w:szCs w:val="24"/>
              </w:rPr>
              <w:t xml:space="preserve"> shkencave t</w:t>
            </w:r>
            <w:r w:rsidR="004357B5" w:rsidRPr="00F168EB">
              <w:rPr>
                <w:rFonts w:eastAsia="Arial Unicode MS" w:hint="eastAsia"/>
                <w:sz w:val="24"/>
                <w:szCs w:val="24"/>
              </w:rPr>
              <w:t>ë</w:t>
            </w:r>
            <w:r w:rsidR="004357B5" w:rsidRPr="00F168EB">
              <w:rPr>
                <w:rFonts w:eastAsia="Arial Unicode MS"/>
                <w:sz w:val="24"/>
                <w:szCs w:val="24"/>
              </w:rPr>
              <w:t xml:space="preserve"> natyr</w:t>
            </w:r>
            <w:r w:rsidR="004357B5" w:rsidRPr="00F168EB">
              <w:rPr>
                <w:rFonts w:eastAsia="Arial Unicode MS" w:hint="eastAsia"/>
                <w:sz w:val="24"/>
                <w:szCs w:val="24"/>
              </w:rPr>
              <w:t>ë</w:t>
            </w:r>
            <w:r w:rsidR="004357B5" w:rsidRPr="00F168EB">
              <w:rPr>
                <w:rFonts w:eastAsia="Arial Unicode MS"/>
                <w:sz w:val="24"/>
                <w:szCs w:val="24"/>
              </w:rPr>
              <w:t>s, shoq</w:t>
            </w:r>
            <w:r w:rsidR="004357B5" w:rsidRPr="00F168EB">
              <w:rPr>
                <w:rFonts w:eastAsia="Arial Unicode MS" w:hint="eastAsia"/>
                <w:sz w:val="24"/>
                <w:szCs w:val="24"/>
              </w:rPr>
              <w:t>ë</w:t>
            </w:r>
            <w:r w:rsidR="004357B5" w:rsidRPr="00F168EB">
              <w:rPr>
                <w:rFonts w:eastAsia="Arial Unicode MS"/>
                <w:sz w:val="24"/>
                <w:szCs w:val="24"/>
              </w:rPr>
              <w:t>rore, t</w:t>
            </w:r>
            <w:r w:rsidR="004357B5" w:rsidRPr="00F168EB">
              <w:rPr>
                <w:rFonts w:eastAsia="Arial Unicode MS" w:hint="eastAsia"/>
                <w:sz w:val="24"/>
                <w:szCs w:val="24"/>
              </w:rPr>
              <w:t>ë</w:t>
            </w:r>
            <w:r w:rsidR="004357B5" w:rsidRPr="00F168EB">
              <w:rPr>
                <w:rFonts w:eastAsia="Arial Unicode MS"/>
                <w:sz w:val="24"/>
                <w:szCs w:val="24"/>
              </w:rPr>
              <w:t xml:space="preserve"> arteve, sh</w:t>
            </w:r>
            <w:r w:rsidR="004357B5" w:rsidRPr="00F168EB">
              <w:rPr>
                <w:rFonts w:eastAsia="Arial Unicode MS" w:hint="eastAsia"/>
                <w:sz w:val="24"/>
                <w:szCs w:val="24"/>
              </w:rPr>
              <w:t>ë</w:t>
            </w:r>
            <w:r w:rsidR="004357B5" w:rsidRPr="00F168EB">
              <w:rPr>
                <w:rFonts w:eastAsia="Arial Unicode MS"/>
                <w:sz w:val="24"/>
                <w:szCs w:val="24"/>
              </w:rPr>
              <w:t>ndet</w:t>
            </w:r>
            <w:r w:rsidR="004357B5" w:rsidRPr="00F168EB">
              <w:rPr>
                <w:rFonts w:eastAsia="Arial Unicode MS" w:hint="eastAsia"/>
                <w:sz w:val="24"/>
                <w:szCs w:val="24"/>
              </w:rPr>
              <w:t>ë</w:t>
            </w:r>
            <w:r w:rsidR="004357B5" w:rsidRPr="00F168EB">
              <w:rPr>
                <w:rFonts w:eastAsia="Arial Unicode MS"/>
                <w:sz w:val="24"/>
                <w:szCs w:val="24"/>
              </w:rPr>
              <w:t>sore... etj.)</w:t>
            </w:r>
            <w:r w:rsidR="004357B5">
              <w:rPr>
                <w:rFonts w:eastAsia="Arial Unicode MS"/>
                <w:sz w:val="24"/>
                <w:szCs w:val="24"/>
              </w:rPr>
              <w:t xml:space="preserve"> </w:t>
            </w:r>
            <w:r w:rsidR="004357B5" w:rsidRPr="00F168EB">
              <w:rPr>
                <w:rFonts w:eastAsia="Arial Unicode MS"/>
                <w:sz w:val="24"/>
                <w:szCs w:val="24"/>
              </w:rPr>
              <w:t>n</w:t>
            </w:r>
            <w:r w:rsidR="004357B5" w:rsidRPr="00F168EB">
              <w:rPr>
                <w:rFonts w:eastAsia="Arial Unicode MS" w:hint="eastAsia"/>
                <w:sz w:val="24"/>
                <w:szCs w:val="24"/>
              </w:rPr>
              <w:t>ë</w:t>
            </w:r>
            <w:r w:rsidR="004357B5" w:rsidRPr="00F168EB">
              <w:rPr>
                <w:rFonts w:eastAsia="Arial Unicode MS"/>
                <w:sz w:val="24"/>
                <w:szCs w:val="24"/>
              </w:rPr>
              <w:t xml:space="preserve"> koh</w:t>
            </w:r>
            <w:r w:rsidR="004357B5" w:rsidRPr="00F168EB">
              <w:rPr>
                <w:rFonts w:eastAsia="Arial Unicode MS" w:hint="eastAsia"/>
                <w:sz w:val="24"/>
                <w:szCs w:val="24"/>
              </w:rPr>
              <w:t>ë</w:t>
            </w:r>
            <w:r w:rsidR="004357B5" w:rsidRPr="00F168EB">
              <w:rPr>
                <w:rFonts w:eastAsia="Arial Unicode MS"/>
                <w:sz w:val="24"/>
                <w:szCs w:val="24"/>
              </w:rPr>
              <w:t>zgj</w:t>
            </w:r>
            <w:r w:rsidR="004357B5">
              <w:rPr>
                <w:rFonts w:eastAsia="Arial Unicode MS"/>
                <w:sz w:val="24"/>
                <w:szCs w:val="24"/>
              </w:rPr>
              <w:t>atje prej 6-10 minutash;</w:t>
            </w:r>
          </w:p>
          <w:p w:rsidR="009E3F46" w:rsidRPr="00756BB2" w:rsidRDefault="00756BB2" w:rsidP="00756BB2">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nxënit – Nxënës i suksesshëm</w:t>
            </w:r>
          </w:p>
          <w:p w:rsidR="004357B5" w:rsidRDefault="004357B5" w:rsidP="009E3F46">
            <w:pPr>
              <w:autoSpaceDE w:val="0"/>
              <w:autoSpaceDN w:val="0"/>
              <w:adjustRightInd w:val="0"/>
              <w:spacing w:after="0" w:line="240" w:lineRule="auto"/>
              <w:rPr>
                <w:rFonts w:ascii="Agency FB" w:hAnsi="Agency FB"/>
                <w:b/>
              </w:rPr>
            </w:pPr>
            <w:r>
              <w:rPr>
                <w:rFonts w:ascii="Agency FB" w:hAnsi="Agency FB"/>
                <w:b/>
              </w:rPr>
              <w:t>III.1</w:t>
            </w:r>
            <w:r w:rsidR="0065190D">
              <w:rPr>
                <w:rFonts w:ascii="Agency FB" w:hAnsi="Agency FB"/>
                <w:b/>
              </w:rPr>
              <w:t xml:space="preserve">  </w:t>
            </w:r>
            <w:r w:rsidR="0065190D" w:rsidRPr="00452EF0">
              <w:rPr>
                <w:rFonts w:eastAsia="Arial Unicode MS"/>
                <w:sz w:val="24"/>
                <w:szCs w:val="24"/>
              </w:rPr>
              <w:t>Parashtron pyetje q</w:t>
            </w:r>
            <w:r w:rsidR="0065190D" w:rsidRPr="00452EF0">
              <w:rPr>
                <w:rFonts w:eastAsia="Arial Unicode MS" w:hint="eastAsia"/>
                <w:sz w:val="24"/>
                <w:szCs w:val="24"/>
              </w:rPr>
              <w:t>ë</w:t>
            </w:r>
            <w:r w:rsidR="0065190D" w:rsidRPr="00452EF0">
              <w:rPr>
                <w:rFonts w:eastAsia="Arial Unicode MS"/>
                <w:sz w:val="24"/>
                <w:szCs w:val="24"/>
              </w:rPr>
              <w:t xml:space="preserve"> nxisin debat p</w:t>
            </w:r>
            <w:r w:rsidR="0065190D" w:rsidRPr="00452EF0">
              <w:rPr>
                <w:rFonts w:eastAsia="Arial Unicode MS" w:hint="eastAsia"/>
                <w:sz w:val="24"/>
                <w:szCs w:val="24"/>
              </w:rPr>
              <w:t>ë</w:t>
            </w:r>
            <w:r w:rsidR="0065190D" w:rsidRPr="00452EF0">
              <w:rPr>
                <w:rFonts w:eastAsia="Arial Unicode MS"/>
                <w:sz w:val="24"/>
                <w:szCs w:val="24"/>
              </w:rPr>
              <w:t>r tem</w:t>
            </w:r>
            <w:r w:rsidR="0065190D" w:rsidRPr="00452EF0">
              <w:rPr>
                <w:rFonts w:eastAsia="Arial Unicode MS" w:hint="eastAsia"/>
                <w:sz w:val="24"/>
                <w:szCs w:val="24"/>
              </w:rPr>
              <w:t>ë</w:t>
            </w:r>
            <w:r w:rsidR="0065190D" w:rsidRPr="00452EF0">
              <w:rPr>
                <w:rFonts w:eastAsia="Arial Unicode MS"/>
                <w:sz w:val="24"/>
                <w:szCs w:val="24"/>
              </w:rPr>
              <w:t>n/problemin e dh</w:t>
            </w:r>
            <w:r w:rsidR="0065190D" w:rsidRPr="00452EF0">
              <w:rPr>
                <w:rFonts w:eastAsia="Arial Unicode MS" w:hint="eastAsia"/>
                <w:sz w:val="24"/>
                <w:szCs w:val="24"/>
              </w:rPr>
              <w:t>ë</w:t>
            </w:r>
            <w:r w:rsidR="0065190D" w:rsidRPr="00452EF0">
              <w:rPr>
                <w:rFonts w:eastAsia="Arial Unicode MS"/>
                <w:sz w:val="24"/>
                <w:szCs w:val="24"/>
              </w:rPr>
              <w:t>n</w:t>
            </w:r>
            <w:r w:rsidR="0065190D" w:rsidRPr="00452EF0">
              <w:rPr>
                <w:rFonts w:eastAsia="Arial Unicode MS" w:hint="eastAsia"/>
                <w:sz w:val="24"/>
                <w:szCs w:val="24"/>
              </w:rPr>
              <w:t>ë</w:t>
            </w:r>
            <w:r w:rsidR="0065190D" w:rsidRPr="00452EF0">
              <w:rPr>
                <w:rFonts w:eastAsia="Arial Unicode MS"/>
                <w:sz w:val="24"/>
                <w:szCs w:val="24"/>
              </w:rPr>
              <w:t xml:space="preserve"> dhe u jep p</w:t>
            </w:r>
            <w:r w:rsidR="0065190D" w:rsidRPr="00452EF0">
              <w:rPr>
                <w:rFonts w:eastAsia="Arial Unicode MS" w:hint="eastAsia"/>
                <w:sz w:val="24"/>
                <w:szCs w:val="24"/>
              </w:rPr>
              <w:t>ë</w:t>
            </w:r>
            <w:r w:rsidR="0065190D" w:rsidRPr="00452EF0">
              <w:rPr>
                <w:rFonts w:eastAsia="Arial Unicode MS"/>
                <w:sz w:val="24"/>
                <w:szCs w:val="24"/>
              </w:rPr>
              <w:t>rgjigje pyetjeve t</w:t>
            </w:r>
            <w:r w:rsidR="0065190D" w:rsidRPr="00452EF0">
              <w:rPr>
                <w:rFonts w:eastAsia="Arial Unicode MS" w:hint="eastAsia"/>
                <w:sz w:val="24"/>
                <w:szCs w:val="24"/>
              </w:rPr>
              <w:t>ë</w:t>
            </w:r>
            <w:r w:rsidR="0065190D" w:rsidRPr="00452EF0">
              <w:rPr>
                <w:rFonts w:eastAsia="Arial Unicode MS"/>
                <w:sz w:val="24"/>
                <w:szCs w:val="24"/>
              </w:rPr>
              <w:t xml:space="preserve"> b</w:t>
            </w:r>
            <w:r w:rsidR="0065190D" w:rsidRPr="00452EF0">
              <w:rPr>
                <w:rFonts w:eastAsia="Arial Unicode MS" w:hint="eastAsia"/>
                <w:sz w:val="24"/>
                <w:szCs w:val="24"/>
              </w:rPr>
              <w:t>ë</w:t>
            </w:r>
            <w:r w:rsidR="0065190D" w:rsidRPr="00452EF0">
              <w:rPr>
                <w:rFonts w:eastAsia="Arial Unicode MS"/>
                <w:sz w:val="24"/>
                <w:szCs w:val="24"/>
              </w:rPr>
              <w:t>ra nga</w:t>
            </w:r>
            <w:r w:rsidR="0065190D">
              <w:rPr>
                <w:rFonts w:eastAsia="Arial Unicode MS"/>
                <w:sz w:val="24"/>
                <w:szCs w:val="24"/>
              </w:rPr>
              <w:t xml:space="preserve"> </w:t>
            </w:r>
            <w:r w:rsidR="0065190D" w:rsidRPr="00452EF0">
              <w:rPr>
                <w:rFonts w:eastAsia="Arial Unicode MS"/>
                <w:sz w:val="24"/>
                <w:szCs w:val="24"/>
              </w:rPr>
              <w:t>t</w:t>
            </w:r>
            <w:r w:rsidR="0065190D" w:rsidRPr="00452EF0">
              <w:rPr>
                <w:rFonts w:eastAsia="Arial Unicode MS" w:hint="eastAsia"/>
                <w:sz w:val="24"/>
                <w:szCs w:val="24"/>
              </w:rPr>
              <w:t>ë</w:t>
            </w:r>
            <w:r w:rsidR="0065190D" w:rsidRPr="00452EF0">
              <w:rPr>
                <w:rFonts w:eastAsia="Arial Unicode MS"/>
                <w:sz w:val="24"/>
                <w:szCs w:val="24"/>
              </w:rPr>
              <w:t xml:space="preserve"> tjer</w:t>
            </w:r>
            <w:r w:rsidR="0065190D" w:rsidRPr="00452EF0">
              <w:rPr>
                <w:rFonts w:eastAsia="Arial Unicode MS" w:hint="eastAsia"/>
                <w:sz w:val="24"/>
                <w:szCs w:val="24"/>
              </w:rPr>
              <w:t>ë</w:t>
            </w:r>
            <w:r w:rsidR="0065190D" w:rsidRPr="00452EF0">
              <w:rPr>
                <w:rFonts w:eastAsia="Arial Unicode MS"/>
                <w:sz w:val="24"/>
                <w:szCs w:val="24"/>
              </w:rPr>
              <w:t>t p</w:t>
            </w:r>
            <w:r w:rsidR="0065190D" w:rsidRPr="00452EF0">
              <w:rPr>
                <w:rFonts w:eastAsia="Arial Unicode MS" w:hint="eastAsia"/>
                <w:sz w:val="24"/>
                <w:szCs w:val="24"/>
              </w:rPr>
              <w:t>ë</w:t>
            </w:r>
            <w:r w:rsidR="0065190D" w:rsidRPr="00452EF0">
              <w:rPr>
                <w:rFonts w:eastAsia="Arial Unicode MS"/>
                <w:sz w:val="24"/>
                <w:szCs w:val="24"/>
              </w:rPr>
              <w:t>rmes nj</w:t>
            </w:r>
            <w:r w:rsidR="0065190D" w:rsidRPr="00452EF0">
              <w:rPr>
                <w:rFonts w:eastAsia="Arial Unicode MS" w:hint="eastAsia"/>
                <w:sz w:val="24"/>
                <w:szCs w:val="24"/>
              </w:rPr>
              <w:t>ë</w:t>
            </w:r>
            <w:r w:rsidR="0065190D" w:rsidRPr="00452EF0">
              <w:rPr>
                <w:rFonts w:eastAsia="Arial Unicode MS"/>
                <w:sz w:val="24"/>
                <w:szCs w:val="24"/>
              </w:rPr>
              <w:t>r</w:t>
            </w:r>
            <w:r w:rsidR="0065190D" w:rsidRPr="00452EF0">
              <w:rPr>
                <w:rFonts w:eastAsia="Arial Unicode MS" w:hint="eastAsia"/>
                <w:sz w:val="24"/>
                <w:szCs w:val="24"/>
              </w:rPr>
              <w:t>ë</w:t>
            </w:r>
            <w:r w:rsidR="0065190D">
              <w:rPr>
                <w:rFonts w:eastAsia="Arial Unicode MS"/>
                <w:sz w:val="24"/>
                <w:szCs w:val="24"/>
              </w:rPr>
              <w:t>s nga format e shprehjes;</w:t>
            </w:r>
          </w:p>
          <w:p w:rsidR="009E3F46" w:rsidRDefault="009E3F46" w:rsidP="009E3F46">
            <w:pPr>
              <w:autoSpaceDE w:val="0"/>
              <w:autoSpaceDN w:val="0"/>
              <w:adjustRightInd w:val="0"/>
              <w:spacing w:after="0" w:line="240" w:lineRule="auto"/>
              <w:rPr>
                <w:rFonts w:ascii="Times New Roman" w:eastAsia="Times New Roman" w:hAnsi="Times New Roman"/>
                <w:sz w:val="28"/>
                <w:szCs w:val="28"/>
              </w:rPr>
            </w:pPr>
            <w:r w:rsidRPr="009E3F46">
              <w:rPr>
                <w:rFonts w:ascii="Agency FB" w:hAnsi="Agency FB"/>
                <w:b/>
              </w:rPr>
              <w:t>III.2</w:t>
            </w:r>
            <w:r>
              <w:rPr>
                <w:rFonts w:ascii="Times New Roman" w:eastAsia="Times New Roman" w:hAnsi="Times New Roman"/>
                <w:sz w:val="28"/>
                <w:szCs w:val="28"/>
              </w:rPr>
              <w:t xml:space="preserve"> </w:t>
            </w:r>
            <w:r w:rsidRPr="009E3F46">
              <w:rPr>
                <w:rFonts w:cs="Calibri"/>
                <w:sz w:val="24"/>
                <w:szCs w:val="24"/>
              </w:rPr>
              <w:t>Shfryt</w:t>
            </w:r>
            <w:r w:rsidRPr="009E3F46">
              <w:rPr>
                <w:rFonts w:cs="Calibri" w:hint="eastAsia"/>
                <w:sz w:val="24"/>
                <w:szCs w:val="24"/>
              </w:rPr>
              <w:t>ë</w:t>
            </w:r>
            <w:r w:rsidRPr="009E3F46">
              <w:rPr>
                <w:rFonts w:cs="Calibri"/>
                <w:sz w:val="24"/>
                <w:szCs w:val="24"/>
              </w:rPr>
              <w:t>zon burime t</w:t>
            </w:r>
            <w:r w:rsidRPr="009E3F46">
              <w:rPr>
                <w:rFonts w:cs="Calibri" w:hint="eastAsia"/>
                <w:sz w:val="24"/>
                <w:szCs w:val="24"/>
              </w:rPr>
              <w:t>ë</w:t>
            </w:r>
            <w:r w:rsidRPr="009E3F46">
              <w:rPr>
                <w:rFonts w:cs="Calibri"/>
                <w:sz w:val="24"/>
                <w:szCs w:val="24"/>
              </w:rPr>
              <w:t xml:space="preserve"> ndryshme t</w:t>
            </w:r>
            <w:r w:rsidRPr="009E3F46">
              <w:rPr>
                <w:rFonts w:cs="Calibri" w:hint="eastAsia"/>
                <w:sz w:val="24"/>
                <w:szCs w:val="24"/>
              </w:rPr>
              <w:t>ë</w:t>
            </w:r>
            <w:r w:rsidRPr="009E3F46">
              <w:rPr>
                <w:rFonts w:cs="Calibri"/>
                <w:sz w:val="24"/>
                <w:szCs w:val="24"/>
              </w:rPr>
              <w:t xml:space="preserve"> informacionit me rastin e p</w:t>
            </w:r>
            <w:r w:rsidRPr="009E3F46">
              <w:rPr>
                <w:rFonts w:cs="Calibri" w:hint="eastAsia"/>
                <w:sz w:val="24"/>
                <w:szCs w:val="24"/>
              </w:rPr>
              <w:t>ë</w:t>
            </w:r>
            <w:r w:rsidRPr="009E3F46">
              <w:rPr>
                <w:rFonts w:cs="Calibri"/>
                <w:sz w:val="24"/>
                <w:szCs w:val="24"/>
              </w:rPr>
              <w:t>rgatitjes s</w:t>
            </w:r>
            <w:r w:rsidRPr="009E3F46">
              <w:rPr>
                <w:rFonts w:cs="Calibri" w:hint="eastAsia"/>
                <w:sz w:val="24"/>
                <w:szCs w:val="24"/>
              </w:rPr>
              <w:t>ë</w:t>
            </w:r>
            <w:r w:rsidRPr="009E3F46">
              <w:rPr>
                <w:rFonts w:cs="Calibri"/>
                <w:sz w:val="24"/>
                <w:szCs w:val="24"/>
              </w:rPr>
              <w:t xml:space="preserve"> nj</w:t>
            </w:r>
            <w:r w:rsidRPr="009E3F46">
              <w:rPr>
                <w:rFonts w:cs="Calibri" w:hint="eastAsia"/>
                <w:sz w:val="24"/>
                <w:szCs w:val="24"/>
              </w:rPr>
              <w:t>ë</w:t>
            </w:r>
            <w:r w:rsidRPr="009E3F46">
              <w:rPr>
                <w:rFonts w:cs="Calibri"/>
                <w:sz w:val="24"/>
                <w:szCs w:val="24"/>
              </w:rPr>
              <w:t xml:space="preserve"> teme t</w:t>
            </w:r>
            <w:r w:rsidRPr="009E3F46">
              <w:rPr>
                <w:rFonts w:cs="Calibri" w:hint="eastAsia"/>
                <w:sz w:val="24"/>
                <w:szCs w:val="24"/>
              </w:rPr>
              <w:t>ë</w:t>
            </w:r>
            <w:r w:rsidRPr="009E3F46">
              <w:rPr>
                <w:rFonts w:cs="Calibri"/>
                <w:sz w:val="24"/>
                <w:szCs w:val="24"/>
              </w:rPr>
              <w:t xml:space="preserve"> caktuar</w:t>
            </w:r>
            <w:r>
              <w:rPr>
                <w:rFonts w:cs="Calibri"/>
                <w:sz w:val="24"/>
                <w:szCs w:val="24"/>
              </w:rPr>
              <w:t>;</w:t>
            </w:r>
          </w:p>
          <w:p w:rsidR="004357B5" w:rsidRPr="0065190D" w:rsidRDefault="004357B5" w:rsidP="0065190D">
            <w:pPr>
              <w:autoSpaceDE w:val="0"/>
              <w:autoSpaceDN w:val="0"/>
              <w:adjustRightInd w:val="0"/>
              <w:spacing w:after="0" w:line="280" w:lineRule="exact"/>
              <w:rPr>
                <w:rFonts w:eastAsia="Arial Unicode MS"/>
                <w:sz w:val="24"/>
                <w:szCs w:val="24"/>
              </w:rPr>
            </w:pPr>
            <w:r>
              <w:rPr>
                <w:rFonts w:ascii="Agency FB" w:hAnsi="Agency FB"/>
                <w:b/>
              </w:rPr>
              <w:t>III.3</w:t>
            </w:r>
            <w:r w:rsidR="0065190D">
              <w:rPr>
                <w:rFonts w:ascii="Agency FB" w:hAnsi="Agency FB"/>
                <w:b/>
              </w:rPr>
              <w:t xml:space="preserve"> </w:t>
            </w:r>
            <w:r w:rsidR="0065190D" w:rsidRPr="00452EF0">
              <w:rPr>
                <w:rFonts w:eastAsia="Arial Unicode MS"/>
                <w:sz w:val="24"/>
                <w:szCs w:val="24"/>
              </w:rPr>
              <w:t>Identifikon dhe krahason informatat e njohura me ato t</w:t>
            </w:r>
            <w:r w:rsidR="0065190D" w:rsidRPr="00452EF0">
              <w:rPr>
                <w:rFonts w:eastAsia="Arial Unicode MS" w:hint="eastAsia"/>
                <w:sz w:val="24"/>
                <w:szCs w:val="24"/>
              </w:rPr>
              <w:t>ë</w:t>
            </w:r>
            <w:r w:rsidR="0065190D" w:rsidRPr="00452EF0">
              <w:rPr>
                <w:rFonts w:eastAsia="Arial Unicode MS"/>
                <w:sz w:val="24"/>
                <w:szCs w:val="24"/>
              </w:rPr>
              <w:t xml:space="preserve"> panjohura p</w:t>
            </w:r>
            <w:r w:rsidR="0065190D" w:rsidRPr="00452EF0">
              <w:rPr>
                <w:rFonts w:eastAsia="Arial Unicode MS" w:hint="eastAsia"/>
                <w:sz w:val="24"/>
                <w:szCs w:val="24"/>
              </w:rPr>
              <w:t>ë</w:t>
            </w:r>
            <w:r w:rsidR="0065190D" w:rsidRPr="00452EF0">
              <w:rPr>
                <w:rFonts w:eastAsia="Arial Unicode MS"/>
                <w:sz w:val="24"/>
                <w:szCs w:val="24"/>
              </w:rPr>
              <w:t>r nj</w:t>
            </w:r>
            <w:r w:rsidR="0065190D" w:rsidRPr="00452EF0">
              <w:rPr>
                <w:rFonts w:eastAsia="Arial Unicode MS" w:hint="eastAsia"/>
                <w:sz w:val="24"/>
                <w:szCs w:val="24"/>
              </w:rPr>
              <w:t>ë</w:t>
            </w:r>
            <w:r w:rsidR="0065190D" w:rsidRPr="00452EF0">
              <w:rPr>
                <w:rFonts w:eastAsia="Arial Unicode MS"/>
                <w:sz w:val="24"/>
                <w:szCs w:val="24"/>
              </w:rPr>
              <w:t xml:space="preserve"> tem</w:t>
            </w:r>
            <w:r w:rsidR="0065190D" w:rsidRPr="00452EF0">
              <w:rPr>
                <w:rFonts w:eastAsia="Arial Unicode MS" w:hint="eastAsia"/>
                <w:sz w:val="24"/>
                <w:szCs w:val="24"/>
              </w:rPr>
              <w:t>ë</w:t>
            </w:r>
            <w:r w:rsidR="0065190D" w:rsidRPr="00452EF0">
              <w:rPr>
                <w:rFonts w:eastAsia="Arial Unicode MS"/>
                <w:sz w:val="24"/>
                <w:szCs w:val="24"/>
              </w:rPr>
              <w:t xml:space="preserve">, </w:t>
            </w:r>
            <w:r w:rsidR="0065190D" w:rsidRPr="00452EF0">
              <w:rPr>
                <w:rFonts w:eastAsia="Arial Unicode MS" w:hint="eastAsia"/>
                <w:sz w:val="24"/>
                <w:szCs w:val="24"/>
              </w:rPr>
              <w:t>çë</w:t>
            </w:r>
            <w:r w:rsidR="0065190D" w:rsidRPr="00452EF0">
              <w:rPr>
                <w:rFonts w:eastAsia="Arial Unicode MS"/>
                <w:sz w:val="24"/>
                <w:szCs w:val="24"/>
              </w:rPr>
              <w:t>shtje apo ngjarje t</w:t>
            </w:r>
            <w:r w:rsidR="0065190D" w:rsidRPr="00452EF0">
              <w:rPr>
                <w:rFonts w:eastAsia="Arial Unicode MS" w:hint="eastAsia"/>
                <w:sz w:val="24"/>
                <w:szCs w:val="24"/>
              </w:rPr>
              <w:t>ë</w:t>
            </w:r>
            <w:r w:rsidR="0065190D">
              <w:rPr>
                <w:rFonts w:eastAsia="Arial Unicode MS"/>
                <w:sz w:val="24"/>
                <w:szCs w:val="24"/>
              </w:rPr>
              <w:t xml:space="preserve"> </w:t>
            </w:r>
            <w:r w:rsidR="0065190D" w:rsidRPr="00452EF0">
              <w:rPr>
                <w:rFonts w:eastAsia="Arial Unicode MS"/>
                <w:sz w:val="24"/>
                <w:szCs w:val="24"/>
              </w:rPr>
              <w:t>caktuar duke p</w:t>
            </w:r>
            <w:r w:rsidR="0065190D" w:rsidRPr="00452EF0">
              <w:rPr>
                <w:rFonts w:eastAsia="Arial Unicode MS" w:hint="eastAsia"/>
                <w:sz w:val="24"/>
                <w:szCs w:val="24"/>
              </w:rPr>
              <w:t>ë</w:t>
            </w:r>
            <w:r w:rsidR="0065190D" w:rsidRPr="00452EF0">
              <w:rPr>
                <w:rFonts w:eastAsia="Arial Unicode MS"/>
                <w:sz w:val="24"/>
                <w:szCs w:val="24"/>
              </w:rPr>
              <w:t>rdorur teknika t</w:t>
            </w:r>
            <w:r w:rsidR="0065190D" w:rsidRPr="00452EF0">
              <w:rPr>
                <w:rFonts w:eastAsia="Arial Unicode MS" w:hint="eastAsia"/>
                <w:sz w:val="24"/>
                <w:szCs w:val="24"/>
              </w:rPr>
              <w:t>ë</w:t>
            </w:r>
            <w:r w:rsidR="0065190D" w:rsidRPr="00452EF0">
              <w:rPr>
                <w:rFonts w:eastAsia="Arial Unicode MS"/>
                <w:sz w:val="24"/>
                <w:szCs w:val="24"/>
              </w:rPr>
              <w:t xml:space="preserve"> ndryshme (p.sh., duke i sh</w:t>
            </w:r>
            <w:r w:rsidR="0065190D" w:rsidRPr="00452EF0">
              <w:rPr>
                <w:rFonts w:eastAsia="Arial Unicode MS" w:hint="eastAsia"/>
                <w:sz w:val="24"/>
                <w:szCs w:val="24"/>
              </w:rPr>
              <w:t>ë</w:t>
            </w:r>
            <w:r w:rsidR="0065190D" w:rsidRPr="00452EF0">
              <w:rPr>
                <w:rFonts w:eastAsia="Arial Unicode MS"/>
                <w:sz w:val="24"/>
                <w:szCs w:val="24"/>
              </w:rPr>
              <w:t>njuar me shenja t</w:t>
            </w:r>
            <w:r w:rsidR="0065190D" w:rsidRPr="00452EF0">
              <w:rPr>
                <w:rFonts w:eastAsia="Arial Unicode MS" w:hint="eastAsia"/>
                <w:sz w:val="24"/>
                <w:szCs w:val="24"/>
              </w:rPr>
              <w:t>ë</w:t>
            </w:r>
            <w:r w:rsidR="0065190D">
              <w:rPr>
                <w:rFonts w:eastAsia="Arial Unicode MS"/>
                <w:sz w:val="24"/>
                <w:szCs w:val="24"/>
              </w:rPr>
              <w:t xml:space="preserve"> ndryshme);</w:t>
            </w:r>
          </w:p>
          <w:p w:rsidR="009E3F46" w:rsidRPr="002B15AD" w:rsidRDefault="009E3F46" w:rsidP="009E3F46">
            <w:pPr>
              <w:autoSpaceDE w:val="0"/>
              <w:autoSpaceDN w:val="0"/>
              <w:adjustRightInd w:val="0"/>
              <w:spacing w:after="0" w:line="240" w:lineRule="auto"/>
              <w:rPr>
                <w:rFonts w:ascii="Times New Roman" w:eastAsia="Times New Roman" w:hAnsi="Times New Roman"/>
                <w:sz w:val="28"/>
                <w:szCs w:val="28"/>
              </w:rPr>
            </w:pPr>
            <w:r w:rsidRPr="009E3F46">
              <w:rPr>
                <w:rFonts w:ascii="Agency FB" w:hAnsi="Agency FB"/>
                <w:b/>
              </w:rPr>
              <w:t>III.4</w:t>
            </w:r>
            <w:r>
              <w:rPr>
                <w:rFonts w:ascii="Times New Roman" w:eastAsia="Times New Roman" w:hAnsi="Times New Roman"/>
                <w:sz w:val="28"/>
                <w:szCs w:val="28"/>
              </w:rPr>
              <w:t xml:space="preserve"> </w:t>
            </w:r>
            <w:r w:rsidRPr="009E3F46">
              <w:rPr>
                <w:rFonts w:cs="Calibri"/>
                <w:sz w:val="24"/>
                <w:szCs w:val="24"/>
              </w:rPr>
              <w:t>Ndjek</w:t>
            </w:r>
            <w:r w:rsidRPr="00247F55">
              <w:rPr>
                <w:rFonts w:ascii="Times New Roman" w:eastAsia="Times New Roman" w:hAnsi="Times New Roman"/>
                <w:sz w:val="28"/>
                <w:szCs w:val="28"/>
              </w:rPr>
              <w:t xml:space="preserve"> </w:t>
            </w:r>
            <w:r w:rsidRPr="009E3F46">
              <w:rPr>
                <w:rFonts w:cs="Calibri"/>
                <w:sz w:val="24"/>
                <w:szCs w:val="24"/>
              </w:rPr>
              <w:t>udh</w:t>
            </w:r>
            <w:r w:rsidRPr="009E3F46">
              <w:rPr>
                <w:rFonts w:cs="Calibri" w:hint="eastAsia"/>
                <w:sz w:val="24"/>
                <w:szCs w:val="24"/>
              </w:rPr>
              <w:t>ë</w:t>
            </w:r>
            <w:r w:rsidRPr="009E3F46">
              <w:rPr>
                <w:rFonts w:cs="Calibri"/>
                <w:sz w:val="24"/>
                <w:szCs w:val="24"/>
              </w:rPr>
              <w:t>zimet e dh</w:t>
            </w:r>
            <w:r w:rsidRPr="009E3F46">
              <w:rPr>
                <w:rFonts w:cs="Calibri" w:hint="eastAsia"/>
                <w:sz w:val="24"/>
                <w:szCs w:val="24"/>
              </w:rPr>
              <w:t>ë</w:t>
            </w:r>
            <w:r w:rsidRPr="009E3F46">
              <w:rPr>
                <w:rFonts w:cs="Calibri"/>
                <w:sz w:val="24"/>
                <w:szCs w:val="24"/>
              </w:rPr>
              <w:t>na n</w:t>
            </w:r>
            <w:r w:rsidRPr="009E3F46">
              <w:rPr>
                <w:rFonts w:cs="Calibri" w:hint="eastAsia"/>
                <w:sz w:val="24"/>
                <w:szCs w:val="24"/>
              </w:rPr>
              <w:t>ë</w:t>
            </w:r>
            <w:r w:rsidRPr="009E3F46">
              <w:rPr>
                <w:rFonts w:cs="Calibri"/>
                <w:sz w:val="24"/>
                <w:szCs w:val="24"/>
              </w:rPr>
              <w:t xml:space="preserve"> lib</w:t>
            </w:r>
            <w:r w:rsidRPr="009E3F46">
              <w:rPr>
                <w:rFonts w:cs="Calibri" w:hint="eastAsia"/>
                <w:sz w:val="24"/>
                <w:szCs w:val="24"/>
              </w:rPr>
              <w:t>ë</w:t>
            </w:r>
            <w:r w:rsidRPr="009E3F46">
              <w:rPr>
                <w:rFonts w:cs="Calibri"/>
                <w:sz w:val="24"/>
                <w:szCs w:val="24"/>
              </w:rPr>
              <w:t>r apo n</w:t>
            </w:r>
            <w:r w:rsidRPr="009E3F46">
              <w:rPr>
                <w:rFonts w:cs="Calibri" w:hint="eastAsia"/>
                <w:sz w:val="24"/>
                <w:szCs w:val="24"/>
              </w:rPr>
              <w:t>ë</w:t>
            </w:r>
            <w:r w:rsidRPr="009E3F46">
              <w:rPr>
                <w:rFonts w:cs="Calibri"/>
                <w:sz w:val="24"/>
                <w:szCs w:val="24"/>
              </w:rPr>
              <w:t xml:space="preserve"> burime t</w:t>
            </w:r>
            <w:r w:rsidRPr="009E3F46">
              <w:rPr>
                <w:rFonts w:cs="Calibri" w:hint="eastAsia"/>
                <w:sz w:val="24"/>
                <w:szCs w:val="24"/>
              </w:rPr>
              <w:t>ë</w:t>
            </w:r>
            <w:r w:rsidRPr="009E3F46">
              <w:rPr>
                <w:rFonts w:cs="Calibri"/>
                <w:sz w:val="24"/>
                <w:szCs w:val="24"/>
              </w:rPr>
              <w:t xml:space="preserve"> tjera p</w:t>
            </w:r>
            <w:r w:rsidRPr="009E3F46">
              <w:rPr>
                <w:rFonts w:cs="Calibri" w:hint="eastAsia"/>
                <w:sz w:val="24"/>
                <w:szCs w:val="24"/>
              </w:rPr>
              <w:t>ë</w:t>
            </w:r>
            <w:r w:rsidRPr="009E3F46">
              <w:rPr>
                <w:rFonts w:cs="Calibri"/>
                <w:sz w:val="24"/>
                <w:szCs w:val="24"/>
              </w:rPr>
              <w:t>r t</w:t>
            </w:r>
            <w:r w:rsidRPr="009E3F46">
              <w:rPr>
                <w:rFonts w:cs="Calibri" w:hint="eastAsia"/>
                <w:sz w:val="24"/>
                <w:szCs w:val="24"/>
              </w:rPr>
              <w:t>ë</w:t>
            </w:r>
            <w:r w:rsidRPr="009E3F46">
              <w:rPr>
                <w:rFonts w:cs="Calibri"/>
                <w:sz w:val="24"/>
                <w:szCs w:val="24"/>
              </w:rPr>
              <w:t xml:space="preserve"> realizuar nj</w:t>
            </w:r>
            <w:r w:rsidRPr="009E3F46">
              <w:rPr>
                <w:rFonts w:cs="Calibri" w:hint="eastAsia"/>
                <w:sz w:val="24"/>
                <w:szCs w:val="24"/>
              </w:rPr>
              <w:t>ë</w:t>
            </w:r>
            <w:r w:rsidRPr="009E3F46">
              <w:rPr>
                <w:rFonts w:cs="Calibri"/>
                <w:sz w:val="24"/>
                <w:szCs w:val="24"/>
              </w:rPr>
              <w:t xml:space="preserve"> veprim, aktivitet apo detyr</w:t>
            </w:r>
            <w:r w:rsidRPr="009E3F46">
              <w:rPr>
                <w:rFonts w:cs="Calibri" w:hint="eastAsia"/>
                <w:sz w:val="24"/>
                <w:szCs w:val="24"/>
              </w:rPr>
              <w:t>ë</w:t>
            </w:r>
            <w:r w:rsidRPr="009E3F46">
              <w:rPr>
                <w:rFonts w:cs="Calibri"/>
                <w:sz w:val="24"/>
                <w:szCs w:val="24"/>
              </w:rPr>
              <w:t xml:space="preserve"> konkrete q</w:t>
            </w:r>
            <w:r w:rsidRPr="009E3F46">
              <w:rPr>
                <w:rFonts w:cs="Calibri" w:hint="eastAsia"/>
                <w:sz w:val="24"/>
                <w:szCs w:val="24"/>
              </w:rPr>
              <w:t>ë</w:t>
            </w:r>
            <w:r w:rsidRPr="009E3F46">
              <w:rPr>
                <w:rFonts w:cs="Calibri"/>
                <w:sz w:val="24"/>
                <w:szCs w:val="24"/>
              </w:rPr>
              <w:t xml:space="preserve"> k</w:t>
            </w:r>
            <w:r w:rsidRPr="009E3F46">
              <w:rPr>
                <w:rFonts w:cs="Calibri" w:hint="eastAsia"/>
                <w:sz w:val="24"/>
                <w:szCs w:val="24"/>
              </w:rPr>
              <w:t>ë</w:t>
            </w:r>
            <w:r w:rsidRPr="009E3F46">
              <w:rPr>
                <w:rFonts w:cs="Calibri"/>
                <w:sz w:val="24"/>
                <w:szCs w:val="24"/>
              </w:rPr>
              <w:t>rkohet prej tij/saj</w:t>
            </w:r>
            <w:r>
              <w:rPr>
                <w:rFonts w:cs="Calibri"/>
                <w:sz w:val="24"/>
                <w:szCs w:val="24"/>
              </w:rPr>
              <w:t>;</w:t>
            </w:r>
          </w:p>
          <w:p w:rsidR="0065190D" w:rsidRDefault="004357B5" w:rsidP="0065190D">
            <w:pPr>
              <w:autoSpaceDE w:val="0"/>
              <w:autoSpaceDN w:val="0"/>
              <w:adjustRightInd w:val="0"/>
              <w:spacing w:after="0" w:line="280" w:lineRule="exact"/>
              <w:rPr>
                <w:rFonts w:eastAsia="Arial Unicode MS"/>
                <w:sz w:val="24"/>
                <w:szCs w:val="24"/>
              </w:rPr>
            </w:pPr>
            <w:r>
              <w:rPr>
                <w:rFonts w:ascii="Agency FB" w:eastAsia="ArialMT" w:hAnsi="Agency FB"/>
                <w:b/>
                <w:szCs w:val="24"/>
              </w:rPr>
              <w:t>III.7</w:t>
            </w:r>
            <w:r w:rsidR="0065190D">
              <w:rPr>
                <w:rFonts w:ascii="Agency FB" w:eastAsia="ArialMT" w:hAnsi="Agency FB"/>
                <w:b/>
                <w:szCs w:val="24"/>
              </w:rPr>
              <w:t xml:space="preserve"> </w:t>
            </w:r>
            <w:r w:rsidR="0065190D" w:rsidRPr="00452EF0">
              <w:rPr>
                <w:rFonts w:eastAsia="Arial Unicode MS"/>
                <w:sz w:val="24"/>
                <w:szCs w:val="24"/>
              </w:rPr>
              <w:t>Identifikon cil</w:t>
            </w:r>
            <w:r w:rsidR="0065190D" w:rsidRPr="00452EF0">
              <w:rPr>
                <w:rFonts w:eastAsia="Arial Unicode MS" w:hint="eastAsia"/>
                <w:sz w:val="24"/>
                <w:szCs w:val="24"/>
              </w:rPr>
              <w:t>ë</w:t>
            </w:r>
            <w:r w:rsidR="0065190D" w:rsidRPr="00452EF0">
              <w:rPr>
                <w:rFonts w:eastAsia="Arial Unicode MS"/>
                <w:sz w:val="24"/>
                <w:szCs w:val="24"/>
              </w:rPr>
              <w:t>sit</w:t>
            </w:r>
            <w:r w:rsidR="0065190D" w:rsidRPr="00452EF0">
              <w:rPr>
                <w:rFonts w:eastAsia="Arial Unicode MS" w:hint="eastAsia"/>
                <w:sz w:val="24"/>
                <w:szCs w:val="24"/>
              </w:rPr>
              <w:t>ë</w:t>
            </w:r>
            <w:r w:rsidR="0065190D" w:rsidRPr="00452EF0">
              <w:rPr>
                <w:rFonts w:eastAsia="Arial Unicode MS"/>
                <w:sz w:val="24"/>
                <w:szCs w:val="24"/>
              </w:rPr>
              <w:t xml:space="preserve"> e veta q</w:t>
            </w:r>
            <w:r w:rsidR="0065190D" w:rsidRPr="00452EF0">
              <w:rPr>
                <w:rFonts w:eastAsia="Arial Unicode MS" w:hint="eastAsia"/>
                <w:sz w:val="24"/>
                <w:szCs w:val="24"/>
              </w:rPr>
              <w:t>ë</w:t>
            </w:r>
            <w:r w:rsidR="0065190D" w:rsidRPr="00452EF0">
              <w:rPr>
                <w:rFonts w:eastAsia="Arial Unicode MS"/>
                <w:sz w:val="24"/>
                <w:szCs w:val="24"/>
              </w:rPr>
              <w:t xml:space="preserve"> i posedon dhe cil</w:t>
            </w:r>
            <w:r w:rsidR="0065190D" w:rsidRPr="00452EF0">
              <w:rPr>
                <w:rFonts w:eastAsia="Arial Unicode MS" w:hint="eastAsia"/>
                <w:sz w:val="24"/>
                <w:szCs w:val="24"/>
              </w:rPr>
              <w:t>ë</w:t>
            </w:r>
            <w:r w:rsidR="0065190D" w:rsidRPr="00452EF0">
              <w:rPr>
                <w:rFonts w:eastAsia="Arial Unicode MS"/>
                <w:sz w:val="24"/>
                <w:szCs w:val="24"/>
              </w:rPr>
              <w:t>sit</w:t>
            </w:r>
            <w:r w:rsidR="0065190D" w:rsidRPr="00452EF0">
              <w:rPr>
                <w:rFonts w:eastAsia="Arial Unicode MS" w:hint="eastAsia"/>
                <w:sz w:val="24"/>
                <w:szCs w:val="24"/>
              </w:rPr>
              <w:t>ë</w:t>
            </w:r>
            <w:r w:rsidR="0065190D" w:rsidRPr="00452EF0">
              <w:rPr>
                <w:rFonts w:eastAsia="Arial Unicode MS"/>
                <w:sz w:val="24"/>
                <w:szCs w:val="24"/>
              </w:rPr>
              <w:t xml:space="preserve"> e nevojshme q</w:t>
            </w:r>
            <w:r w:rsidR="0065190D" w:rsidRPr="00452EF0">
              <w:rPr>
                <w:rFonts w:eastAsia="Arial Unicode MS" w:hint="eastAsia"/>
                <w:sz w:val="24"/>
                <w:szCs w:val="24"/>
              </w:rPr>
              <w:t>ë</w:t>
            </w:r>
            <w:r w:rsidR="0065190D" w:rsidRPr="00452EF0">
              <w:rPr>
                <w:rFonts w:eastAsia="Arial Unicode MS"/>
                <w:sz w:val="24"/>
                <w:szCs w:val="24"/>
              </w:rPr>
              <w:t xml:space="preserve"> duhet t</w:t>
            </w:r>
            <w:r w:rsidR="0065190D" w:rsidRPr="00452EF0">
              <w:rPr>
                <w:rFonts w:eastAsia="Arial Unicode MS" w:hint="eastAsia"/>
                <w:sz w:val="24"/>
                <w:szCs w:val="24"/>
              </w:rPr>
              <w:t>’</w:t>
            </w:r>
            <w:r w:rsidR="0065190D" w:rsidRPr="00452EF0">
              <w:rPr>
                <w:rFonts w:eastAsia="Arial Unicode MS"/>
                <w:sz w:val="24"/>
                <w:szCs w:val="24"/>
              </w:rPr>
              <w:t>i zhvilloj</w:t>
            </w:r>
            <w:r w:rsidR="0065190D" w:rsidRPr="00452EF0">
              <w:rPr>
                <w:rFonts w:eastAsia="Arial Unicode MS" w:hint="eastAsia"/>
                <w:sz w:val="24"/>
                <w:szCs w:val="24"/>
              </w:rPr>
              <w:t>ë</w:t>
            </w:r>
            <w:r w:rsidR="0065190D" w:rsidRPr="00452EF0">
              <w:rPr>
                <w:rFonts w:eastAsia="Arial Unicode MS"/>
                <w:sz w:val="24"/>
                <w:szCs w:val="24"/>
              </w:rPr>
              <w:t xml:space="preserve"> p</w:t>
            </w:r>
            <w:r w:rsidR="0065190D" w:rsidRPr="00452EF0">
              <w:rPr>
                <w:rFonts w:eastAsia="Arial Unicode MS" w:hint="eastAsia"/>
                <w:sz w:val="24"/>
                <w:szCs w:val="24"/>
              </w:rPr>
              <w:t>ë</w:t>
            </w:r>
            <w:r w:rsidR="0065190D" w:rsidRPr="00452EF0">
              <w:rPr>
                <w:rFonts w:eastAsia="Arial Unicode MS"/>
                <w:sz w:val="24"/>
                <w:szCs w:val="24"/>
              </w:rPr>
              <w:t>r t</w:t>
            </w:r>
            <w:r w:rsidR="0065190D" w:rsidRPr="00452EF0">
              <w:rPr>
                <w:rFonts w:eastAsia="Arial Unicode MS" w:hint="eastAsia"/>
                <w:sz w:val="24"/>
                <w:szCs w:val="24"/>
              </w:rPr>
              <w:t>ë</w:t>
            </w:r>
            <w:r w:rsidR="0065190D" w:rsidRPr="00452EF0">
              <w:rPr>
                <w:rFonts w:eastAsia="Arial Unicode MS"/>
                <w:sz w:val="24"/>
                <w:szCs w:val="24"/>
              </w:rPr>
              <w:t xml:space="preserve"> nx</w:t>
            </w:r>
            <w:r w:rsidR="0065190D" w:rsidRPr="00452EF0">
              <w:rPr>
                <w:rFonts w:eastAsia="Arial Unicode MS" w:hint="eastAsia"/>
                <w:sz w:val="24"/>
                <w:szCs w:val="24"/>
              </w:rPr>
              <w:t>ë</w:t>
            </w:r>
            <w:r w:rsidR="0065190D" w:rsidRPr="00452EF0">
              <w:rPr>
                <w:rFonts w:eastAsia="Arial Unicode MS"/>
                <w:sz w:val="24"/>
                <w:szCs w:val="24"/>
              </w:rPr>
              <w:t>n</w:t>
            </w:r>
            <w:r w:rsidR="0065190D" w:rsidRPr="00452EF0">
              <w:rPr>
                <w:rFonts w:eastAsia="Arial Unicode MS" w:hint="eastAsia"/>
                <w:sz w:val="24"/>
                <w:szCs w:val="24"/>
              </w:rPr>
              <w:t>ë</w:t>
            </w:r>
            <w:r w:rsidR="0065190D" w:rsidRPr="00452EF0">
              <w:rPr>
                <w:rFonts w:eastAsia="Arial Unicode MS"/>
                <w:sz w:val="24"/>
                <w:szCs w:val="24"/>
              </w:rPr>
              <w:t xml:space="preserve"> nj</w:t>
            </w:r>
            <w:r w:rsidR="0065190D" w:rsidRPr="00452EF0">
              <w:rPr>
                <w:rFonts w:eastAsia="Arial Unicode MS" w:hint="eastAsia"/>
                <w:sz w:val="24"/>
                <w:szCs w:val="24"/>
              </w:rPr>
              <w:t>ë</w:t>
            </w:r>
            <w:r w:rsidR="0065190D">
              <w:rPr>
                <w:rFonts w:eastAsia="Arial Unicode MS"/>
                <w:sz w:val="24"/>
                <w:szCs w:val="24"/>
              </w:rPr>
              <w:t xml:space="preserve"> </w:t>
            </w:r>
            <w:r w:rsidR="0065190D" w:rsidRPr="00452EF0">
              <w:rPr>
                <w:rFonts w:eastAsia="Arial Unicode MS"/>
                <w:sz w:val="24"/>
                <w:szCs w:val="24"/>
              </w:rPr>
              <w:t>detyr</w:t>
            </w:r>
            <w:r w:rsidR="0065190D" w:rsidRPr="00452EF0">
              <w:rPr>
                <w:rFonts w:eastAsia="Arial Unicode MS" w:hint="eastAsia"/>
                <w:sz w:val="24"/>
                <w:szCs w:val="24"/>
              </w:rPr>
              <w:t>ë</w:t>
            </w:r>
            <w:r w:rsidR="0065190D" w:rsidRPr="00452EF0">
              <w:rPr>
                <w:rFonts w:eastAsia="Arial Unicode MS"/>
                <w:sz w:val="24"/>
                <w:szCs w:val="24"/>
              </w:rPr>
              <w:t xml:space="preserve"> apo aktivitetet t</w:t>
            </w:r>
            <w:r w:rsidR="0065190D" w:rsidRPr="00452EF0">
              <w:rPr>
                <w:rFonts w:eastAsia="Arial Unicode MS" w:hint="eastAsia"/>
                <w:sz w:val="24"/>
                <w:szCs w:val="24"/>
              </w:rPr>
              <w:t>ë</w:t>
            </w:r>
            <w:r w:rsidR="0065190D" w:rsidRPr="00452EF0">
              <w:rPr>
                <w:rFonts w:eastAsia="Arial Unicode MS"/>
                <w:sz w:val="24"/>
                <w:szCs w:val="24"/>
              </w:rPr>
              <w:t xml:space="preserve"> caktuar dhe p</w:t>
            </w:r>
            <w:r w:rsidR="0065190D" w:rsidRPr="00452EF0">
              <w:rPr>
                <w:rFonts w:eastAsia="Arial Unicode MS" w:hint="eastAsia"/>
                <w:sz w:val="24"/>
                <w:szCs w:val="24"/>
              </w:rPr>
              <w:t>ë</w:t>
            </w:r>
            <w:r w:rsidR="0065190D" w:rsidRPr="00452EF0">
              <w:rPr>
                <w:rFonts w:eastAsia="Arial Unicode MS"/>
                <w:sz w:val="24"/>
                <w:szCs w:val="24"/>
              </w:rPr>
              <w:t>r t</w:t>
            </w:r>
            <w:r w:rsidR="0065190D" w:rsidRPr="00452EF0">
              <w:rPr>
                <w:rFonts w:eastAsia="Arial Unicode MS" w:hint="eastAsia"/>
                <w:sz w:val="24"/>
                <w:szCs w:val="24"/>
              </w:rPr>
              <w:t>ë</w:t>
            </w:r>
            <w:r w:rsidR="0065190D" w:rsidRPr="00452EF0">
              <w:rPr>
                <w:rFonts w:eastAsia="Arial Unicode MS"/>
                <w:sz w:val="24"/>
                <w:szCs w:val="24"/>
              </w:rPr>
              <w:t xml:space="preserve"> bashk</w:t>
            </w:r>
            <w:r w:rsidR="0065190D" w:rsidRPr="00452EF0">
              <w:rPr>
                <w:rFonts w:eastAsia="Arial Unicode MS" w:hint="eastAsia"/>
                <w:sz w:val="24"/>
                <w:szCs w:val="24"/>
              </w:rPr>
              <w:t>ë</w:t>
            </w:r>
            <w:r w:rsidR="0065190D" w:rsidRPr="00452EF0">
              <w:rPr>
                <w:rFonts w:eastAsia="Arial Unicode MS"/>
                <w:sz w:val="24"/>
                <w:szCs w:val="24"/>
              </w:rPr>
              <w:t>punuar me t</w:t>
            </w:r>
            <w:r w:rsidR="0065190D" w:rsidRPr="00452EF0">
              <w:rPr>
                <w:rFonts w:eastAsia="Arial Unicode MS" w:hint="eastAsia"/>
                <w:sz w:val="24"/>
                <w:szCs w:val="24"/>
              </w:rPr>
              <w:t>ë</w:t>
            </w:r>
            <w:r w:rsidR="0065190D" w:rsidRPr="00452EF0">
              <w:rPr>
                <w:rFonts w:eastAsia="Arial Unicode MS"/>
                <w:sz w:val="24"/>
                <w:szCs w:val="24"/>
              </w:rPr>
              <w:t xml:space="preserve"> tjer</w:t>
            </w:r>
            <w:r w:rsidR="0065190D" w:rsidRPr="00452EF0">
              <w:rPr>
                <w:rFonts w:eastAsia="Arial Unicode MS" w:hint="eastAsia"/>
                <w:sz w:val="24"/>
                <w:szCs w:val="24"/>
              </w:rPr>
              <w:t>ë</w:t>
            </w:r>
            <w:r w:rsidR="0065190D">
              <w:rPr>
                <w:rFonts w:eastAsia="Arial Unicode MS"/>
                <w:sz w:val="24"/>
                <w:szCs w:val="24"/>
              </w:rPr>
              <w:t>t;</w:t>
            </w:r>
          </w:p>
          <w:p w:rsidR="0065190D" w:rsidRDefault="0065190D" w:rsidP="0065190D">
            <w:pPr>
              <w:autoSpaceDE w:val="0"/>
              <w:autoSpaceDN w:val="0"/>
              <w:adjustRightInd w:val="0"/>
              <w:spacing w:after="0" w:line="280" w:lineRule="exact"/>
              <w:rPr>
                <w:rFonts w:eastAsia="Arial Unicode MS"/>
                <w:sz w:val="24"/>
                <w:szCs w:val="24"/>
              </w:rPr>
            </w:pPr>
            <w:r w:rsidRPr="0065190D">
              <w:rPr>
                <w:rFonts w:ascii="Agency FB" w:eastAsia="ArialMT" w:hAnsi="Agency FB"/>
                <w:b/>
                <w:szCs w:val="24"/>
              </w:rPr>
              <w:t>I</w:t>
            </w:r>
            <w:r w:rsidRPr="00452EF0">
              <w:rPr>
                <w:rFonts w:ascii="Agency FB" w:eastAsia="ArialMT" w:hAnsi="Agency FB"/>
                <w:b/>
                <w:szCs w:val="24"/>
              </w:rPr>
              <w:t>II.8</w:t>
            </w:r>
            <w:r>
              <w:rPr>
                <w:rFonts w:ascii="Agency FB" w:eastAsia="ArialMT" w:hAnsi="Agency FB"/>
                <w:b/>
                <w:szCs w:val="24"/>
              </w:rPr>
              <w:t xml:space="preserve"> </w:t>
            </w:r>
            <w:r w:rsidRPr="00452EF0">
              <w:rPr>
                <w:rFonts w:eastAsia="Arial Unicode MS"/>
                <w:sz w:val="24"/>
                <w:szCs w:val="24"/>
              </w:rPr>
              <w:t>Menaxhon sjelljet e veta, materialet/mjetet dhe koh</w:t>
            </w:r>
            <w:r w:rsidRPr="00452EF0">
              <w:rPr>
                <w:rFonts w:eastAsia="Arial Unicode MS" w:hint="eastAsia"/>
                <w:sz w:val="24"/>
                <w:szCs w:val="24"/>
              </w:rPr>
              <w:t>ë</w:t>
            </w:r>
            <w:r w:rsidRPr="00452EF0">
              <w:rPr>
                <w:rFonts w:eastAsia="Arial Unicode MS"/>
                <w:sz w:val="24"/>
                <w:szCs w:val="24"/>
              </w:rPr>
              <w:t>n q</w:t>
            </w:r>
            <w:r w:rsidRPr="00452EF0">
              <w:rPr>
                <w:rFonts w:eastAsia="Arial Unicode MS" w:hint="eastAsia"/>
                <w:sz w:val="24"/>
                <w:szCs w:val="24"/>
              </w:rPr>
              <w:t>ë</w:t>
            </w:r>
            <w:r w:rsidRPr="00452EF0">
              <w:rPr>
                <w:rFonts w:eastAsia="Arial Unicode MS"/>
                <w:sz w:val="24"/>
                <w:szCs w:val="24"/>
              </w:rPr>
              <w:t xml:space="preserve"> ka n</w:t>
            </w:r>
            <w:r w:rsidRPr="00452EF0">
              <w:rPr>
                <w:rFonts w:eastAsia="Arial Unicode MS" w:hint="eastAsia"/>
                <w:sz w:val="24"/>
                <w:szCs w:val="24"/>
              </w:rPr>
              <w:t>ë</w:t>
            </w:r>
            <w:r w:rsidRPr="00452EF0">
              <w:rPr>
                <w:rFonts w:eastAsia="Arial Unicode MS"/>
                <w:sz w:val="24"/>
                <w:szCs w:val="24"/>
              </w:rPr>
              <w:t xml:space="preserve"> dispozicion gjat</w:t>
            </w:r>
            <w:r w:rsidRPr="00452EF0">
              <w:rPr>
                <w:rFonts w:eastAsia="Arial Unicode MS" w:hint="eastAsia"/>
                <w:sz w:val="24"/>
                <w:szCs w:val="24"/>
              </w:rPr>
              <w:t>ë</w:t>
            </w:r>
            <w:r w:rsidRPr="00452EF0">
              <w:rPr>
                <w:rFonts w:eastAsia="Arial Unicode MS"/>
                <w:sz w:val="24"/>
                <w:szCs w:val="24"/>
              </w:rPr>
              <w:t xml:space="preserve"> kryerjes s</w:t>
            </w:r>
            <w:r w:rsidRPr="00452EF0">
              <w:rPr>
                <w:rFonts w:eastAsia="Arial Unicode MS" w:hint="eastAsia"/>
                <w:sz w:val="24"/>
                <w:szCs w:val="24"/>
              </w:rPr>
              <w:t>ë</w:t>
            </w:r>
            <w:r w:rsidRPr="00452EF0">
              <w:rPr>
                <w:rFonts w:eastAsia="Arial Unicode MS"/>
                <w:sz w:val="24"/>
                <w:szCs w:val="24"/>
              </w:rPr>
              <w:t xml:space="preserve"> nj</w:t>
            </w:r>
            <w:r w:rsidRPr="00452EF0">
              <w:rPr>
                <w:rFonts w:eastAsia="Arial Unicode MS" w:hint="eastAsia"/>
                <w:sz w:val="24"/>
                <w:szCs w:val="24"/>
              </w:rPr>
              <w:t>ë</w:t>
            </w:r>
            <w:r w:rsidRPr="00452EF0">
              <w:rPr>
                <w:rFonts w:eastAsia="Arial Unicode MS"/>
                <w:sz w:val="24"/>
                <w:szCs w:val="24"/>
              </w:rPr>
              <w:t xml:space="preserve"> detyre/</w:t>
            </w:r>
            <w:r>
              <w:rPr>
                <w:rFonts w:eastAsia="Arial Unicode MS"/>
                <w:sz w:val="24"/>
                <w:szCs w:val="24"/>
              </w:rPr>
              <w:t xml:space="preserve"> </w:t>
            </w:r>
            <w:r w:rsidRPr="00452EF0">
              <w:rPr>
                <w:rFonts w:eastAsia="Arial Unicode MS"/>
                <w:sz w:val="24"/>
                <w:szCs w:val="24"/>
              </w:rPr>
              <w:t>aktiviteti individual apo t</w:t>
            </w:r>
            <w:r w:rsidRPr="00452EF0">
              <w:rPr>
                <w:rFonts w:eastAsia="Arial Unicode MS" w:hint="eastAsia"/>
                <w:sz w:val="24"/>
                <w:szCs w:val="24"/>
              </w:rPr>
              <w:t>ë</w:t>
            </w:r>
            <w:r w:rsidRPr="00452EF0">
              <w:rPr>
                <w:rFonts w:eastAsia="Arial Unicode MS"/>
                <w:sz w:val="24"/>
                <w:szCs w:val="24"/>
              </w:rPr>
              <w:t xml:space="preserve"> p</w:t>
            </w:r>
            <w:r w:rsidRPr="00452EF0">
              <w:rPr>
                <w:rFonts w:eastAsia="Arial Unicode MS" w:hint="eastAsia"/>
                <w:sz w:val="24"/>
                <w:szCs w:val="24"/>
              </w:rPr>
              <w:t>ë</w:t>
            </w:r>
            <w:r w:rsidRPr="00452EF0">
              <w:rPr>
                <w:rFonts w:eastAsia="Arial Unicode MS"/>
                <w:sz w:val="24"/>
                <w:szCs w:val="24"/>
              </w:rPr>
              <w:t>rbashk</w:t>
            </w:r>
            <w:r w:rsidRPr="00452EF0">
              <w:rPr>
                <w:rFonts w:eastAsia="Arial Unicode MS" w:hint="eastAsia"/>
                <w:sz w:val="24"/>
                <w:szCs w:val="24"/>
              </w:rPr>
              <w:t>ë</w:t>
            </w:r>
            <w:r w:rsidRPr="00452EF0">
              <w:rPr>
                <w:rFonts w:eastAsia="Arial Unicode MS"/>
                <w:sz w:val="24"/>
                <w:szCs w:val="24"/>
              </w:rPr>
              <w:t>t n</w:t>
            </w:r>
            <w:r w:rsidRPr="00452EF0">
              <w:rPr>
                <w:rFonts w:eastAsia="Arial Unicode MS" w:hint="eastAsia"/>
                <w:sz w:val="24"/>
                <w:szCs w:val="24"/>
              </w:rPr>
              <w:t>ë</w:t>
            </w:r>
            <w:r w:rsidRPr="00452EF0">
              <w:rPr>
                <w:rFonts w:eastAsia="Arial Unicode MS"/>
                <w:sz w:val="24"/>
                <w:szCs w:val="24"/>
              </w:rPr>
              <w:t xml:space="preserve"> klas</w:t>
            </w:r>
            <w:r w:rsidRPr="00452EF0">
              <w:rPr>
                <w:rFonts w:eastAsia="Arial Unicode MS" w:hint="eastAsia"/>
                <w:sz w:val="24"/>
                <w:szCs w:val="24"/>
              </w:rPr>
              <w:t>ë</w:t>
            </w:r>
            <w:r w:rsidRPr="00452EF0">
              <w:rPr>
                <w:rFonts w:eastAsia="Arial Unicode MS"/>
                <w:sz w:val="24"/>
                <w:szCs w:val="24"/>
              </w:rPr>
              <w:t>/shkoll</w:t>
            </w:r>
            <w:r w:rsidRPr="00452EF0">
              <w:rPr>
                <w:rFonts w:eastAsia="Arial Unicode MS" w:hint="eastAsia"/>
                <w:sz w:val="24"/>
                <w:szCs w:val="24"/>
              </w:rPr>
              <w:t>ë</w:t>
            </w:r>
            <w:r w:rsidRPr="00452EF0">
              <w:rPr>
                <w:rFonts w:eastAsia="Arial Unicode MS"/>
                <w:sz w:val="24"/>
                <w:szCs w:val="24"/>
              </w:rPr>
              <w:t xml:space="preserve"> apo jasht</w:t>
            </w:r>
            <w:r w:rsidRPr="00452EF0">
              <w:rPr>
                <w:rFonts w:eastAsia="Arial Unicode MS" w:hint="eastAsia"/>
                <w:sz w:val="24"/>
                <w:szCs w:val="24"/>
              </w:rPr>
              <w:t>ë</w:t>
            </w:r>
            <w:r>
              <w:rPr>
                <w:rFonts w:eastAsia="Arial Unicode MS"/>
                <w:sz w:val="24"/>
                <w:szCs w:val="24"/>
              </w:rPr>
              <w:t xml:space="preserve"> saj;</w:t>
            </w:r>
          </w:p>
          <w:p w:rsidR="0065190D" w:rsidRPr="00452EF0" w:rsidRDefault="0065190D" w:rsidP="0065190D">
            <w:pPr>
              <w:autoSpaceDE w:val="0"/>
              <w:autoSpaceDN w:val="0"/>
              <w:adjustRightInd w:val="0"/>
              <w:spacing w:after="0" w:line="280" w:lineRule="exact"/>
              <w:rPr>
                <w:rFonts w:eastAsia="Arial Unicode MS"/>
                <w:sz w:val="24"/>
                <w:szCs w:val="24"/>
              </w:rPr>
            </w:pPr>
            <w:r w:rsidRPr="00452EF0">
              <w:rPr>
                <w:rFonts w:ascii="Agency FB" w:eastAsia="ArialMT" w:hAnsi="Agency FB"/>
                <w:b/>
                <w:szCs w:val="24"/>
              </w:rPr>
              <w:lastRenderedPageBreak/>
              <w:t>III</w:t>
            </w:r>
            <w:r>
              <w:rPr>
                <w:rFonts w:ascii="Agency FB" w:eastAsia="ArialMT" w:hAnsi="Agency FB"/>
                <w:b/>
                <w:szCs w:val="24"/>
              </w:rPr>
              <w:t>.</w:t>
            </w:r>
            <w:r w:rsidRPr="00452EF0">
              <w:rPr>
                <w:rFonts w:ascii="Agency FB" w:eastAsia="ArialMT" w:hAnsi="Agency FB"/>
                <w:b/>
                <w:szCs w:val="24"/>
              </w:rPr>
              <w:t>9</w:t>
            </w:r>
            <w:r>
              <w:rPr>
                <w:rFonts w:ascii="Agency FB" w:eastAsia="ArialMT" w:hAnsi="Agency FB"/>
                <w:b/>
                <w:szCs w:val="24"/>
              </w:rPr>
              <w:t xml:space="preserve"> </w:t>
            </w:r>
            <w:r w:rsidRPr="00452EF0">
              <w:rPr>
                <w:rFonts w:eastAsia="Arial Unicode MS"/>
                <w:sz w:val="24"/>
                <w:szCs w:val="24"/>
              </w:rPr>
              <w:t>P</w:t>
            </w:r>
            <w:r w:rsidRPr="00452EF0">
              <w:rPr>
                <w:rFonts w:eastAsia="Arial Unicode MS" w:hint="eastAsia"/>
                <w:sz w:val="24"/>
                <w:szCs w:val="24"/>
              </w:rPr>
              <w:t>ë</w:t>
            </w:r>
            <w:r w:rsidRPr="00452EF0">
              <w:rPr>
                <w:rFonts w:eastAsia="Arial Unicode MS"/>
                <w:sz w:val="24"/>
                <w:szCs w:val="24"/>
              </w:rPr>
              <w:t>rdor dhe zbaton n</w:t>
            </w:r>
            <w:r w:rsidRPr="00452EF0">
              <w:rPr>
                <w:rFonts w:eastAsia="Arial Unicode MS" w:hint="eastAsia"/>
                <w:sz w:val="24"/>
                <w:szCs w:val="24"/>
              </w:rPr>
              <w:t>ë</w:t>
            </w:r>
            <w:r w:rsidRPr="00452EF0">
              <w:rPr>
                <w:rFonts w:eastAsia="Arial Unicode MS"/>
                <w:sz w:val="24"/>
                <w:szCs w:val="24"/>
              </w:rPr>
              <w:t xml:space="preserve"> m</w:t>
            </w:r>
            <w:r w:rsidRPr="00452EF0">
              <w:rPr>
                <w:rFonts w:eastAsia="Arial Unicode MS" w:hint="eastAsia"/>
                <w:sz w:val="24"/>
                <w:szCs w:val="24"/>
              </w:rPr>
              <w:t>ë</w:t>
            </w:r>
            <w:r w:rsidRPr="00452EF0">
              <w:rPr>
                <w:rFonts w:eastAsia="Arial Unicode MS"/>
                <w:sz w:val="24"/>
                <w:szCs w:val="24"/>
              </w:rPr>
              <w:t>nyr</w:t>
            </w:r>
            <w:r w:rsidRPr="00452EF0">
              <w:rPr>
                <w:rFonts w:eastAsia="Arial Unicode MS" w:hint="eastAsia"/>
                <w:sz w:val="24"/>
                <w:szCs w:val="24"/>
              </w:rPr>
              <w:t>ë</w:t>
            </w:r>
            <w:r w:rsidRPr="00452EF0">
              <w:rPr>
                <w:rFonts w:eastAsia="Arial Unicode MS"/>
                <w:sz w:val="24"/>
                <w:szCs w:val="24"/>
              </w:rPr>
              <w:t xml:space="preserve"> efektive informat</w:t>
            </w:r>
            <w:r w:rsidRPr="00452EF0">
              <w:rPr>
                <w:rFonts w:eastAsia="Arial Unicode MS" w:hint="eastAsia"/>
                <w:sz w:val="24"/>
                <w:szCs w:val="24"/>
              </w:rPr>
              <w:t>ë</w:t>
            </w:r>
            <w:r w:rsidRPr="00452EF0">
              <w:rPr>
                <w:rFonts w:eastAsia="Arial Unicode MS"/>
                <w:sz w:val="24"/>
                <w:szCs w:val="24"/>
              </w:rPr>
              <w:t>n/njohurin</w:t>
            </w:r>
            <w:r w:rsidRPr="00452EF0">
              <w:rPr>
                <w:rFonts w:eastAsia="Arial Unicode MS" w:hint="eastAsia"/>
                <w:sz w:val="24"/>
                <w:szCs w:val="24"/>
              </w:rPr>
              <w:t>ë</w:t>
            </w:r>
            <w:r w:rsidRPr="00452EF0">
              <w:rPr>
                <w:rFonts w:eastAsia="Arial Unicode MS"/>
                <w:sz w:val="24"/>
                <w:szCs w:val="24"/>
              </w:rPr>
              <w:t xml:space="preserve"> p</w:t>
            </w:r>
            <w:r w:rsidRPr="00452EF0">
              <w:rPr>
                <w:rFonts w:eastAsia="Arial Unicode MS" w:hint="eastAsia"/>
                <w:sz w:val="24"/>
                <w:szCs w:val="24"/>
              </w:rPr>
              <w:t>ë</w:t>
            </w:r>
            <w:r w:rsidRPr="00452EF0">
              <w:rPr>
                <w:rFonts w:eastAsia="Arial Unicode MS"/>
                <w:sz w:val="24"/>
                <w:szCs w:val="24"/>
              </w:rPr>
              <w:t>r zgjidhjen e nj</w:t>
            </w:r>
            <w:r w:rsidRPr="00452EF0">
              <w:rPr>
                <w:rFonts w:eastAsia="Arial Unicode MS" w:hint="eastAsia"/>
                <w:sz w:val="24"/>
                <w:szCs w:val="24"/>
              </w:rPr>
              <w:t>ë</w:t>
            </w:r>
            <w:r w:rsidRPr="00452EF0">
              <w:rPr>
                <w:rFonts w:eastAsia="Arial Unicode MS"/>
                <w:sz w:val="24"/>
                <w:szCs w:val="24"/>
              </w:rPr>
              <w:t xml:space="preserve"> problemi/detyre t</w:t>
            </w:r>
            <w:r w:rsidRPr="00452EF0">
              <w:rPr>
                <w:rFonts w:eastAsia="Arial Unicode MS" w:hint="eastAsia"/>
                <w:sz w:val="24"/>
                <w:szCs w:val="24"/>
              </w:rPr>
              <w:t>ë</w:t>
            </w:r>
            <w:r w:rsidRPr="00452EF0">
              <w:rPr>
                <w:rFonts w:eastAsia="Arial Unicode MS"/>
                <w:sz w:val="24"/>
                <w:szCs w:val="24"/>
              </w:rPr>
              <w:t xml:space="preserve"> caktuar</w:t>
            </w:r>
            <w:r>
              <w:rPr>
                <w:rFonts w:eastAsia="Arial Unicode MS"/>
                <w:sz w:val="24"/>
                <w:szCs w:val="24"/>
              </w:rPr>
              <w:t xml:space="preserve"> </w:t>
            </w:r>
            <w:r w:rsidRPr="00452EF0">
              <w:rPr>
                <w:rFonts w:eastAsia="Arial Unicode MS"/>
                <w:sz w:val="24"/>
                <w:szCs w:val="24"/>
              </w:rPr>
              <w:t>p</w:t>
            </w:r>
            <w:r w:rsidRPr="00452EF0">
              <w:rPr>
                <w:rFonts w:eastAsia="Arial Unicode MS" w:hint="eastAsia"/>
                <w:sz w:val="24"/>
                <w:szCs w:val="24"/>
              </w:rPr>
              <w:t>ë</w:t>
            </w:r>
            <w:r w:rsidRPr="00452EF0">
              <w:rPr>
                <w:rFonts w:eastAsia="Arial Unicode MS"/>
                <w:sz w:val="24"/>
                <w:szCs w:val="24"/>
              </w:rPr>
              <w:t>rmes shfryt</w:t>
            </w:r>
            <w:r w:rsidRPr="00452EF0">
              <w:rPr>
                <w:rFonts w:eastAsia="Arial Unicode MS" w:hint="eastAsia"/>
                <w:sz w:val="24"/>
                <w:szCs w:val="24"/>
              </w:rPr>
              <w:t>ë</w:t>
            </w:r>
            <w:r w:rsidRPr="00452EF0">
              <w:rPr>
                <w:rFonts w:eastAsia="Arial Unicode MS"/>
                <w:sz w:val="24"/>
                <w:szCs w:val="24"/>
              </w:rPr>
              <w:t>zimit t</w:t>
            </w:r>
            <w:r w:rsidRPr="00452EF0">
              <w:rPr>
                <w:rFonts w:eastAsia="Arial Unicode MS" w:hint="eastAsia"/>
                <w:sz w:val="24"/>
                <w:szCs w:val="24"/>
              </w:rPr>
              <w:t>ë</w:t>
            </w:r>
            <w:r w:rsidRPr="00452EF0">
              <w:rPr>
                <w:rFonts w:eastAsia="Arial Unicode MS"/>
                <w:sz w:val="24"/>
                <w:szCs w:val="24"/>
              </w:rPr>
              <w:t xml:space="preserve"> TIK-ut apo teknologjis</w:t>
            </w:r>
            <w:r w:rsidRPr="00452EF0">
              <w:rPr>
                <w:rFonts w:eastAsia="Arial Unicode MS" w:hint="eastAsia"/>
                <w:sz w:val="24"/>
                <w:szCs w:val="24"/>
              </w:rPr>
              <w:t>ë</w:t>
            </w:r>
            <w:r w:rsidRPr="00452EF0">
              <w:rPr>
                <w:rFonts w:eastAsia="Arial Unicode MS"/>
                <w:sz w:val="24"/>
                <w:szCs w:val="24"/>
              </w:rPr>
              <w:t xml:space="preserve"> tjet</w:t>
            </w:r>
            <w:r w:rsidRPr="00452EF0">
              <w:rPr>
                <w:rFonts w:eastAsia="Arial Unicode MS" w:hint="eastAsia"/>
                <w:sz w:val="24"/>
                <w:szCs w:val="24"/>
              </w:rPr>
              <w:t>ë</w:t>
            </w:r>
            <w:r w:rsidRPr="00452EF0">
              <w:rPr>
                <w:rFonts w:eastAsia="Arial Unicode MS"/>
                <w:sz w:val="24"/>
                <w:szCs w:val="24"/>
              </w:rPr>
              <w:t>r, prezanton p</w:t>
            </w:r>
            <w:r w:rsidRPr="00452EF0">
              <w:rPr>
                <w:rFonts w:eastAsia="Arial Unicode MS" w:hint="eastAsia"/>
                <w:sz w:val="24"/>
                <w:szCs w:val="24"/>
              </w:rPr>
              <w:t>ë</w:t>
            </w:r>
            <w:r w:rsidRPr="00452EF0">
              <w:rPr>
                <w:rFonts w:eastAsia="Arial Unicode MS"/>
                <w:sz w:val="24"/>
                <w:szCs w:val="24"/>
              </w:rPr>
              <w:t>rvoj</w:t>
            </w:r>
            <w:r w:rsidRPr="00452EF0">
              <w:rPr>
                <w:rFonts w:eastAsia="Arial Unicode MS" w:hint="eastAsia"/>
                <w:sz w:val="24"/>
                <w:szCs w:val="24"/>
              </w:rPr>
              <w:t>ë</w:t>
            </w:r>
            <w:r w:rsidRPr="00452EF0">
              <w:rPr>
                <w:rFonts w:eastAsia="Arial Unicode MS"/>
                <w:sz w:val="24"/>
                <w:szCs w:val="24"/>
              </w:rPr>
              <w:t>n e vet para t</w:t>
            </w:r>
            <w:r w:rsidRPr="00452EF0">
              <w:rPr>
                <w:rFonts w:eastAsia="Arial Unicode MS" w:hint="eastAsia"/>
                <w:sz w:val="24"/>
                <w:szCs w:val="24"/>
              </w:rPr>
              <w:t>ë</w:t>
            </w:r>
            <w:r w:rsidRPr="00452EF0">
              <w:rPr>
                <w:rFonts w:eastAsia="Arial Unicode MS"/>
                <w:sz w:val="24"/>
                <w:szCs w:val="24"/>
              </w:rPr>
              <w:t xml:space="preserve"> tjer</w:t>
            </w:r>
            <w:r w:rsidRPr="00452EF0">
              <w:rPr>
                <w:rFonts w:eastAsia="Arial Unicode MS" w:hint="eastAsia"/>
                <w:sz w:val="24"/>
                <w:szCs w:val="24"/>
              </w:rPr>
              <w:t>ë</w:t>
            </w:r>
            <w:r w:rsidRPr="00452EF0">
              <w:rPr>
                <w:rFonts w:eastAsia="Arial Unicode MS"/>
                <w:sz w:val="24"/>
                <w:szCs w:val="24"/>
              </w:rPr>
              <w:t>ve p</w:t>
            </w:r>
            <w:r w:rsidRPr="00452EF0">
              <w:rPr>
                <w:rFonts w:eastAsia="Arial Unicode MS" w:hint="eastAsia"/>
                <w:sz w:val="24"/>
                <w:szCs w:val="24"/>
              </w:rPr>
              <w:t>ë</w:t>
            </w:r>
            <w:r w:rsidRPr="00452EF0">
              <w:rPr>
                <w:rFonts w:eastAsia="Arial Unicode MS"/>
                <w:sz w:val="24"/>
                <w:szCs w:val="24"/>
              </w:rPr>
              <w:t>r 6-10</w:t>
            </w:r>
            <w:r>
              <w:rPr>
                <w:rFonts w:eastAsia="Arial Unicode MS"/>
                <w:sz w:val="24"/>
                <w:szCs w:val="24"/>
              </w:rPr>
              <w:t xml:space="preserve"> minuta;</w:t>
            </w:r>
          </w:p>
          <w:p w:rsidR="009E3F46" w:rsidRDefault="004357B5" w:rsidP="009E3F46">
            <w:pPr>
              <w:autoSpaceDE w:val="0"/>
              <w:autoSpaceDN w:val="0"/>
              <w:adjustRightInd w:val="0"/>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për jetë, për punë dhe për mjedis – Kontribues produktiv</w:t>
            </w:r>
          </w:p>
          <w:p w:rsidR="007D243B" w:rsidRPr="00A341E8" w:rsidRDefault="007D243B" w:rsidP="009E3F46">
            <w:pPr>
              <w:autoSpaceDE w:val="0"/>
              <w:autoSpaceDN w:val="0"/>
              <w:adjustRightInd w:val="0"/>
              <w:spacing w:after="0" w:line="240" w:lineRule="auto"/>
              <w:rPr>
                <w:rFonts w:ascii="Agency FB" w:eastAsia="ArialMT" w:hAnsi="Agency FB"/>
                <w:b/>
                <w:sz w:val="24"/>
                <w:szCs w:val="24"/>
              </w:rPr>
            </w:pPr>
            <w:r>
              <w:rPr>
                <w:rFonts w:ascii="Agency FB" w:hAnsi="Agency FB"/>
                <w:b/>
              </w:rPr>
              <w:t>IV.4</w:t>
            </w:r>
            <w:r w:rsidR="00A341E8">
              <w:t xml:space="preserve"> </w:t>
            </w:r>
            <w:r w:rsidR="00A341E8" w:rsidRPr="00A341E8">
              <w:rPr>
                <w:sz w:val="24"/>
                <w:szCs w:val="24"/>
              </w:rPr>
              <w:t>Diskuton në grup për gjendjen e mjedisit që e rrethon, të incizuar më parë (si: vëzhgim, fotografm etj.) dhe bën një listë në bashkëpunim me anëtarët e grupit për aktivitetet e mundshme për mbikëqyrjen dhe përmirësimin e gjendjes.</w:t>
            </w:r>
          </w:p>
          <w:p w:rsidR="0065190D" w:rsidRPr="003E7DAC" w:rsidRDefault="004357B5" w:rsidP="0065190D">
            <w:pPr>
              <w:autoSpaceDE w:val="0"/>
              <w:autoSpaceDN w:val="0"/>
              <w:adjustRightInd w:val="0"/>
              <w:spacing w:after="0" w:line="280" w:lineRule="exact"/>
              <w:rPr>
                <w:rFonts w:eastAsia="Arial Unicode MS"/>
                <w:sz w:val="24"/>
                <w:szCs w:val="24"/>
              </w:rPr>
            </w:pPr>
            <w:r w:rsidRPr="004357B5">
              <w:rPr>
                <w:rFonts w:ascii="Agency FB" w:eastAsia="ArialMT" w:hAnsi="Agency FB"/>
                <w:b/>
                <w:szCs w:val="24"/>
              </w:rPr>
              <w:t>IV.5</w:t>
            </w:r>
            <w:r w:rsidR="0065190D">
              <w:rPr>
                <w:rFonts w:ascii="Agency FB" w:eastAsia="ArialMT" w:hAnsi="Agency FB"/>
                <w:b/>
                <w:szCs w:val="24"/>
              </w:rPr>
              <w:t xml:space="preserve"> </w:t>
            </w:r>
            <w:r w:rsidR="0065190D">
              <w:rPr>
                <w:rFonts w:eastAsia="Arial Unicode MS"/>
                <w:sz w:val="24"/>
                <w:szCs w:val="24"/>
              </w:rPr>
              <w:t>D</w:t>
            </w:r>
            <w:r w:rsidR="0065190D" w:rsidRPr="003E7DAC">
              <w:rPr>
                <w:rFonts w:eastAsia="Arial Unicode MS"/>
                <w:sz w:val="24"/>
                <w:szCs w:val="24"/>
              </w:rPr>
              <w:t>ebaton me moshatar</w:t>
            </w:r>
            <w:r w:rsidR="0065190D" w:rsidRPr="003E7DAC">
              <w:rPr>
                <w:rFonts w:eastAsia="Arial Unicode MS" w:hint="eastAsia"/>
                <w:sz w:val="24"/>
                <w:szCs w:val="24"/>
              </w:rPr>
              <w:t>ë</w:t>
            </w:r>
            <w:r w:rsidR="0065190D" w:rsidRPr="003E7DAC">
              <w:rPr>
                <w:rFonts w:eastAsia="Arial Unicode MS"/>
                <w:sz w:val="24"/>
                <w:szCs w:val="24"/>
              </w:rPr>
              <w:t xml:space="preserve"> p</w:t>
            </w:r>
            <w:r w:rsidR="0065190D" w:rsidRPr="003E7DAC">
              <w:rPr>
                <w:rFonts w:eastAsia="Arial Unicode MS" w:hint="eastAsia"/>
                <w:sz w:val="24"/>
                <w:szCs w:val="24"/>
              </w:rPr>
              <w:t>ë</w:t>
            </w:r>
            <w:r w:rsidR="0065190D" w:rsidRPr="003E7DAC">
              <w:rPr>
                <w:rFonts w:eastAsia="Arial Unicode MS"/>
                <w:sz w:val="24"/>
                <w:szCs w:val="24"/>
              </w:rPr>
              <w:t>r m</w:t>
            </w:r>
            <w:r w:rsidR="0065190D" w:rsidRPr="003E7DAC">
              <w:rPr>
                <w:rFonts w:eastAsia="Arial Unicode MS" w:hint="eastAsia"/>
                <w:sz w:val="24"/>
                <w:szCs w:val="24"/>
              </w:rPr>
              <w:t>ë</w:t>
            </w:r>
            <w:r w:rsidR="0065190D" w:rsidRPr="003E7DAC">
              <w:rPr>
                <w:rFonts w:eastAsia="Arial Unicode MS"/>
                <w:sz w:val="24"/>
                <w:szCs w:val="24"/>
              </w:rPr>
              <w:t>nyr</w:t>
            </w:r>
            <w:r w:rsidR="0065190D" w:rsidRPr="003E7DAC">
              <w:rPr>
                <w:rFonts w:eastAsia="Arial Unicode MS" w:hint="eastAsia"/>
                <w:sz w:val="24"/>
                <w:szCs w:val="24"/>
              </w:rPr>
              <w:t>ë</w:t>
            </w:r>
            <w:r w:rsidR="0065190D" w:rsidRPr="003E7DAC">
              <w:rPr>
                <w:rFonts w:eastAsia="Arial Unicode MS"/>
                <w:sz w:val="24"/>
                <w:szCs w:val="24"/>
              </w:rPr>
              <w:t>n e sjelljes s</w:t>
            </w:r>
            <w:r w:rsidR="0065190D" w:rsidRPr="003E7DAC">
              <w:rPr>
                <w:rFonts w:eastAsia="Arial Unicode MS" w:hint="eastAsia"/>
                <w:sz w:val="24"/>
                <w:szCs w:val="24"/>
              </w:rPr>
              <w:t>ë</w:t>
            </w:r>
            <w:r w:rsidR="0065190D" w:rsidRPr="003E7DAC">
              <w:rPr>
                <w:rFonts w:eastAsia="Arial Unicode MS"/>
                <w:sz w:val="24"/>
                <w:szCs w:val="24"/>
              </w:rPr>
              <w:t xml:space="preserve"> nx</w:t>
            </w:r>
            <w:r w:rsidR="0065190D" w:rsidRPr="003E7DAC">
              <w:rPr>
                <w:rFonts w:eastAsia="Arial Unicode MS" w:hint="eastAsia"/>
                <w:sz w:val="24"/>
                <w:szCs w:val="24"/>
              </w:rPr>
              <w:t>ë</w:t>
            </w:r>
            <w:r w:rsidR="0065190D" w:rsidRPr="003E7DAC">
              <w:rPr>
                <w:rFonts w:eastAsia="Arial Unicode MS"/>
                <w:sz w:val="24"/>
                <w:szCs w:val="24"/>
              </w:rPr>
              <w:t>n</w:t>
            </w:r>
            <w:r w:rsidR="0065190D" w:rsidRPr="003E7DAC">
              <w:rPr>
                <w:rFonts w:eastAsia="Arial Unicode MS" w:hint="eastAsia"/>
                <w:sz w:val="24"/>
                <w:szCs w:val="24"/>
              </w:rPr>
              <w:t>ë</w:t>
            </w:r>
            <w:r w:rsidR="0065190D" w:rsidRPr="003E7DAC">
              <w:rPr>
                <w:rFonts w:eastAsia="Arial Unicode MS"/>
                <w:sz w:val="24"/>
                <w:szCs w:val="24"/>
              </w:rPr>
              <w:t>sve n</w:t>
            </w:r>
            <w:r w:rsidR="0065190D" w:rsidRPr="003E7DAC">
              <w:rPr>
                <w:rFonts w:eastAsia="Arial Unicode MS" w:hint="eastAsia"/>
                <w:sz w:val="24"/>
                <w:szCs w:val="24"/>
              </w:rPr>
              <w:t>ë</w:t>
            </w:r>
            <w:r w:rsidR="0065190D" w:rsidRPr="003E7DAC">
              <w:rPr>
                <w:rFonts w:eastAsia="Arial Unicode MS"/>
                <w:sz w:val="24"/>
                <w:szCs w:val="24"/>
              </w:rPr>
              <w:t xml:space="preserve"> klas</w:t>
            </w:r>
            <w:r w:rsidR="0065190D" w:rsidRPr="003E7DAC">
              <w:rPr>
                <w:rFonts w:eastAsia="Arial Unicode MS" w:hint="eastAsia"/>
                <w:sz w:val="24"/>
                <w:szCs w:val="24"/>
              </w:rPr>
              <w:t>ë</w:t>
            </w:r>
            <w:r w:rsidR="0065190D" w:rsidRPr="003E7DAC">
              <w:rPr>
                <w:rFonts w:eastAsia="Arial Unicode MS"/>
                <w:sz w:val="24"/>
                <w:szCs w:val="24"/>
              </w:rPr>
              <w:t>-laborator, n</w:t>
            </w:r>
            <w:r w:rsidR="0065190D" w:rsidRPr="003E7DAC">
              <w:rPr>
                <w:rFonts w:eastAsia="Arial Unicode MS" w:hint="eastAsia"/>
                <w:sz w:val="24"/>
                <w:szCs w:val="24"/>
              </w:rPr>
              <w:t>ë</w:t>
            </w:r>
            <w:r w:rsidR="0065190D" w:rsidRPr="003E7DAC">
              <w:rPr>
                <w:rFonts w:eastAsia="Arial Unicode MS"/>
                <w:sz w:val="24"/>
                <w:szCs w:val="24"/>
              </w:rPr>
              <w:t xml:space="preserve"> shkoll</w:t>
            </w:r>
            <w:r w:rsidR="0065190D" w:rsidRPr="003E7DAC">
              <w:rPr>
                <w:rFonts w:eastAsia="Arial Unicode MS" w:hint="eastAsia"/>
                <w:sz w:val="24"/>
                <w:szCs w:val="24"/>
              </w:rPr>
              <w:t>ë</w:t>
            </w:r>
            <w:r w:rsidR="0065190D" w:rsidRPr="003E7DAC">
              <w:rPr>
                <w:rFonts w:eastAsia="Arial Unicode MS"/>
                <w:sz w:val="24"/>
                <w:szCs w:val="24"/>
              </w:rPr>
              <w:t xml:space="preserve"> dhe n</w:t>
            </w:r>
            <w:r w:rsidR="0065190D" w:rsidRPr="003E7DAC">
              <w:rPr>
                <w:rFonts w:eastAsia="Arial Unicode MS" w:hint="eastAsia"/>
                <w:sz w:val="24"/>
                <w:szCs w:val="24"/>
              </w:rPr>
              <w:t>ë</w:t>
            </w:r>
            <w:r w:rsidR="0065190D" w:rsidRPr="003E7DAC">
              <w:rPr>
                <w:rFonts w:eastAsia="Arial Unicode MS"/>
                <w:sz w:val="24"/>
                <w:szCs w:val="24"/>
              </w:rPr>
              <w:t xml:space="preserve"> mjedise</w:t>
            </w:r>
            <w:r w:rsidR="0065190D">
              <w:rPr>
                <w:rFonts w:eastAsia="Arial Unicode MS"/>
                <w:sz w:val="24"/>
                <w:szCs w:val="24"/>
              </w:rPr>
              <w:t xml:space="preserve"> </w:t>
            </w:r>
            <w:r w:rsidR="0065190D" w:rsidRPr="003E7DAC">
              <w:rPr>
                <w:rFonts w:eastAsia="Arial Unicode MS"/>
                <w:sz w:val="24"/>
                <w:szCs w:val="24"/>
              </w:rPr>
              <w:t>t</w:t>
            </w:r>
            <w:r w:rsidR="0065190D" w:rsidRPr="003E7DAC">
              <w:rPr>
                <w:rFonts w:eastAsia="Arial Unicode MS" w:hint="eastAsia"/>
                <w:sz w:val="24"/>
                <w:szCs w:val="24"/>
              </w:rPr>
              <w:t>ë</w:t>
            </w:r>
            <w:r w:rsidR="0065190D" w:rsidRPr="003E7DAC">
              <w:rPr>
                <w:rFonts w:eastAsia="Arial Unicode MS"/>
                <w:sz w:val="24"/>
                <w:szCs w:val="24"/>
              </w:rPr>
              <w:t xml:space="preserve"> tjera apo p</w:t>
            </w:r>
            <w:r w:rsidR="0065190D" w:rsidRPr="003E7DAC">
              <w:rPr>
                <w:rFonts w:eastAsia="Arial Unicode MS" w:hint="eastAsia"/>
                <w:sz w:val="24"/>
                <w:szCs w:val="24"/>
              </w:rPr>
              <w:t>ë</w:t>
            </w:r>
            <w:r w:rsidR="0065190D" w:rsidRPr="003E7DAC">
              <w:rPr>
                <w:rFonts w:eastAsia="Arial Unicode MS"/>
                <w:sz w:val="24"/>
                <w:szCs w:val="24"/>
              </w:rPr>
              <w:t>r nj</w:t>
            </w:r>
            <w:r w:rsidR="0065190D" w:rsidRPr="003E7DAC">
              <w:rPr>
                <w:rFonts w:eastAsia="Arial Unicode MS" w:hint="eastAsia"/>
                <w:sz w:val="24"/>
                <w:szCs w:val="24"/>
              </w:rPr>
              <w:t>ë</w:t>
            </w:r>
            <w:r w:rsidR="0065190D" w:rsidRPr="003E7DAC">
              <w:rPr>
                <w:rFonts w:eastAsia="Arial Unicode MS"/>
                <w:sz w:val="24"/>
                <w:szCs w:val="24"/>
              </w:rPr>
              <w:t xml:space="preserve"> grup t</w:t>
            </w:r>
            <w:r w:rsidR="0065190D" w:rsidRPr="003E7DAC">
              <w:rPr>
                <w:rFonts w:eastAsia="Arial Unicode MS" w:hint="eastAsia"/>
                <w:sz w:val="24"/>
                <w:szCs w:val="24"/>
              </w:rPr>
              <w:t>ë</w:t>
            </w:r>
            <w:r w:rsidR="0065190D" w:rsidRPr="003E7DAC">
              <w:rPr>
                <w:rFonts w:eastAsia="Arial Unicode MS"/>
                <w:sz w:val="24"/>
                <w:szCs w:val="24"/>
              </w:rPr>
              <w:t xml:space="preserve"> caktuar njer</w:t>
            </w:r>
            <w:r w:rsidR="0065190D" w:rsidRPr="003E7DAC">
              <w:rPr>
                <w:rFonts w:eastAsia="Arial Unicode MS" w:hint="eastAsia"/>
                <w:sz w:val="24"/>
                <w:szCs w:val="24"/>
              </w:rPr>
              <w:t>ë</w:t>
            </w:r>
            <w:r w:rsidR="0065190D" w:rsidRPr="003E7DAC">
              <w:rPr>
                <w:rFonts w:eastAsia="Arial Unicode MS"/>
                <w:sz w:val="24"/>
                <w:szCs w:val="24"/>
              </w:rPr>
              <w:t>zish p</w:t>
            </w:r>
            <w:r w:rsidR="0065190D" w:rsidRPr="003E7DAC">
              <w:rPr>
                <w:rFonts w:eastAsia="Arial Unicode MS" w:hint="eastAsia"/>
                <w:sz w:val="24"/>
                <w:szCs w:val="24"/>
              </w:rPr>
              <w:t>ë</w:t>
            </w:r>
            <w:r w:rsidR="0065190D" w:rsidRPr="003E7DAC">
              <w:rPr>
                <w:rFonts w:eastAsia="Arial Unicode MS"/>
                <w:sz w:val="24"/>
                <w:szCs w:val="24"/>
              </w:rPr>
              <w:t>r nj</w:t>
            </w:r>
            <w:r w:rsidR="0065190D" w:rsidRPr="003E7DAC">
              <w:rPr>
                <w:rFonts w:eastAsia="Arial Unicode MS" w:hint="eastAsia"/>
                <w:sz w:val="24"/>
                <w:szCs w:val="24"/>
              </w:rPr>
              <w:t>ë</w:t>
            </w:r>
            <w:r w:rsidR="0065190D" w:rsidRPr="003E7DAC">
              <w:rPr>
                <w:rFonts w:eastAsia="Arial Unicode MS"/>
                <w:sz w:val="24"/>
                <w:szCs w:val="24"/>
              </w:rPr>
              <w:t xml:space="preserve"> situat</w:t>
            </w:r>
            <w:r w:rsidR="0065190D" w:rsidRPr="003E7DAC">
              <w:rPr>
                <w:rFonts w:eastAsia="Arial Unicode MS" w:hint="eastAsia"/>
                <w:sz w:val="24"/>
                <w:szCs w:val="24"/>
              </w:rPr>
              <w:t>ë</w:t>
            </w:r>
            <w:r w:rsidR="0065190D" w:rsidRPr="003E7DAC">
              <w:rPr>
                <w:rFonts w:eastAsia="Arial Unicode MS"/>
                <w:sz w:val="24"/>
                <w:szCs w:val="24"/>
              </w:rPr>
              <w:t xml:space="preserve"> t</w:t>
            </w:r>
            <w:r w:rsidR="0065190D" w:rsidRPr="003E7DAC">
              <w:rPr>
                <w:rFonts w:eastAsia="Arial Unicode MS" w:hint="eastAsia"/>
                <w:sz w:val="24"/>
                <w:szCs w:val="24"/>
              </w:rPr>
              <w:t>ë</w:t>
            </w:r>
            <w:r w:rsidR="0065190D" w:rsidRPr="003E7DAC">
              <w:rPr>
                <w:rFonts w:eastAsia="Arial Unicode MS"/>
                <w:sz w:val="24"/>
                <w:szCs w:val="24"/>
              </w:rPr>
              <w:t xml:space="preserve"> caktuar duke mbrojtur idet</w:t>
            </w:r>
            <w:r w:rsidR="0065190D" w:rsidRPr="003E7DAC">
              <w:rPr>
                <w:rFonts w:eastAsia="Arial Unicode MS" w:hint="eastAsia"/>
                <w:sz w:val="24"/>
                <w:szCs w:val="24"/>
              </w:rPr>
              <w:t>ë</w:t>
            </w:r>
            <w:r w:rsidR="0065190D" w:rsidRPr="003E7DAC">
              <w:rPr>
                <w:rFonts w:eastAsia="Arial Unicode MS"/>
                <w:sz w:val="24"/>
                <w:szCs w:val="24"/>
              </w:rPr>
              <w:t xml:space="preserve"> e veta me</w:t>
            </w:r>
            <w:r w:rsidR="0065190D">
              <w:rPr>
                <w:rFonts w:eastAsia="Arial Unicode MS"/>
                <w:sz w:val="24"/>
                <w:szCs w:val="24"/>
              </w:rPr>
              <w:t xml:space="preserve"> </w:t>
            </w:r>
            <w:r w:rsidR="0065190D" w:rsidRPr="003E7DAC">
              <w:rPr>
                <w:rFonts w:eastAsia="Arial Unicode MS"/>
                <w:sz w:val="24"/>
                <w:szCs w:val="24"/>
              </w:rPr>
              <w:t>shembuj konkret</w:t>
            </w:r>
            <w:r w:rsidR="0065190D" w:rsidRPr="003E7DAC">
              <w:rPr>
                <w:rFonts w:eastAsia="Arial Unicode MS" w:hint="eastAsia"/>
                <w:sz w:val="24"/>
                <w:szCs w:val="24"/>
              </w:rPr>
              <w:t>ë</w:t>
            </w:r>
            <w:r w:rsidR="0065190D">
              <w:rPr>
                <w:rFonts w:eastAsia="Arial Unicode MS"/>
                <w:sz w:val="24"/>
                <w:szCs w:val="24"/>
              </w:rPr>
              <w:t>;</w:t>
            </w:r>
          </w:p>
          <w:p w:rsidR="008169FB" w:rsidRPr="00C85787" w:rsidRDefault="008169FB" w:rsidP="008169FB">
            <w:pPr>
              <w:spacing w:after="0" w:line="240" w:lineRule="auto"/>
              <w:rPr>
                <w:rFonts w:ascii="Arial-BoldMT" w:hAnsi="Arial-BoldMT" w:cs="Arial-BoldMT"/>
                <w:b/>
                <w:bCs/>
                <w:sz w:val="24"/>
                <w:szCs w:val="24"/>
              </w:rPr>
            </w:pPr>
            <w:r w:rsidRPr="00C85787">
              <w:rPr>
                <w:rFonts w:ascii="Arial-BoldMT" w:hAnsi="Arial-BoldMT" w:cs="Arial-BoldMT"/>
                <w:b/>
                <w:bCs/>
                <w:sz w:val="24"/>
                <w:szCs w:val="24"/>
              </w:rPr>
              <w:t xml:space="preserve">Kompetenca personale – Individ i shëndoshë </w:t>
            </w:r>
          </w:p>
          <w:p w:rsidR="009E3F46" w:rsidRPr="009E3F46" w:rsidRDefault="009E3F46" w:rsidP="009E3F46">
            <w:pPr>
              <w:autoSpaceDE w:val="0"/>
              <w:autoSpaceDN w:val="0"/>
              <w:adjustRightInd w:val="0"/>
              <w:spacing w:after="0" w:line="240" w:lineRule="auto"/>
              <w:rPr>
                <w:rFonts w:cs="Calibri"/>
                <w:sz w:val="24"/>
                <w:szCs w:val="24"/>
              </w:rPr>
            </w:pPr>
            <w:r w:rsidRPr="009E3F46">
              <w:rPr>
                <w:rFonts w:ascii="Agency FB" w:hAnsi="Agency FB"/>
                <w:b/>
              </w:rPr>
              <w:t>V.2</w:t>
            </w:r>
            <w:r>
              <w:rPr>
                <w:rFonts w:ascii="Times New Roman" w:eastAsia="Times New Roman" w:hAnsi="Times New Roman"/>
                <w:sz w:val="28"/>
                <w:szCs w:val="28"/>
              </w:rPr>
              <w:t xml:space="preserve"> </w:t>
            </w:r>
            <w:r w:rsidRPr="009E3F46">
              <w:rPr>
                <w:rFonts w:cs="Calibri"/>
                <w:sz w:val="24"/>
                <w:szCs w:val="24"/>
              </w:rPr>
              <w:t>Merr pjes</w:t>
            </w:r>
            <w:r w:rsidRPr="009E3F46">
              <w:rPr>
                <w:rFonts w:cs="Calibri" w:hint="eastAsia"/>
                <w:sz w:val="24"/>
                <w:szCs w:val="24"/>
              </w:rPr>
              <w:t>ë</w:t>
            </w:r>
            <w:r w:rsidRPr="009E3F46">
              <w:rPr>
                <w:rFonts w:cs="Calibri"/>
                <w:sz w:val="24"/>
                <w:szCs w:val="24"/>
              </w:rPr>
              <w:t xml:space="preserve"> n</w:t>
            </w:r>
            <w:r w:rsidRPr="009E3F46">
              <w:rPr>
                <w:rFonts w:cs="Calibri" w:hint="eastAsia"/>
                <w:sz w:val="24"/>
                <w:szCs w:val="24"/>
              </w:rPr>
              <w:t>ë</w:t>
            </w:r>
            <w:r w:rsidRPr="009E3F46">
              <w:rPr>
                <w:rFonts w:cs="Calibri"/>
                <w:sz w:val="24"/>
                <w:szCs w:val="24"/>
              </w:rPr>
              <w:t xml:space="preserve"> aktivitete fizike-loj</w:t>
            </w:r>
            <w:r w:rsidRPr="009E3F46">
              <w:rPr>
                <w:rFonts w:cs="Calibri" w:hint="eastAsia"/>
                <w:sz w:val="24"/>
                <w:szCs w:val="24"/>
              </w:rPr>
              <w:t>ë</w:t>
            </w:r>
            <w:r w:rsidRPr="009E3F46">
              <w:rPr>
                <w:rFonts w:cs="Calibri"/>
                <w:sz w:val="24"/>
                <w:szCs w:val="24"/>
              </w:rPr>
              <w:t>ra l</w:t>
            </w:r>
            <w:r w:rsidRPr="009E3F46">
              <w:rPr>
                <w:rFonts w:cs="Calibri" w:hint="eastAsia"/>
                <w:sz w:val="24"/>
                <w:szCs w:val="24"/>
              </w:rPr>
              <w:t>ë</w:t>
            </w:r>
            <w:r w:rsidRPr="009E3F46">
              <w:rPr>
                <w:rFonts w:cs="Calibri"/>
                <w:sz w:val="24"/>
                <w:szCs w:val="24"/>
              </w:rPr>
              <w:t>vizore dhe n</w:t>
            </w:r>
            <w:r w:rsidRPr="009E3F46">
              <w:rPr>
                <w:rFonts w:cs="Calibri" w:hint="eastAsia"/>
                <w:sz w:val="24"/>
                <w:szCs w:val="24"/>
              </w:rPr>
              <w:t>ë</w:t>
            </w:r>
            <w:r w:rsidRPr="009E3F46">
              <w:rPr>
                <w:rFonts w:cs="Calibri"/>
                <w:sz w:val="24"/>
                <w:szCs w:val="24"/>
              </w:rPr>
              <w:t xml:space="preserve"> loj</w:t>
            </w:r>
            <w:r w:rsidRPr="009E3F46">
              <w:rPr>
                <w:rFonts w:cs="Calibri" w:hint="eastAsia"/>
                <w:sz w:val="24"/>
                <w:szCs w:val="24"/>
              </w:rPr>
              <w:t>ë</w:t>
            </w:r>
            <w:r w:rsidRPr="009E3F46">
              <w:rPr>
                <w:rFonts w:cs="Calibri"/>
                <w:sz w:val="24"/>
                <w:szCs w:val="24"/>
              </w:rPr>
              <w:t>ra sportive, b</w:t>
            </w:r>
            <w:r w:rsidRPr="009E3F46">
              <w:rPr>
                <w:rFonts w:cs="Calibri" w:hint="eastAsia"/>
                <w:sz w:val="24"/>
                <w:szCs w:val="24"/>
              </w:rPr>
              <w:t>ë</w:t>
            </w:r>
            <w:r w:rsidRPr="009E3F46">
              <w:rPr>
                <w:rFonts w:cs="Calibri"/>
                <w:sz w:val="24"/>
                <w:szCs w:val="24"/>
              </w:rPr>
              <w:t>n p</w:t>
            </w:r>
            <w:r w:rsidRPr="009E3F46">
              <w:rPr>
                <w:rFonts w:cs="Calibri" w:hint="eastAsia"/>
                <w:sz w:val="24"/>
                <w:szCs w:val="24"/>
              </w:rPr>
              <w:t>ë</w:t>
            </w:r>
            <w:r w:rsidRPr="009E3F46">
              <w:rPr>
                <w:rFonts w:cs="Calibri"/>
                <w:sz w:val="24"/>
                <w:szCs w:val="24"/>
              </w:rPr>
              <w:t>rpjekje p</w:t>
            </w:r>
            <w:r w:rsidRPr="009E3F46">
              <w:rPr>
                <w:rFonts w:cs="Calibri" w:hint="eastAsia"/>
                <w:sz w:val="24"/>
                <w:szCs w:val="24"/>
              </w:rPr>
              <w:t>ë</w:t>
            </w:r>
            <w:r w:rsidRPr="009E3F46">
              <w:rPr>
                <w:rFonts w:cs="Calibri"/>
                <w:sz w:val="24"/>
                <w:szCs w:val="24"/>
              </w:rPr>
              <w:t>r arritjen e standardeve t</w:t>
            </w:r>
            <w:r w:rsidRPr="009E3F46">
              <w:rPr>
                <w:rFonts w:cs="Calibri" w:hint="eastAsia"/>
                <w:sz w:val="24"/>
                <w:szCs w:val="24"/>
              </w:rPr>
              <w:t>ë</w:t>
            </w:r>
            <w:r w:rsidRPr="009E3F46">
              <w:rPr>
                <w:rFonts w:cs="Calibri"/>
                <w:sz w:val="24"/>
                <w:szCs w:val="24"/>
              </w:rPr>
              <w:t xml:space="preserve"> p</w:t>
            </w:r>
            <w:r w:rsidRPr="009E3F46">
              <w:rPr>
                <w:rFonts w:cs="Calibri" w:hint="eastAsia"/>
                <w:sz w:val="24"/>
                <w:szCs w:val="24"/>
              </w:rPr>
              <w:t>ë</w:t>
            </w:r>
            <w:r w:rsidRPr="009E3F46">
              <w:rPr>
                <w:rFonts w:cs="Calibri"/>
                <w:sz w:val="24"/>
                <w:szCs w:val="24"/>
              </w:rPr>
              <w:t>rcaktuara, luan fer, menaxhon emocionet e veta dhe prezanton para t</w:t>
            </w:r>
            <w:r w:rsidRPr="009E3F46">
              <w:rPr>
                <w:rFonts w:cs="Calibri" w:hint="eastAsia"/>
                <w:sz w:val="24"/>
                <w:szCs w:val="24"/>
              </w:rPr>
              <w:t>ë</w:t>
            </w:r>
            <w:r w:rsidRPr="009E3F46">
              <w:rPr>
                <w:rFonts w:cs="Calibri"/>
                <w:sz w:val="24"/>
                <w:szCs w:val="24"/>
              </w:rPr>
              <w:t xml:space="preserve"> tjer</w:t>
            </w:r>
            <w:r w:rsidRPr="009E3F46">
              <w:rPr>
                <w:rFonts w:cs="Calibri" w:hint="eastAsia"/>
                <w:sz w:val="24"/>
                <w:szCs w:val="24"/>
              </w:rPr>
              <w:t>ë</w:t>
            </w:r>
            <w:r w:rsidRPr="009E3F46">
              <w:rPr>
                <w:rFonts w:cs="Calibri"/>
                <w:sz w:val="24"/>
                <w:szCs w:val="24"/>
              </w:rPr>
              <w:t>ve gjendjen fizike dhe shpirt</w:t>
            </w:r>
            <w:r w:rsidRPr="009E3F46">
              <w:rPr>
                <w:rFonts w:cs="Calibri" w:hint="eastAsia"/>
                <w:sz w:val="24"/>
                <w:szCs w:val="24"/>
              </w:rPr>
              <w:t>ë</w:t>
            </w:r>
            <w:r w:rsidRPr="009E3F46">
              <w:rPr>
                <w:rFonts w:cs="Calibri"/>
                <w:sz w:val="24"/>
                <w:szCs w:val="24"/>
              </w:rPr>
              <w:t>rore pas realizimit t</w:t>
            </w:r>
            <w:r w:rsidRPr="009E3F46">
              <w:rPr>
                <w:rFonts w:cs="Calibri" w:hint="eastAsia"/>
                <w:sz w:val="24"/>
                <w:szCs w:val="24"/>
              </w:rPr>
              <w:t>ë</w:t>
            </w:r>
            <w:r w:rsidRPr="009E3F46">
              <w:rPr>
                <w:rFonts w:cs="Calibri"/>
                <w:sz w:val="24"/>
                <w:szCs w:val="24"/>
              </w:rPr>
              <w:t xml:space="preserve"> nj</w:t>
            </w:r>
            <w:r w:rsidRPr="009E3F46">
              <w:rPr>
                <w:rFonts w:cs="Calibri" w:hint="eastAsia"/>
                <w:sz w:val="24"/>
                <w:szCs w:val="24"/>
              </w:rPr>
              <w:t>ë</w:t>
            </w:r>
            <w:r w:rsidRPr="009E3F46">
              <w:rPr>
                <w:rFonts w:cs="Calibri"/>
                <w:sz w:val="24"/>
                <w:szCs w:val="24"/>
              </w:rPr>
              <w:t xml:space="preserve"> akt</w:t>
            </w:r>
            <w:r>
              <w:rPr>
                <w:rFonts w:cs="Calibri"/>
                <w:sz w:val="24"/>
                <w:szCs w:val="24"/>
              </w:rPr>
              <w:t>iviteti fizik apo loje sportive;</w:t>
            </w:r>
          </w:p>
          <w:p w:rsidR="0065190D" w:rsidRDefault="004357B5" w:rsidP="0065190D">
            <w:pPr>
              <w:autoSpaceDE w:val="0"/>
              <w:autoSpaceDN w:val="0"/>
              <w:adjustRightInd w:val="0"/>
              <w:spacing w:after="0" w:line="280" w:lineRule="exact"/>
              <w:rPr>
                <w:rFonts w:eastAsia="Arial Unicode MS"/>
                <w:sz w:val="24"/>
                <w:szCs w:val="24"/>
              </w:rPr>
            </w:pPr>
            <w:r>
              <w:rPr>
                <w:rFonts w:ascii="Agency FB" w:hAnsi="Agency FB"/>
                <w:b/>
              </w:rPr>
              <w:t>V.6</w:t>
            </w:r>
            <w:r w:rsidR="0065190D">
              <w:rPr>
                <w:rFonts w:ascii="Agency FB" w:hAnsi="Agency FB"/>
                <w:b/>
              </w:rPr>
              <w:t xml:space="preserve"> </w:t>
            </w:r>
            <w:r w:rsidR="0065190D" w:rsidRPr="00063704">
              <w:rPr>
                <w:rFonts w:eastAsia="Arial Unicode MS"/>
                <w:sz w:val="24"/>
                <w:szCs w:val="24"/>
              </w:rPr>
              <w:t>Propozon alternativa p</w:t>
            </w:r>
            <w:r w:rsidR="0065190D" w:rsidRPr="00063704">
              <w:rPr>
                <w:rFonts w:eastAsia="Arial Unicode MS" w:hint="eastAsia"/>
                <w:sz w:val="24"/>
                <w:szCs w:val="24"/>
              </w:rPr>
              <w:t>ë</w:t>
            </w:r>
            <w:r w:rsidR="0065190D" w:rsidRPr="00063704">
              <w:rPr>
                <w:rFonts w:eastAsia="Arial Unicode MS"/>
                <w:sz w:val="24"/>
                <w:szCs w:val="24"/>
              </w:rPr>
              <w:t>r zgjidhjen konstruktive t</w:t>
            </w:r>
            <w:r w:rsidR="0065190D" w:rsidRPr="00063704">
              <w:rPr>
                <w:rFonts w:eastAsia="Arial Unicode MS" w:hint="eastAsia"/>
                <w:sz w:val="24"/>
                <w:szCs w:val="24"/>
              </w:rPr>
              <w:t>ë</w:t>
            </w:r>
            <w:r w:rsidR="0065190D" w:rsidRPr="00063704">
              <w:rPr>
                <w:rFonts w:eastAsia="Arial Unicode MS"/>
                <w:sz w:val="24"/>
                <w:szCs w:val="24"/>
              </w:rPr>
              <w:t xml:space="preserve"> nj</w:t>
            </w:r>
            <w:r w:rsidR="0065190D" w:rsidRPr="00063704">
              <w:rPr>
                <w:rFonts w:eastAsia="Arial Unicode MS" w:hint="eastAsia"/>
                <w:sz w:val="24"/>
                <w:szCs w:val="24"/>
              </w:rPr>
              <w:t>ë</w:t>
            </w:r>
            <w:r w:rsidR="0065190D" w:rsidRPr="00063704">
              <w:rPr>
                <w:rFonts w:eastAsia="Arial Unicode MS"/>
                <w:sz w:val="24"/>
                <w:szCs w:val="24"/>
              </w:rPr>
              <w:t xml:space="preserve"> konflikti nd</w:t>
            </w:r>
            <w:r w:rsidR="0065190D" w:rsidRPr="00063704">
              <w:rPr>
                <w:rFonts w:eastAsia="Arial Unicode MS" w:hint="eastAsia"/>
                <w:sz w:val="24"/>
                <w:szCs w:val="24"/>
              </w:rPr>
              <w:t>ë</w:t>
            </w:r>
            <w:r w:rsidR="0065190D" w:rsidRPr="00063704">
              <w:rPr>
                <w:rFonts w:eastAsia="Arial Unicode MS"/>
                <w:sz w:val="24"/>
                <w:szCs w:val="24"/>
              </w:rPr>
              <w:t>rpersonal duke i analizuar paraprakisht</w:t>
            </w:r>
            <w:r w:rsidR="0065190D">
              <w:rPr>
                <w:rFonts w:eastAsia="Arial Unicode MS"/>
                <w:sz w:val="24"/>
                <w:szCs w:val="24"/>
              </w:rPr>
              <w:t xml:space="preserve"> </w:t>
            </w:r>
            <w:r w:rsidR="0065190D" w:rsidRPr="00063704">
              <w:rPr>
                <w:rFonts w:eastAsia="Arial Unicode MS"/>
                <w:sz w:val="24"/>
                <w:szCs w:val="24"/>
              </w:rPr>
              <w:t>me kujdes rrethanat q</w:t>
            </w:r>
            <w:r w:rsidR="0065190D" w:rsidRPr="00063704">
              <w:rPr>
                <w:rFonts w:eastAsia="Arial Unicode MS" w:hint="eastAsia"/>
                <w:sz w:val="24"/>
                <w:szCs w:val="24"/>
              </w:rPr>
              <w:t>ë</w:t>
            </w:r>
            <w:r w:rsidR="0065190D" w:rsidRPr="00063704">
              <w:rPr>
                <w:rFonts w:eastAsia="Arial Unicode MS"/>
                <w:sz w:val="24"/>
                <w:szCs w:val="24"/>
              </w:rPr>
              <w:t xml:space="preserve"> kan</w:t>
            </w:r>
            <w:r w:rsidR="0065190D" w:rsidRPr="00063704">
              <w:rPr>
                <w:rFonts w:eastAsia="Arial Unicode MS" w:hint="eastAsia"/>
                <w:sz w:val="24"/>
                <w:szCs w:val="24"/>
              </w:rPr>
              <w:t>ë</w:t>
            </w:r>
            <w:r w:rsidR="0065190D" w:rsidRPr="00063704">
              <w:rPr>
                <w:rFonts w:eastAsia="Arial Unicode MS"/>
                <w:sz w:val="24"/>
                <w:szCs w:val="24"/>
              </w:rPr>
              <w:t xml:space="preserve"> shkaktuar konfliktin, ndan p</w:t>
            </w:r>
            <w:r w:rsidR="0065190D" w:rsidRPr="00063704">
              <w:rPr>
                <w:rFonts w:eastAsia="Arial Unicode MS" w:hint="eastAsia"/>
                <w:sz w:val="24"/>
                <w:szCs w:val="24"/>
              </w:rPr>
              <w:t>ë</w:t>
            </w:r>
            <w:r w:rsidR="0065190D" w:rsidRPr="00063704">
              <w:rPr>
                <w:rFonts w:eastAsia="Arial Unicode MS"/>
                <w:sz w:val="24"/>
                <w:szCs w:val="24"/>
              </w:rPr>
              <w:t>rvojat, mendimet dhe ndjenjat e veta me</w:t>
            </w:r>
            <w:r w:rsidR="0065190D">
              <w:rPr>
                <w:rFonts w:eastAsia="Arial Unicode MS"/>
                <w:sz w:val="24"/>
                <w:szCs w:val="24"/>
              </w:rPr>
              <w:t xml:space="preserve"> </w:t>
            </w:r>
            <w:r w:rsidR="0065190D" w:rsidRPr="00063704">
              <w:rPr>
                <w:rFonts w:eastAsia="Arial Unicode MS"/>
                <w:sz w:val="24"/>
                <w:szCs w:val="24"/>
              </w:rPr>
              <w:t>an</w:t>
            </w:r>
            <w:r w:rsidR="0065190D" w:rsidRPr="00063704">
              <w:rPr>
                <w:rFonts w:eastAsia="Arial Unicode MS" w:hint="eastAsia"/>
                <w:sz w:val="24"/>
                <w:szCs w:val="24"/>
              </w:rPr>
              <w:t>ë</w:t>
            </w:r>
            <w:r w:rsidR="0065190D" w:rsidRPr="00063704">
              <w:rPr>
                <w:rFonts w:eastAsia="Arial Unicode MS"/>
                <w:sz w:val="24"/>
                <w:szCs w:val="24"/>
              </w:rPr>
              <w:t>tar</w:t>
            </w:r>
            <w:r w:rsidR="0065190D" w:rsidRPr="00063704">
              <w:rPr>
                <w:rFonts w:eastAsia="Arial Unicode MS" w:hint="eastAsia"/>
                <w:sz w:val="24"/>
                <w:szCs w:val="24"/>
              </w:rPr>
              <w:t>ë</w:t>
            </w:r>
            <w:r w:rsidR="0065190D">
              <w:rPr>
                <w:rFonts w:eastAsia="Arial Unicode MS"/>
                <w:sz w:val="24"/>
                <w:szCs w:val="24"/>
              </w:rPr>
              <w:t>t e grupit;</w:t>
            </w:r>
          </w:p>
          <w:p w:rsidR="007D243B" w:rsidRPr="00063704" w:rsidRDefault="007D243B" w:rsidP="0065190D">
            <w:pPr>
              <w:autoSpaceDE w:val="0"/>
              <w:autoSpaceDN w:val="0"/>
              <w:adjustRightInd w:val="0"/>
              <w:spacing w:after="0" w:line="280" w:lineRule="exact"/>
              <w:rPr>
                <w:rFonts w:eastAsia="Arial Unicode MS"/>
                <w:sz w:val="24"/>
                <w:szCs w:val="24"/>
              </w:rPr>
            </w:pPr>
            <w:r>
              <w:rPr>
                <w:rFonts w:ascii="Agency FB" w:hAnsi="Agency FB"/>
                <w:b/>
              </w:rPr>
              <w:t>V</w:t>
            </w:r>
            <w:r w:rsidRPr="009E3F46">
              <w:rPr>
                <w:rFonts w:ascii="Agency FB" w:hAnsi="Agency FB"/>
                <w:b/>
              </w:rPr>
              <w:t>.</w:t>
            </w:r>
            <w:r>
              <w:rPr>
                <w:rFonts w:ascii="Agency FB" w:hAnsi="Agency FB"/>
                <w:b/>
              </w:rPr>
              <w:t>7</w:t>
            </w:r>
            <w:r w:rsidR="00A341E8">
              <w:t xml:space="preserve"> </w:t>
            </w:r>
            <w:r w:rsidR="00A341E8" w:rsidRPr="00A341E8">
              <w:rPr>
                <w:sz w:val="24"/>
                <w:szCs w:val="24"/>
              </w:rPr>
              <w:t>Dallon</w:t>
            </w:r>
            <w:r w:rsidR="00A341E8">
              <w:t xml:space="preserve"> </w:t>
            </w:r>
            <w:r w:rsidR="00A341E8" w:rsidRPr="00A341E8">
              <w:rPr>
                <w:sz w:val="24"/>
                <w:szCs w:val="24"/>
              </w:rPr>
              <w:t>dhe përshkruan rolet e personave dhe shërbimeve të nevojshme për kërkimin e ndihmës në situata të caktuara të rrezikut të shëndetit të vet, fzik dhe mendor.</w:t>
            </w:r>
          </w:p>
          <w:p w:rsidR="009E3F46" w:rsidRDefault="009E3F46" w:rsidP="009E3F46">
            <w:pPr>
              <w:autoSpaceDE w:val="0"/>
              <w:autoSpaceDN w:val="0"/>
              <w:adjustRightInd w:val="0"/>
              <w:spacing w:after="0" w:line="240" w:lineRule="auto"/>
              <w:rPr>
                <w:rFonts w:cs="Calibri"/>
                <w:sz w:val="24"/>
                <w:szCs w:val="24"/>
              </w:rPr>
            </w:pPr>
            <w:r w:rsidRPr="009E3F46">
              <w:rPr>
                <w:rFonts w:ascii="Agency FB" w:hAnsi="Agency FB"/>
                <w:b/>
              </w:rPr>
              <w:t>V.8</w:t>
            </w:r>
            <w:r>
              <w:rPr>
                <w:rFonts w:ascii="Times New Roman" w:eastAsia="Times New Roman" w:hAnsi="Times New Roman"/>
                <w:sz w:val="28"/>
                <w:szCs w:val="28"/>
              </w:rPr>
              <w:t xml:space="preserve"> </w:t>
            </w:r>
            <w:r w:rsidRPr="009E3F46">
              <w:rPr>
                <w:rFonts w:cs="Calibri"/>
                <w:sz w:val="24"/>
                <w:szCs w:val="24"/>
              </w:rPr>
              <w:t>Bashk</w:t>
            </w:r>
            <w:r w:rsidRPr="009E3F46">
              <w:rPr>
                <w:rFonts w:cs="Calibri" w:hint="eastAsia"/>
                <w:sz w:val="24"/>
                <w:szCs w:val="24"/>
              </w:rPr>
              <w:t>ë</w:t>
            </w:r>
            <w:r w:rsidRPr="009E3F46">
              <w:rPr>
                <w:rFonts w:cs="Calibri"/>
                <w:sz w:val="24"/>
                <w:szCs w:val="24"/>
              </w:rPr>
              <w:t>punon n</w:t>
            </w:r>
            <w:r w:rsidRPr="009E3F46">
              <w:rPr>
                <w:rFonts w:cs="Calibri" w:hint="eastAsia"/>
                <w:sz w:val="24"/>
                <w:szCs w:val="24"/>
              </w:rPr>
              <w:t>ë</w:t>
            </w:r>
            <w:r w:rsidRPr="009E3F46">
              <w:rPr>
                <w:rFonts w:cs="Calibri"/>
                <w:sz w:val="24"/>
                <w:szCs w:val="24"/>
              </w:rPr>
              <w:t xml:space="preserve"> m</w:t>
            </w:r>
            <w:r w:rsidRPr="009E3F46">
              <w:rPr>
                <w:rFonts w:cs="Calibri" w:hint="eastAsia"/>
                <w:sz w:val="24"/>
                <w:szCs w:val="24"/>
              </w:rPr>
              <w:t>ë</w:t>
            </w:r>
            <w:r w:rsidRPr="009E3F46">
              <w:rPr>
                <w:rFonts w:cs="Calibri"/>
                <w:sz w:val="24"/>
                <w:szCs w:val="24"/>
              </w:rPr>
              <w:t>nyr</w:t>
            </w:r>
            <w:r w:rsidRPr="009E3F46">
              <w:rPr>
                <w:rFonts w:cs="Calibri" w:hint="eastAsia"/>
                <w:sz w:val="24"/>
                <w:szCs w:val="24"/>
              </w:rPr>
              <w:t>ë</w:t>
            </w:r>
            <w:r w:rsidRPr="009E3F46">
              <w:rPr>
                <w:rFonts w:cs="Calibri"/>
                <w:sz w:val="24"/>
                <w:szCs w:val="24"/>
              </w:rPr>
              <w:t xml:space="preserve"> aktive me t</w:t>
            </w:r>
            <w:r w:rsidRPr="009E3F46">
              <w:rPr>
                <w:rFonts w:cs="Calibri" w:hint="eastAsia"/>
                <w:sz w:val="24"/>
                <w:szCs w:val="24"/>
              </w:rPr>
              <w:t>ë</w:t>
            </w:r>
            <w:r w:rsidRPr="009E3F46">
              <w:rPr>
                <w:rFonts w:cs="Calibri"/>
                <w:sz w:val="24"/>
                <w:szCs w:val="24"/>
              </w:rPr>
              <w:t xml:space="preserve"> gjith</w:t>
            </w:r>
            <w:r w:rsidRPr="009E3F46">
              <w:rPr>
                <w:rFonts w:cs="Calibri" w:hint="eastAsia"/>
                <w:sz w:val="24"/>
                <w:szCs w:val="24"/>
              </w:rPr>
              <w:t>ë</w:t>
            </w:r>
            <w:r w:rsidRPr="009E3F46">
              <w:rPr>
                <w:rFonts w:cs="Calibri"/>
                <w:sz w:val="24"/>
                <w:szCs w:val="24"/>
              </w:rPr>
              <w:t xml:space="preserve"> moshatar</w:t>
            </w:r>
            <w:r w:rsidRPr="009E3F46">
              <w:rPr>
                <w:rFonts w:cs="Calibri" w:hint="eastAsia"/>
                <w:sz w:val="24"/>
                <w:szCs w:val="24"/>
              </w:rPr>
              <w:t>ë</w:t>
            </w:r>
            <w:r w:rsidRPr="009E3F46">
              <w:rPr>
                <w:rFonts w:cs="Calibri"/>
                <w:sz w:val="24"/>
                <w:szCs w:val="24"/>
              </w:rPr>
              <w:t>t (pavar</w:t>
            </w:r>
            <w:r w:rsidRPr="009E3F46">
              <w:rPr>
                <w:rFonts w:cs="Calibri" w:hint="eastAsia"/>
                <w:sz w:val="24"/>
                <w:szCs w:val="24"/>
              </w:rPr>
              <w:t>ë</w:t>
            </w:r>
            <w:r w:rsidRPr="009E3F46">
              <w:rPr>
                <w:rFonts w:cs="Calibri"/>
                <w:sz w:val="24"/>
                <w:szCs w:val="24"/>
              </w:rPr>
              <w:t>sisht prejardhjes s</w:t>
            </w:r>
            <w:r w:rsidRPr="009E3F46">
              <w:rPr>
                <w:rFonts w:cs="Calibri" w:hint="eastAsia"/>
                <w:sz w:val="24"/>
                <w:szCs w:val="24"/>
              </w:rPr>
              <w:t>ë</w:t>
            </w:r>
            <w:r w:rsidRPr="009E3F46">
              <w:rPr>
                <w:rFonts w:cs="Calibri"/>
                <w:sz w:val="24"/>
                <w:szCs w:val="24"/>
              </w:rPr>
              <w:t xml:space="preserve"> tyre, aft</w:t>
            </w:r>
            <w:r w:rsidRPr="009E3F46">
              <w:rPr>
                <w:rFonts w:cs="Calibri" w:hint="eastAsia"/>
                <w:sz w:val="24"/>
                <w:szCs w:val="24"/>
              </w:rPr>
              <w:t>ë</w:t>
            </w:r>
            <w:r w:rsidRPr="009E3F46">
              <w:rPr>
                <w:rFonts w:cs="Calibri"/>
                <w:sz w:val="24"/>
                <w:szCs w:val="24"/>
              </w:rPr>
              <w:t>sive dhe nevojave t</w:t>
            </w:r>
            <w:r w:rsidRPr="009E3F46">
              <w:rPr>
                <w:rFonts w:cs="Calibri" w:hint="eastAsia"/>
                <w:sz w:val="24"/>
                <w:szCs w:val="24"/>
              </w:rPr>
              <w:t>ë</w:t>
            </w:r>
            <w:r w:rsidRPr="009E3F46">
              <w:rPr>
                <w:rFonts w:cs="Calibri"/>
                <w:sz w:val="24"/>
                <w:szCs w:val="24"/>
              </w:rPr>
              <w:t xml:space="preserve"> ve</w:t>
            </w:r>
            <w:r w:rsidRPr="009E3F46">
              <w:rPr>
                <w:rFonts w:cs="Calibri" w:hint="eastAsia"/>
                <w:sz w:val="24"/>
                <w:szCs w:val="24"/>
              </w:rPr>
              <w:t>ç</w:t>
            </w:r>
            <w:r w:rsidRPr="009E3F46">
              <w:rPr>
                <w:rFonts w:cs="Calibri"/>
                <w:sz w:val="24"/>
                <w:szCs w:val="24"/>
              </w:rPr>
              <w:t>anta) p</w:t>
            </w:r>
            <w:r w:rsidRPr="009E3F46">
              <w:rPr>
                <w:rFonts w:cs="Calibri" w:hint="eastAsia"/>
                <w:sz w:val="24"/>
                <w:szCs w:val="24"/>
              </w:rPr>
              <w:t>ë</w:t>
            </w:r>
            <w:r w:rsidRPr="009E3F46">
              <w:rPr>
                <w:rFonts w:cs="Calibri"/>
                <w:sz w:val="24"/>
                <w:szCs w:val="24"/>
              </w:rPr>
              <w:t>r arritjen e nj</w:t>
            </w:r>
            <w:r w:rsidRPr="009E3F46">
              <w:rPr>
                <w:rFonts w:cs="Calibri" w:hint="eastAsia"/>
                <w:sz w:val="24"/>
                <w:szCs w:val="24"/>
              </w:rPr>
              <w:t>ë</w:t>
            </w:r>
            <w:r w:rsidRPr="009E3F46">
              <w:rPr>
                <w:rFonts w:cs="Calibri"/>
                <w:sz w:val="24"/>
                <w:szCs w:val="24"/>
              </w:rPr>
              <w:t xml:space="preserve"> q</w:t>
            </w:r>
            <w:r w:rsidRPr="009E3F46">
              <w:rPr>
                <w:rFonts w:cs="Calibri" w:hint="eastAsia"/>
                <w:sz w:val="24"/>
                <w:szCs w:val="24"/>
              </w:rPr>
              <w:t>ë</w:t>
            </w:r>
            <w:r w:rsidRPr="009E3F46">
              <w:rPr>
                <w:rFonts w:cs="Calibri"/>
                <w:sz w:val="24"/>
                <w:szCs w:val="24"/>
              </w:rPr>
              <w:t>llimi t</w:t>
            </w:r>
            <w:r w:rsidRPr="009E3F46">
              <w:rPr>
                <w:rFonts w:cs="Calibri" w:hint="eastAsia"/>
                <w:sz w:val="24"/>
                <w:szCs w:val="24"/>
              </w:rPr>
              <w:t>ë</w:t>
            </w:r>
            <w:r w:rsidRPr="009E3F46">
              <w:rPr>
                <w:rFonts w:cs="Calibri"/>
                <w:sz w:val="24"/>
                <w:szCs w:val="24"/>
              </w:rPr>
              <w:t xml:space="preserve"> p</w:t>
            </w:r>
            <w:r w:rsidRPr="009E3F46">
              <w:rPr>
                <w:rFonts w:cs="Calibri" w:hint="eastAsia"/>
                <w:sz w:val="24"/>
                <w:szCs w:val="24"/>
              </w:rPr>
              <w:t>ë</w:t>
            </w:r>
            <w:r w:rsidRPr="009E3F46">
              <w:rPr>
                <w:rFonts w:cs="Calibri"/>
                <w:sz w:val="24"/>
                <w:szCs w:val="24"/>
              </w:rPr>
              <w:t>rbashk</w:t>
            </w:r>
            <w:r w:rsidRPr="009E3F46">
              <w:rPr>
                <w:rFonts w:cs="Calibri" w:hint="eastAsia"/>
                <w:sz w:val="24"/>
                <w:szCs w:val="24"/>
              </w:rPr>
              <w:t>ë</w:t>
            </w:r>
            <w:r w:rsidRPr="009E3F46">
              <w:rPr>
                <w:rFonts w:cs="Calibri"/>
                <w:sz w:val="24"/>
                <w:szCs w:val="24"/>
              </w:rPr>
              <w:t>t (projekti/aktiviteti n</w:t>
            </w:r>
            <w:r w:rsidRPr="009E3F46">
              <w:rPr>
                <w:rFonts w:cs="Calibri" w:hint="eastAsia"/>
                <w:sz w:val="24"/>
                <w:szCs w:val="24"/>
              </w:rPr>
              <w:t>ë</w:t>
            </w:r>
            <w:r w:rsidRPr="009E3F46">
              <w:rPr>
                <w:rFonts w:cs="Calibri"/>
                <w:sz w:val="24"/>
                <w:szCs w:val="24"/>
              </w:rPr>
              <w:t xml:space="preserve"> baz</w:t>
            </w:r>
            <w:r w:rsidRPr="009E3F46">
              <w:rPr>
                <w:rFonts w:cs="Calibri" w:hint="eastAsia"/>
                <w:sz w:val="24"/>
                <w:szCs w:val="24"/>
              </w:rPr>
              <w:t>ë</w:t>
            </w:r>
            <w:r w:rsidRPr="009E3F46">
              <w:rPr>
                <w:rFonts w:cs="Calibri"/>
                <w:sz w:val="24"/>
                <w:szCs w:val="24"/>
              </w:rPr>
              <w:t xml:space="preserve"> klase/shkolle apo jasht</w:t>
            </w:r>
            <w:r w:rsidRPr="009E3F46">
              <w:rPr>
                <w:rFonts w:cs="Calibri" w:hint="eastAsia"/>
                <w:sz w:val="24"/>
                <w:szCs w:val="24"/>
              </w:rPr>
              <w:t>ë</w:t>
            </w:r>
            <w:r>
              <w:rPr>
                <w:rFonts w:cs="Calibri"/>
                <w:sz w:val="24"/>
                <w:szCs w:val="24"/>
              </w:rPr>
              <w:t xml:space="preserve"> saj);</w:t>
            </w:r>
          </w:p>
          <w:p w:rsidR="0065190D" w:rsidRPr="00063704" w:rsidRDefault="004357B5" w:rsidP="0065190D">
            <w:pPr>
              <w:autoSpaceDE w:val="0"/>
              <w:autoSpaceDN w:val="0"/>
              <w:adjustRightInd w:val="0"/>
              <w:spacing w:after="0" w:line="280" w:lineRule="exact"/>
              <w:rPr>
                <w:rFonts w:eastAsia="Arial Unicode MS"/>
                <w:sz w:val="24"/>
                <w:szCs w:val="24"/>
              </w:rPr>
            </w:pPr>
            <w:r w:rsidRPr="004357B5">
              <w:rPr>
                <w:rFonts w:ascii="Agency FB" w:hAnsi="Agency FB"/>
                <w:b/>
              </w:rPr>
              <w:t>V.9</w:t>
            </w:r>
            <w:r w:rsidR="0065190D">
              <w:rPr>
                <w:rFonts w:ascii="Agency FB" w:hAnsi="Agency FB"/>
                <w:b/>
              </w:rPr>
              <w:t xml:space="preserve"> </w:t>
            </w:r>
            <w:r w:rsidR="0065190D" w:rsidRPr="00063704">
              <w:rPr>
                <w:rFonts w:eastAsia="Arial Unicode MS"/>
                <w:sz w:val="24"/>
                <w:szCs w:val="24"/>
              </w:rPr>
              <w:t>P</w:t>
            </w:r>
            <w:r w:rsidR="0065190D" w:rsidRPr="00063704">
              <w:rPr>
                <w:rFonts w:eastAsia="Arial Unicode MS" w:hint="eastAsia"/>
                <w:sz w:val="24"/>
                <w:szCs w:val="24"/>
              </w:rPr>
              <w:t>ë</w:t>
            </w:r>
            <w:r w:rsidR="0065190D" w:rsidRPr="00063704">
              <w:rPr>
                <w:rFonts w:eastAsia="Arial Unicode MS"/>
                <w:sz w:val="24"/>
                <w:szCs w:val="24"/>
              </w:rPr>
              <w:t>rkujdeset p</w:t>
            </w:r>
            <w:r w:rsidR="0065190D" w:rsidRPr="00063704">
              <w:rPr>
                <w:rFonts w:eastAsia="Arial Unicode MS" w:hint="eastAsia"/>
                <w:sz w:val="24"/>
                <w:szCs w:val="24"/>
              </w:rPr>
              <w:t>ë</w:t>
            </w:r>
            <w:r w:rsidR="0065190D" w:rsidRPr="00063704">
              <w:rPr>
                <w:rFonts w:eastAsia="Arial Unicode MS"/>
                <w:sz w:val="24"/>
                <w:szCs w:val="24"/>
              </w:rPr>
              <w:t>r mjedis t</w:t>
            </w:r>
            <w:r w:rsidR="0065190D" w:rsidRPr="00063704">
              <w:rPr>
                <w:rFonts w:eastAsia="Arial Unicode MS" w:hint="eastAsia"/>
                <w:sz w:val="24"/>
                <w:szCs w:val="24"/>
              </w:rPr>
              <w:t>ë</w:t>
            </w:r>
            <w:r w:rsidR="0065190D" w:rsidRPr="00063704">
              <w:rPr>
                <w:rFonts w:eastAsia="Arial Unicode MS"/>
                <w:sz w:val="24"/>
                <w:szCs w:val="24"/>
              </w:rPr>
              <w:t xml:space="preserve"> sh</w:t>
            </w:r>
            <w:r w:rsidR="0065190D" w:rsidRPr="00063704">
              <w:rPr>
                <w:rFonts w:eastAsia="Arial Unicode MS" w:hint="eastAsia"/>
                <w:sz w:val="24"/>
                <w:szCs w:val="24"/>
              </w:rPr>
              <w:t>ë</w:t>
            </w:r>
            <w:r w:rsidR="0065190D" w:rsidRPr="00063704">
              <w:rPr>
                <w:rFonts w:eastAsia="Arial Unicode MS"/>
                <w:sz w:val="24"/>
                <w:szCs w:val="24"/>
              </w:rPr>
              <w:t>ndosh</w:t>
            </w:r>
            <w:r w:rsidR="0065190D" w:rsidRPr="00063704">
              <w:rPr>
                <w:rFonts w:eastAsia="Arial Unicode MS" w:hint="eastAsia"/>
                <w:sz w:val="24"/>
                <w:szCs w:val="24"/>
              </w:rPr>
              <w:t>ë</w:t>
            </w:r>
            <w:r w:rsidR="0065190D" w:rsidRPr="00063704">
              <w:rPr>
                <w:rFonts w:eastAsia="Arial Unicode MS"/>
                <w:sz w:val="24"/>
                <w:szCs w:val="24"/>
              </w:rPr>
              <w:t xml:space="preserve"> n</w:t>
            </w:r>
            <w:r w:rsidR="0065190D" w:rsidRPr="00063704">
              <w:rPr>
                <w:rFonts w:eastAsia="Arial Unicode MS" w:hint="eastAsia"/>
                <w:sz w:val="24"/>
                <w:szCs w:val="24"/>
              </w:rPr>
              <w:t>ë</w:t>
            </w:r>
            <w:r w:rsidR="0065190D" w:rsidRPr="00063704">
              <w:rPr>
                <w:rFonts w:eastAsia="Arial Unicode MS"/>
                <w:sz w:val="24"/>
                <w:szCs w:val="24"/>
              </w:rPr>
              <w:t xml:space="preserve"> rrethanat n</w:t>
            </w:r>
            <w:r w:rsidR="0065190D" w:rsidRPr="00063704">
              <w:rPr>
                <w:rFonts w:eastAsia="Arial Unicode MS" w:hint="eastAsia"/>
                <w:sz w:val="24"/>
                <w:szCs w:val="24"/>
              </w:rPr>
              <w:t>ë</w:t>
            </w:r>
            <w:r w:rsidR="0065190D" w:rsidRPr="00063704">
              <w:rPr>
                <w:rFonts w:eastAsia="Arial Unicode MS"/>
                <w:sz w:val="24"/>
                <w:szCs w:val="24"/>
              </w:rPr>
              <w:t xml:space="preserve"> t</w:t>
            </w:r>
            <w:r w:rsidR="0065190D" w:rsidRPr="00063704">
              <w:rPr>
                <w:rFonts w:eastAsia="Arial Unicode MS" w:hint="eastAsia"/>
                <w:sz w:val="24"/>
                <w:szCs w:val="24"/>
              </w:rPr>
              <w:t>ë</w:t>
            </w:r>
            <w:r w:rsidR="0065190D" w:rsidRPr="00063704">
              <w:rPr>
                <w:rFonts w:eastAsia="Arial Unicode MS"/>
                <w:sz w:val="24"/>
                <w:szCs w:val="24"/>
              </w:rPr>
              <w:t xml:space="preserve"> cilat realizon nj</w:t>
            </w:r>
            <w:r w:rsidR="0065190D" w:rsidRPr="00063704">
              <w:rPr>
                <w:rFonts w:eastAsia="Arial Unicode MS" w:hint="eastAsia"/>
                <w:sz w:val="24"/>
                <w:szCs w:val="24"/>
              </w:rPr>
              <w:t>ë</w:t>
            </w:r>
            <w:r w:rsidR="0065190D" w:rsidRPr="00063704">
              <w:rPr>
                <w:rFonts w:eastAsia="Arial Unicode MS"/>
                <w:sz w:val="24"/>
                <w:szCs w:val="24"/>
              </w:rPr>
              <w:t xml:space="preserve"> aktivitet t</w:t>
            </w:r>
            <w:r w:rsidR="0065190D" w:rsidRPr="00063704">
              <w:rPr>
                <w:rFonts w:eastAsia="Arial Unicode MS" w:hint="eastAsia"/>
                <w:sz w:val="24"/>
                <w:szCs w:val="24"/>
              </w:rPr>
              <w:t>ë</w:t>
            </w:r>
            <w:r w:rsidR="0065190D" w:rsidRPr="00063704">
              <w:rPr>
                <w:rFonts w:eastAsia="Arial Unicode MS"/>
                <w:sz w:val="24"/>
                <w:szCs w:val="24"/>
              </w:rPr>
              <w:t xml:space="preserve"> caktuar duke i</w:t>
            </w:r>
          </w:p>
          <w:p w:rsidR="0065190D" w:rsidRDefault="0065190D" w:rsidP="0065190D">
            <w:pPr>
              <w:autoSpaceDE w:val="0"/>
              <w:autoSpaceDN w:val="0"/>
              <w:adjustRightInd w:val="0"/>
              <w:spacing w:after="0" w:line="280" w:lineRule="exact"/>
              <w:rPr>
                <w:rFonts w:eastAsia="Arial Unicode MS"/>
                <w:sz w:val="24"/>
                <w:szCs w:val="24"/>
              </w:rPr>
            </w:pPr>
            <w:r w:rsidRPr="00063704">
              <w:rPr>
                <w:rFonts w:eastAsia="Arial Unicode MS"/>
                <w:sz w:val="24"/>
                <w:szCs w:val="24"/>
              </w:rPr>
              <w:t>krijuar vetes dhe pjes</w:t>
            </w:r>
            <w:r w:rsidRPr="00063704">
              <w:rPr>
                <w:rFonts w:eastAsia="Arial Unicode MS" w:hint="eastAsia"/>
                <w:sz w:val="24"/>
                <w:szCs w:val="24"/>
              </w:rPr>
              <w:t>ë</w:t>
            </w:r>
            <w:r w:rsidRPr="00063704">
              <w:rPr>
                <w:rFonts w:eastAsia="Arial Unicode MS"/>
                <w:sz w:val="24"/>
                <w:szCs w:val="24"/>
              </w:rPr>
              <w:t>marr</w:t>
            </w:r>
            <w:r w:rsidRPr="00063704">
              <w:rPr>
                <w:rFonts w:eastAsia="Arial Unicode MS" w:hint="eastAsia"/>
                <w:sz w:val="24"/>
                <w:szCs w:val="24"/>
              </w:rPr>
              <w:t>ë</w:t>
            </w:r>
            <w:r w:rsidRPr="00063704">
              <w:rPr>
                <w:rFonts w:eastAsia="Arial Unicode MS"/>
                <w:sz w:val="24"/>
                <w:szCs w:val="24"/>
              </w:rPr>
              <w:t>sve t</w:t>
            </w:r>
            <w:r w:rsidRPr="00063704">
              <w:rPr>
                <w:rFonts w:eastAsia="Arial Unicode MS" w:hint="eastAsia"/>
                <w:sz w:val="24"/>
                <w:szCs w:val="24"/>
              </w:rPr>
              <w:t>ë</w:t>
            </w:r>
            <w:r w:rsidRPr="00063704">
              <w:rPr>
                <w:rFonts w:eastAsia="Arial Unicode MS"/>
                <w:sz w:val="24"/>
                <w:szCs w:val="24"/>
              </w:rPr>
              <w:t xml:space="preserve"> tjer</w:t>
            </w:r>
            <w:r w:rsidRPr="00063704">
              <w:rPr>
                <w:rFonts w:eastAsia="Arial Unicode MS" w:hint="eastAsia"/>
                <w:sz w:val="24"/>
                <w:szCs w:val="24"/>
              </w:rPr>
              <w:t>ë</w:t>
            </w:r>
            <w:r w:rsidRPr="00063704">
              <w:rPr>
                <w:rFonts w:eastAsia="Arial Unicode MS"/>
                <w:sz w:val="24"/>
                <w:szCs w:val="24"/>
              </w:rPr>
              <w:t xml:space="preserve"> kushte t</w:t>
            </w:r>
            <w:r w:rsidRPr="00063704">
              <w:rPr>
                <w:rFonts w:eastAsia="Arial Unicode MS" w:hint="eastAsia"/>
                <w:sz w:val="24"/>
                <w:szCs w:val="24"/>
              </w:rPr>
              <w:t>ë</w:t>
            </w:r>
            <w:r w:rsidRPr="00063704">
              <w:rPr>
                <w:rFonts w:eastAsia="Arial Unicode MS"/>
                <w:sz w:val="24"/>
                <w:szCs w:val="24"/>
              </w:rPr>
              <w:t xml:space="preserve"> p</w:t>
            </w:r>
            <w:r w:rsidRPr="00063704">
              <w:rPr>
                <w:rFonts w:eastAsia="Arial Unicode MS" w:hint="eastAsia"/>
                <w:sz w:val="24"/>
                <w:szCs w:val="24"/>
              </w:rPr>
              <w:t>ë</w:t>
            </w:r>
            <w:r w:rsidRPr="00063704">
              <w:rPr>
                <w:rFonts w:eastAsia="Arial Unicode MS"/>
                <w:sz w:val="24"/>
                <w:szCs w:val="24"/>
              </w:rPr>
              <w:t>rshtatshme t</w:t>
            </w:r>
            <w:r w:rsidRPr="00063704">
              <w:rPr>
                <w:rFonts w:eastAsia="Arial Unicode MS" w:hint="eastAsia"/>
                <w:sz w:val="24"/>
                <w:szCs w:val="24"/>
              </w:rPr>
              <w:t>ë</w:t>
            </w:r>
            <w:r w:rsidRPr="00063704">
              <w:rPr>
                <w:rFonts w:eastAsia="Arial Unicode MS"/>
                <w:sz w:val="24"/>
                <w:szCs w:val="24"/>
              </w:rPr>
              <w:t xml:space="preserve"> pun</w:t>
            </w:r>
            <w:r w:rsidRPr="00063704">
              <w:rPr>
                <w:rFonts w:eastAsia="Arial Unicode MS" w:hint="eastAsia"/>
                <w:sz w:val="24"/>
                <w:szCs w:val="24"/>
              </w:rPr>
              <w:t>ë</w:t>
            </w:r>
            <w:r w:rsidRPr="00063704">
              <w:rPr>
                <w:rFonts w:eastAsia="Arial Unicode MS"/>
                <w:sz w:val="24"/>
                <w:szCs w:val="24"/>
              </w:rPr>
              <w:t>s (ajrosje, shfryt</w:t>
            </w:r>
            <w:r w:rsidRPr="00063704">
              <w:rPr>
                <w:rFonts w:eastAsia="Arial Unicode MS" w:hint="eastAsia"/>
                <w:sz w:val="24"/>
                <w:szCs w:val="24"/>
              </w:rPr>
              <w:t>ë</w:t>
            </w:r>
            <w:r w:rsidRPr="00063704">
              <w:rPr>
                <w:rFonts w:eastAsia="Arial Unicode MS"/>
                <w:sz w:val="24"/>
                <w:szCs w:val="24"/>
              </w:rPr>
              <w:t>zim t</w:t>
            </w:r>
            <w:r w:rsidRPr="00063704">
              <w:rPr>
                <w:rFonts w:eastAsia="Arial Unicode MS" w:hint="eastAsia"/>
                <w:sz w:val="24"/>
                <w:szCs w:val="24"/>
              </w:rPr>
              <w:t>ë</w:t>
            </w:r>
            <w:r w:rsidRPr="00063704">
              <w:rPr>
                <w:rFonts w:eastAsia="Arial Unicode MS"/>
                <w:sz w:val="24"/>
                <w:szCs w:val="24"/>
              </w:rPr>
              <w:t xml:space="preserve"> drit</w:t>
            </w:r>
            <w:r w:rsidRPr="00063704">
              <w:rPr>
                <w:rFonts w:eastAsia="Arial Unicode MS" w:hint="eastAsia"/>
                <w:sz w:val="24"/>
                <w:szCs w:val="24"/>
              </w:rPr>
              <w:t>ë</w:t>
            </w:r>
            <w:r w:rsidRPr="00063704">
              <w:rPr>
                <w:rFonts w:eastAsia="Arial Unicode MS"/>
                <w:sz w:val="24"/>
                <w:szCs w:val="24"/>
              </w:rPr>
              <w:t>s,</w:t>
            </w:r>
            <w:r>
              <w:rPr>
                <w:rFonts w:eastAsia="Arial Unicode MS"/>
                <w:sz w:val="24"/>
                <w:szCs w:val="24"/>
              </w:rPr>
              <w:t xml:space="preserve"> </w:t>
            </w:r>
            <w:r w:rsidRPr="00063704">
              <w:rPr>
                <w:rFonts w:eastAsia="Arial Unicode MS"/>
                <w:sz w:val="24"/>
                <w:szCs w:val="24"/>
              </w:rPr>
              <w:t>shfryt</w:t>
            </w:r>
            <w:r w:rsidRPr="00063704">
              <w:rPr>
                <w:rFonts w:eastAsia="Arial Unicode MS" w:hint="eastAsia"/>
                <w:sz w:val="24"/>
                <w:szCs w:val="24"/>
              </w:rPr>
              <w:t>ë</w:t>
            </w:r>
            <w:r w:rsidRPr="00063704">
              <w:rPr>
                <w:rFonts w:eastAsia="Arial Unicode MS"/>
                <w:sz w:val="24"/>
                <w:szCs w:val="24"/>
              </w:rPr>
              <w:t>zim maksimal t</w:t>
            </w:r>
            <w:r w:rsidRPr="00063704">
              <w:rPr>
                <w:rFonts w:eastAsia="Arial Unicode MS" w:hint="eastAsia"/>
                <w:sz w:val="24"/>
                <w:szCs w:val="24"/>
              </w:rPr>
              <w:t>ë</w:t>
            </w:r>
            <w:r w:rsidRPr="00063704">
              <w:rPr>
                <w:rFonts w:eastAsia="Arial Unicode MS"/>
                <w:sz w:val="24"/>
                <w:szCs w:val="24"/>
              </w:rPr>
              <w:t xml:space="preserve"> hap</w:t>
            </w:r>
            <w:r w:rsidRPr="00063704">
              <w:rPr>
                <w:rFonts w:eastAsia="Arial Unicode MS" w:hint="eastAsia"/>
                <w:sz w:val="24"/>
                <w:szCs w:val="24"/>
              </w:rPr>
              <w:t>ë</w:t>
            </w:r>
            <w:r w:rsidRPr="00063704">
              <w:rPr>
                <w:rFonts w:eastAsia="Arial Unicode MS"/>
                <w:sz w:val="24"/>
                <w:szCs w:val="24"/>
              </w:rPr>
              <w:t>sir</w:t>
            </w:r>
            <w:r w:rsidRPr="00063704">
              <w:rPr>
                <w:rFonts w:eastAsia="Arial Unicode MS" w:hint="eastAsia"/>
                <w:sz w:val="24"/>
                <w:szCs w:val="24"/>
              </w:rPr>
              <w:t>ë</w:t>
            </w:r>
            <w:r w:rsidRPr="00063704">
              <w:rPr>
                <w:rFonts w:eastAsia="Arial Unicode MS"/>
                <w:sz w:val="24"/>
                <w:szCs w:val="24"/>
              </w:rPr>
              <w:t>s, mbajtje t</w:t>
            </w:r>
            <w:r w:rsidRPr="00063704">
              <w:rPr>
                <w:rFonts w:eastAsia="Arial Unicode MS" w:hint="eastAsia"/>
                <w:sz w:val="24"/>
                <w:szCs w:val="24"/>
              </w:rPr>
              <w:t>ë</w:t>
            </w:r>
            <w:r w:rsidRPr="00063704">
              <w:rPr>
                <w:rFonts w:eastAsia="Arial Unicode MS"/>
                <w:sz w:val="24"/>
                <w:szCs w:val="24"/>
              </w:rPr>
              <w:t xml:space="preserve"> past</w:t>
            </w:r>
            <w:r w:rsidRPr="00063704">
              <w:rPr>
                <w:rFonts w:eastAsia="Arial Unicode MS" w:hint="eastAsia"/>
                <w:sz w:val="24"/>
                <w:szCs w:val="24"/>
              </w:rPr>
              <w:t>ë</w:t>
            </w:r>
            <w:r w:rsidRPr="00063704">
              <w:rPr>
                <w:rFonts w:eastAsia="Arial Unicode MS"/>
                <w:sz w:val="24"/>
                <w:szCs w:val="24"/>
              </w:rPr>
              <w:t>rtis</w:t>
            </w:r>
            <w:r w:rsidRPr="00063704">
              <w:rPr>
                <w:rFonts w:eastAsia="Arial Unicode MS" w:hint="eastAsia"/>
                <w:sz w:val="24"/>
                <w:szCs w:val="24"/>
              </w:rPr>
              <w:t>ë</w:t>
            </w:r>
            <w:r w:rsidRPr="00063704">
              <w:rPr>
                <w:rFonts w:eastAsia="Arial Unicode MS"/>
                <w:sz w:val="24"/>
                <w:szCs w:val="24"/>
              </w:rPr>
              <w:t>, mbajtja e rregullt e sendeve q</w:t>
            </w:r>
            <w:r w:rsidRPr="00063704">
              <w:rPr>
                <w:rFonts w:eastAsia="Arial Unicode MS" w:hint="eastAsia"/>
                <w:sz w:val="24"/>
                <w:szCs w:val="24"/>
              </w:rPr>
              <w:t>ë</w:t>
            </w:r>
            <w:r w:rsidRPr="00063704">
              <w:rPr>
                <w:rFonts w:eastAsia="Arial Unicode MS"/>
                <w:sz w:val="24"/>
                <w:szCs w:val="24"/>
              </w:rPr>
              <w:t xml:space="preserve"> e rrethojn</w:t>
            </w:r>
            <w:r w:rsidRPr="00063704">
              <w:rPr>
                <w:rFonts w:eastAsia="Arial Unicode MS" w:hint="eastAsia"/>
                <w:sz w:val="24"/>
                <w:szCs w:val="24"/>
              </w:rPr>
              <w:t>ë</w:t>
            </w:r>
            <w:r>
              <w:rPr>
                <w:rFonts w:eastAsia="Arial Unicode MS"/>
                <w:sz w:val="24"/>
                <w:szCs w:val="24"/>
              </w:rPr>
              <w:t xml:space="preserve"> etj.);</w:t>
            </w:r>
          </w:p>
          <w:p w:rsidR="000541DE" w:rsidRPr="00286B1F" w:rsidRDefault="000541DE" w:rsidP="000541DE">
            <w:pPr>
              <w:spacing w:after="0" w:line="240" w:lineRule="auto"/>
              <w:rPr>
                <w:rFonts w:ascii="Arial-BoldMT" w:hAnsi="Arial-BoldMT" w:cs="Arial-BoldMT"/>
                <w:b/>
                <w:bCs/>
                <w:sz w:val="24"/>
                <w:szCs w:val="24"/>
              </w:rPr>
            </w:pPr>
            <w:r w:rsidRPr="00286B1F">
              <w:rPr>
                <w:rFonts w:ascii="Arial-BoldMT" w:hAnsi="Arial-BoldMT" w:cs="Arial-BoldMT"/>
                <w:b/>
                <w:bCs/>
                <w:sz w:val="24"/>
                <w:szCs w:val="24"/>
              </w:rPr>
              <w:t>Kompetenca qytetare – Qytetar i përgjegjshë</w:t>
            </w:r>
            <w:r>
              <w:rPr>
                <w:rFonts w:ascii="Arial-BoldMT" w:hAnsi="Arial-BoldMT" w:cs="Arial-BoldMT"/>
                <w:b/>
                <w:bCs/>
                <w:sz w:val="24"/>
                <w:szCs w:val="24"/>
              </w:rPr>
              <w:t>m</w:t>
            </w:r>
          </w:p>
          <w:p w:rsidR="009E3F46" w:rsidRPr="0065190D" w:rsidRDefault="004357B5" w:rsidP="0065190D">
            <w:pPr>
              <w:autoSpaceDE w:val="0"/>
              <w:autoSpaceDN w:val="0"/>
              <w:adjustRightInd w:val="0"/>
              <w:spacing w:after="0" w:line="280" w:lineRule="exact"/>
              <w:rPr>
                <w:rFonts w:eastAsia="Arial Unicode MS"/>
                <w:sz w:val="24"/>
                <w:szCs w:val="24"/>
              </w:rPr>
            </w:pPr>
            <w:r>
              <w:rPr>
                <w:rFonts w:ascii="Agency FB" w:hAnsi="Agency FB"/>
                <w:b/>
              </w:rPr>
              <w:t>VI.2</w:t>
            </w:r>
            <w:r w:rsidR="0065190D">
              <w:rPr>
                <w:rFonts w:ascii="Agency FB" w:hAnsi="Agency FB"/>
                <w:b/>
              </w:rPr>
              <w:t xml:space="preserve"> </w:t>
            </w:r>
            <w:r w:rsidR="0065190D" w:rsidRPr="00063704">
              <w:rPr>
                <w:rFonts w:eastAsia="Arial Unicode MS"/>
                <w:sz w:val="24"/>
                <w:szCs w:val="24"/>
              </w:rPr>
              <w:t>Shpreh, d</w:t>
            </w:r>
            <w:r w:rsidR="0065190D" w:rsidRPr="00063704">
              <w:rPr>
                <w:rFonts w:eastAsia="Arial Unicode MS" w:hint="eastAsia"/>
                <w:sz w:val="24"/>
                <w:szCs w:val="24"/>
              </w:rPr>
              <w:t>ë</w:t>
            </w:r>
            <w:r w:rsidR="0065190D" w:rsidRPr="00063704">
              <w:rPr>
                <w:rFonts w:eastAsia="Arial Unicode MS"/>
                <w:sz w:val="24"/>
                <w:szCs w:val="24"/>
              </w:rPr>
              <w:t>gjon dhe respekton mendimin e secilit an</w:t>
            </w:r>
            <w:r w:rsidR="0065190D" w:rsidRPr="00063704">
              <w:rPr>
                <w:rFonts w:eastAsia="Arial Unicode MS" w:hint="eastAsia"/>
                <w:sz w:val="24"/>
                <w:szCs w:val="24"/>
              </w:rPr>
              <w:t>ë</w:t>
            </w:r>
            <w:r w:rsidR="0065190D" w:rsidRPr="00063704">
              <w:rPr>
                <w:rFonts w:eastAsia="Arial Unicode MS"/>
                <w:sz w:val="24"/>
                <w:szCs w:val="24"/>
              </w:rPr>
              <w:t>tar dhe bashk</w:t>
            </w:r>
            <w:r w:rsidR="0065190D" w:rsidRPr="00063704">
              <w:rPr>
                <w:rFonts w:eastAsia="Arial Unicode MS" w:hint="eastAsia"/>
                <w:sz w:val="24"/>
                <w:szCs w:val="24"/>
              </w:rPr>
              <w:t>ë</w:t>
            </w:r>
            <w:r w:rsidR="0065190D" w:rsidRPr="00063704">
              <w:rPr>
                <w:rFonts w:eastAsia="Arial Unicode MS"/>
                <w:sz w:val="24"/>
                <w:szCs w:val="24"/>
              </w:rPr>
              <w:t>risht vendos p</w:t>
            </w:r>
            <w:r w:rsidR="0065190D" w:rsidRPr="00063704">
              <w:rPr>
                <w:rFonts w:eastAsia="Arial Unicode MS" w:hint="eastAsia"/>
                <w:sz w:val="24"/>
                <w:szCs w:val="24"/>
              </w:rPr>
              <w:t>ë</w:t>
            </w:r>
            <w:r w:rsidR="0065190D" w:rsidRPr="00063704">
              <w:rPr>
                <w:rFonts w:eastAsia="Arial Unicode MS"/>
                <w:sz w:val="24"/>
                <w:szCs w:val="24"/>
              </w:rPr>
              <w:t>r m</w:t>
            </w:r>
            <w:r w:rsidR="0065190D" w:rsidRPr="00063704">
              <w:rPr>
                <w:rFonts w:eastAsia="Arial Unicode MS" w:hint="eastAsia"/>
                <w:sz w:val="24"/>
                <w:szCs w:val="24"/>
              </w:rPr>
              <w:t>ë</w:t>
            </w:r>
            <w:r w:rsidR="0065190D" w:rsidRPr="00063704">
              <w:rPr>
                <w:rFonts w:eastAsia="Arial Unicode MS"/>
                <w:sz w:val="24"/>
                <w:szCs w:val="24"/>
              </w:rPr>
              <w:t>nyrat e p</w:t>
            </w:r>
            <w:r w:rsidR="0065190D" w:rsidRPr="00063704">
              <w:rPr>
                <w:rFonts w:eastAsia="Arial Unicode MS" w:hint="eastAsia"/>
                <w:sz w:val="24"/>
                <w:szCs w:val="24"/>
              </w:rPr>
              <w:t>ë</w:t>
            </w:r>
            <w:r w:rsidR="0065190D" w:rsidRPr="00063704">
              <w:rPr>
                <w:rFonts w:eastAsia="Arial Unicode MS"/>
                <w:sz w:val="24"/>
                <w:szCs w:val="24"/>
              </w:rPr>
              <w:t>rfundimit</w:t>
            </w:r>
            <w:r w:rsidR="0065190D">
              <w:rPr>
                <w:rFonts w:eastAsia="Arial Unicode MS"/>
                <w:sz w:val="24"/>
                <w:szCs w:val="24"/>
              </w:rPr>
              <w:t xml:space="preserve"> </w:t>
            </w:r>
            <w:r w:rsidR="0065190D" w:rsidRPr="00063704">
              <w:rPr>
                <w:rFonts w:eastAsia="Arial Unicode MS"/>
                <w:sz w:val="24"/>
                <w:szCs w:val="24"/>
              </w:rPr>
              <w:t>t</w:t>
            </w:r>
            <w:r w:rsidR="0065190D" w:rsidRPr="00063704">
              <w:rPr>
                <w:rFonts w:eastAsia="Arial Unicode MS" w:hint="eastAsia"/>
                <w:sz w:val="24"/>
                <w:szCs w:val="24"/>
              </w:rPr>
              <w:t>ë</w:t>
            </w:r>
            <w:r w:rsidR="0065190D" w:rsidRPr="00063704">
              <w:rPr>
                <w:rFonts w:eastAsia="Arial Unicode MS"/>
                <w:sz w:val="24"/>
                <w:szCs w:val="24"/>
              </w:rPr>
              <w:t xml:space="preserve"> nj</w:t>
            </w:r>
            <w:r w:rsidR="0065190D" w:rsidRPr="00063704">
              <w:rPr>
                <w:rFonts w:eastAsia="Arial Unicode MS" w:hint="eastAsia"/>
                <w:sz w:val="24"/>
                <w:szCs w:val="24"/>
              </w:rPr>
              <w:t>ë</w:t>
            </w:r>
            <w:r w:rsidR="0065190D" w:rsidRPr="00063704">
              <w:rPr>
                <w:rFonts w:eastAsia="Arial Unicode MS"/>
                <w:sz w:val="24"/>
                <w:szCs w:val="24"/>
              </w:rPr>
              <w:t xml:space="preserve"> aktiviteti t</w:t>
            </w:r>
            <w:r w:rsidR="0065190D" w:rsidRPr="00063704">
              <w:rPr>
                <w:rFonts w:eastAsia="Arial Unicode MS" w:hint="eastAsia"/>
                <w:sz w:val="24"/>
                <w:szCs w:val="24"/>
              </w:rPr>
              <w:t>ë</w:t>
            </w:r>
            <w:r w:rsidR="0065190D" w:rsidRPr="00063704">
              <w:rPr>
                <w:rFonts w:eastAsia="Arial Unicode MS"/>
                <w:sz w:val="24"/>
                <w:szCs w:val="24"/>
              </w:rPr>
              <w:t xml:space="preserve"> p</w:t>
            </w:r>
            <w:r w:rsidR="0065190D" w:rsidRPr="00063704">
              <w:rPr>
                <w:rFonts w:eastAsia="Arial Unicode MS" w:hint="eastAsia"/>
                <w:sz w:val="24"/>
                <w:szCs w:val="24"/>
              </w:rPr>
              <w:t>ë</w:t>
            </w:r>
            <w:r w:rsidR="0065190D" w:rsidRPr="00063704">
              <w:rPr>
                <w:rFonts w:eastAsia="Arial Unicode MS"/>
                <w:sz w:val="24"/>
                <w:szCs w:val="24"/>
              </w:rPr>
              <w:t>rbashk</w:t>
            </w:r>
            <w:r w:rsidR="0065190D" w:rsidRPr="00063704">
              <w:rPr>
                <w:rFonts w:eastAsia="Arial Unicode MS" w:hint="eastAsia"/>
                <w:sz w:val="24"/>
                <w:szCs w:val="24"/>
              </w:rPr>
              <w:t>ë</w:t>
            </w:r>
            <w:r w:rsidR="0065190D">
              <w:rPr>
                <w:rFonts w:eastAsia="Arial Unicode MS"/>
                <w:sz w:val="24"/>
                <w:szCs w:val="24"/>
              </w:rPr>
              <w:t>t;</w:t>
            </w:r>
          </w:p>
          <w:p w:rsidR="0065190D" w:rsidRPr="00A341E8" w:rsidRDefault="004357B5" w:rsidP="0065190D">
            <w:pPr>
              <w:autoSpaceDE w:val="0"/>
              <w:autoSpaceDN w:val="0"/>
              <w:adjustRightInd w:val="0"/>
              <w:spacing w:after="0" w:line="280" w:lineRule="exact"/>
              <w:rPr>
                <w:rFonts w:eastAsia="Arial Unicode MS"/>
                <w:sz w:val="24"/>
                <w:szCs w:val="24"/>
              </w:rPr>
            </w:pPr>
            <w:r>
              <w:rPr>
                <w:rFonts w:ascii="Agency FB" w:hAnsi="Agency FB"/>
                <w:b/>
              </w:rPr>
              <w:t>VI.</w:t>
            </w:r>
            <w:r w:rsidR="007D243B">
              <w:rPr>
                <w:rFonts w:ascii="Agency FB" w:hAnsi="Agency FB"/>
                <w:b/>
              </w:rPr>
              <w:t xml:space="preserve">4 </w:t>
            </w:r>
            <w:r w:rsidR="00A341E8" w:rsidRPr="00A341E8">
              <w:rPr>
                <w:sz w:val="24"/>
                <w:szCs w:val="24"/>
              </w:rPr>
              <w:t>Manifeston veprime që shprehin mirësjellje në situata të ndryshme dhe me shembull konkret tregon përdorimin e tyre në klasë/shkollë, në familje e në komunitet.</w:t>
            </w:r>
          </w:p>
          <w:p w:rsidR="009E3F46" w:rsidRPr="004357B5" w:rsidRDefault="009E3F46" w:rsidP="004357B5">
            <w:pPr>
              <w:autoSpaceDE w:val="0"/>
              <w:autoSpaceDN w:val="0"/>
              <w:adjustRightInd w:val="0"/>
              <w:spacing w:after="0" w:line="240" w:lineRule="auto"/>
              <w:rPr>
                <w:rFonts w:cs="Calibri"/>
                <w:sz w:val="24"/>
                <w:szCs w:val="24"/>
              </w:rPr>
            </w:pPr>
            <w:r w:rsidRPr="009E3F46">
              <w:rPr>
                <w:rFonts w:ascii="Agency FB" w:hAnsi="Agency FB"/>
                <w:b/>
              </w:rPr>
              <w:t>VI.</w:t>
            </w:r>
            <w:r w:rsidR="007D243B">
              <w:rPr>
                <w:rFonts w:ascii="Agency FB" w:hAnsi="Agency FB"/>
                <w:b/>
              </w:rPr>
              <w:t>9</w:t>
            </w:r>
            <w:r>
              <w:rPr>
                <w:rFonts w:ascii="Times New Roman" w:eastAsia="Times New Roman" w:hAnsi="Times New Roman"/>
                <w:sz w:val="28"/>
                <w:szCs w:val="28"/>
              </w:rPr>
              <w:t xml:space="preserve"> </w:t>
            </w:r>
            <w:r w:rsidR="00A341E8" w:rsidRPr="00A341E8">
              <w:rPr>
                <w:sz w:val="24"/>
                <w:szCs w:val="24"/>
              </w:rPr>
              <w:t>Paraqet me shembuj konkretë sjelljet që duhet manifestuar në rast rreziku nga fatkeqësitë natyrore apo të krijuara nga njeriu, si: zjarri, vërshimi, tërmeti, komunikimi me njerëz të panjohur etj</w:t>
            </w:r>
            <w:r w:rsidR="00A341E8">
              <w:t>.</w:t>
            </w:r>
          </w:p>
          <w:p w:rsidR="009E3F46" w:rsidRPr="00486F5A" w:rsidRDefault="009E3F46" w:rsidP="00DC5494">
            <w:pPr>
              <w:autoSpaceDE w:val="0"/>
              <w:autoSpaceDN w:val="0"/>
              <w:adjustRightInd w:val="0"/>
              <w:spacing w:after="0" w:line="280" w:lineRule="exact"/>
              <w:rPr>
                <w:rFonts w:ascii="Agency FB" w:eastAsia="ArialMT" w:hAnsi="Agency FB"/>
                <w:szCs w:val="24"/>
              </w:rPr>
            </w:pPr>
          </w:p>
        </w:tc>
      </w:tr>
      <w:tr w:rsidR="009E3F46" w:rsidRPr="00FF675A" w:rsidTr="00DC5494">
        <w:tc>
          <w:tcPr>
            <w:tcW w:w="15961" w:type="dxa"/>
            <w:gridSpan w:val="19"/>
            <w:tcBorders>
              <w:top w:val="single" w:sz="12" w:space="0" w:color="auto"/>
              <w:left w:val="single" w:sz="12" w:space="0" w:color="auto"/>
              <w:bottom w:val="dotted" w:sz="4" w:space="0" w:color="auto"/>
              <w:right w:val="single" w:sz="12" w:space="0" w:color="auto"/>
            </w:tcBorders>
            <w:shd w:val="clear" w:color="auto" w:fill="F2F2F2"/>
          </w:tcPr>
          <w:p w:rsidR="009E3F46" w:rsidRPr="008D5BC9" w:rsidRDefault="009E3F46" w:rsidP="00DC5494">
            <w:pPr>
              <w:spacing w:after="0" w:line="240" w:lineRule="auto"/>
              <w:rPr>
                <w:rFonts w:ascii="Arial Narrow" w:hAnsi="Arial Narrow"/>
                <w:b/>
                <w:bCs/>
                <w:sz w:val="20"/>
                <w:szCs w:val="20"/>
              </w:rPr>
            </w:pPr>
            <w:r w:rsidRPr="008D5BC9">
              <w:rPr>
                <w:rFonts w:ascii="Arial Narrow" w:hAnsi="Arial Narrow"/>
                <w:b/>
                <w:bCs/>
                <w:color w:val="000099"/>
                <w:sz w:val="32"/>
                <w:szCs w:val="20"/>
              </w:rPr>
              <w:lastRenderedPageBreak/>
              <w:t>RNF-</w:t>
            </w:r>
            <w:r w:rsidRPr="008D5BC9">
              <w:rPr>
                <w:rFonts w:ascii="Arial Narrow" w:hAnsi="Arial Narrow"/>
                <w:b/>
                <w:bCs/>
                <w:sz w:val="32"/>
                <w:szCs w:val="20"/>
              </w:rPr>
              <w:t xml:space="preserve"> Rezultatet e të nxënit të fushës kurrikulare të shkallës që synohen të arrihen përmes  shtjellimit të temës/ve:</w:t>
            </w:r>
          </w:p>
        </w:tc>
      </w:tr>
      <w:tr w:rsidR="002527F0" w:rsidRPr="00FF675A" w:rsidTr="00DC5494">
        <w:trPr>
          <w:trHeight w:val="503"/>
        </w:trPr>
        <w:tc>
          <w:tcPr>
            <w:tcW w:w="15961" w:type="dxa"/>
            <w:gridSpan w:val="19"/>
            <w:tcBorders>
              <w:top w:val="dotted" w:sz="4" w:space="0" w:color="auto"/>
              <w:left w:val="single" w:sz="12" w:space="0" w:color="auto"/>
              <w:bottom w:val="single" w:sz="12" w:space="0" w:color="auto"/>
              <w:right w:val="single" w:sz="12" w:space="0" w:color="auto"/>
            </w:tcBorders>
            <w:shd w:val="clear" w:color="auto" w:fill="FFFFFF"/>
          </w:tcPr>
          <w:p w:rsidR="007D243B" w:rsidRPr="00A824AC" w:rsidRDefault="007D243B" w:rsidP="002527F0">
            <w:pPr>
              <w:autoSpaceDE w:val="0"/>
              <w:autoSpaceDN w:val="0"/>
              <w:adjustRightInd w:val="0"/>
              <w:spacing w:after="0" w:line="240" w:lineRule="auto"/>
              <w:rPr>
                <w:rFonts w:cs="Calibri"/>
                <w:sz w:val="24"/>
                <w:szCs w:val="24"/>
              </w:rPr>
            </w:pPr>
            <w:r w:rsidRPr="00A824AC">
              <w:rPr>
                <w:rFonts w:cs="Calibri"/>
                <w:b/>
                <w:sz w:val="24"/>
                <w:szCs w:val="24"/>
              </w:rPr>
              <w:t>1</w:t>
            </w:r>
            <w:r w:rsidR="002527F0" w:rsidRPr="00A824AC">
              <w:rPr>
                <w:rFonts w:cs="Calibri"/>
                <w:b/>
                <w:sz w:val="24"/>
                <w:szCs w:val="24"/>
              </w:rPr>
              <w:t>.1</w:t>
            </w:r>
            <w:r w:rsidR="00A824AC" w:rsidRPr="00A824AC">
              <w:rPr>
                <w:rFonts w:cs="Calibri"/>
                <w:sz w:val="24"/>
                <w:szCs w:val="24"/>
              </w:rPr>
              <w:t xml:space="preserve"> </w:t>
            </w:r>
            <w:r w:rsidR="00A824AC" w:rsidRPr="00A824AC">
              <w:rPr>
                <w:sz w:val="24"/>
                <w:szCs w:val="24"/>
              </w:rPr>
              <w:t>Menaxhon emocionet e tij/saj dhe i përshtat ato në situata të ndryshme dhe gjykon që çdo individ është unik, i ndryshëm, kontribuon që shkolla dhe mjedisi ku jeton të jetë i barabartë dhe mikpritës për të gjithë.</w:t>
            </w:r>
          </w:p>
          <w:p w:rsidR="002527F0" w:rsidRPr="00A824AC" w:rsidRDefault="007D243B" w:rsidP="002527F0">
            <w:pPr>
              <w:autoSpaceDE w:val="0"/>
              <w:autoSpaceDN w:val="0"/>
              <w:adjustRightInd w:val="0"/>
              <w:spacing w:after="0" w:line="240" w:lineRule="auto"/>
              <w:rPr>
                <w:rFonts w:cs="Calibri"/>
                <w:sz w:val="24"/>
                <w:szCs w:val="24"/>
              </w:rPr>
            </w:pPr>
            <w:r w:rsidRPr="00A824AC">
              <w:rPr>
                <w:rFonts w:cs="Calibri"/>
                <w:b/>
                <w:sz w:val="24"/>
                <w:szCs w:val="24"/>
              </w:rPr>
              <w:t>1.2</w:t>
            </w:r>
            <w:r w:rsidR="002527F0" w:rsidRPr="00A824AC">
              <w:rPr>
                <w:rFonts w:cs="Calibri"/>
                <w:sz w:val="24"/>
                <w:szCs w:val="24"/>
              </w:rPr>
              <w:t xml:space="preserve"> </w:t>
            </w:r>
            <w:r w:rsidR="00A824AC">
              <w:rPr>
                <w:sz w:val="24"/>
                <w:szCs w:val="24"/>
              </w:rPr>
              <w:t>D</w:t>
            </w:r>
            <w:r w:rsidR="00A824AC" w:rsidRPr="00A824AC">
              <w:rPr>
                <w:sz w:val="24"/>
                <w:szCs w:val="24"/>
              </w:rPr>
              <w:t>emonstron sjellje të përshtatshme në situata emergjente dhe zbaton parimet themelore të ndihmës së parë dhe ku mund të kërkojë ndihmë.</w:t>
            </w:r>
          </w:p>
          <w:p w:rsidR="002527F0" w:rsidRDefault="002527F0" w:rsidP="002527F0">
            <w:pPr>
              <w:autoSpaceDE w:val="0"/>
              <w:autoSpaceDN w:val="0"/>
              <w:adjustRightInd w:val="0"/>
              <w:spacing w:after="0" w:line="240" w:lineRule="auto"/>
              <w:rPr>
                <w:rFonts w:cs="Calibri"/>
                <w:sz w:val="24"/>
                <w:szCs w:val="24"/>
              </w:rPr>
            </w:pPr>
          </w:p>
          <w:p w:rsidR="002527F0" w:rsidRDefault="002527F0" w:rsidP="002527F0">
            <w:pPr>
              <w:autoSpaceDE w:val="0"/>
              <w:autoSpaceDN w:val="0"/>
              <w:adjustRightInd w:val="0"/>
              <w:spacing w:after="0" w:line="240" w:lineRule="auto"/>
              <w:rPr>
                <w:rFonts w:cs="Calibri"/>
                <w:sz w:val="24"/>
                <w:szCs w:val="24"/>
              </w:rPr>
            </w:pPr>
          </w:p>
          <w:p w:rsidR="002527F0" w:rsidRDefault="002527F0" w:rsidP="002527F0">
            <w:pPr>
              <w:autoSpaceDE w:val="0"/>
              <w:autoSpaceDN w:val="0"/>
              <w:adjustRightInd w:val="0"/>
              <w:spacing w:after="0" w:line="240" w:lineRule="auto"/>
              <w:rPr>
                <w:rFonts w:cs="Calibri"/>
                <w:sz w:val="24"/>
                <w:szCs w:val="24"/>
              </w:rPr>
            </w:pPr>
          </w:p>
          <w:p w:rsidR="002527F0" w:rsidRDefault="002527F0" w:rsidP="002527F0">
            <w:pPr>
              <w:autoSpaceDE w:val="0"/>
              <w:autoSpaceDN w:val="0"/>
              <w:adjustRightInd w:val="0"/>
              <w:spacing w:after="0" w:line="240" w:lineRule="auto"/>
              <w:rPr>
                <w:rFonts w:cs="Calibri"/>
                <w:sz w:val="24"/>
                <w:szCs w:val="24"/>
              </w:rPr>
            </w:pPr>
          </w:p>
          <w:p w:rsidR="002527F0" w:rsidRPr="002527F0" w:rsidRDefault="002527F0" w:rsidP="002527F0">
            <w:pPr>
              <w:autoSpaceDE w:val="0"/>
              <w:autoSpaceDN w:val="0"/>
              <w:adjustRightInd w:val="0"/>
              <w:spacing w:after="0" w:line="240" w:lineRule="auto"/>
              <w:rPr>
                <w:rFonts w:cs="Calibri"/>
                <w:sz w:val="24"/>
                <w:szCs w:val="24"/>
              </w:rPr>
            </w:pPr>
          </w:p>
        </w:tc>
      </w:tr>
      <w:tr w:rsidR="002527F0" w:rsidRPr="00FF675A" w:rsidTr="00F92DA2">
        <w:trPr>
          <w:cantSplit/>
          <w:trHeight w:val="1779"/>
        </w:trPr>
        <w:tc>
          <w:tcPr>
            <w:tcW w:w="1530" w:type="dxa"/>
            <w:tcBorders>
              <w:top w:val="single" w:sz="12" w:space="0" w:color="auto"/>
              <w:left w:val="single" w:sz="12" w:space="0" w:color="auto"/>
              <w:right w:val="single" w:sz="12" w:space="0" w:color="auto"/>
            </w:tcBorders>
            <w:shd w:val="clear" w:color="auto" w:fill="FEF2E8"/>
          </w:tcPr>
          <w:p w:rsidR="002527F0" w:rsidRPr="00FF675A" w:rsidRDefault="002527F0" w:rsidP="00DC5494">
            <w:pPr>
              <w:spacing w:after="0" w:line="240" w:lineRule="auto"/>
              <w:jc w:val="center"/>
              <w:rPr>
                <w:b/>
                <w:bCs/>
              </w:rPr>
            </w:pPr>
            <w:r w:rsidRPr="00AC1046">
              <w:rPr>
                <w:b/>
                <w:bCs/>
                <w:sz w:val="24"/>
              </w:rPr>
              <w:lastRenderedPageBreak/>
              <w:t>Tema-t mësimore</w:t>
            </w:r>
          </w:p>
        </w:tc>
        <w:tc>
          <w:tcPr>
            <w:tcW w:w="3240" w:type="dxa"/>
            <w:gridSpan w:val="4"/>
            <w:tcBorders>
              <w:top w:val="single" w:sz="12" w:space="0" w:color="auto"/>
              <w:left w:val="single" w:sz="12" w:space="0" w:color="auto"/>
              <w:right w:val="single" w:sz="12" w:space="0" w:color="auto"/>
            </w:tcBorders>
            <w:shd w:val="clear" w:color="auto" w:fill="FEF2E8"/>
          </w:tcPr>
          <w:p w:rsidR="002527F0" w:rsidRDefault="002527F0" w:rsidP="00DC5494">
            <w:pPr>
              <w:spacing w:after="0" w:line="240" w:lineRule="auto"/>
              <w:jc w:val="center"/>
              <w:rPr>
                <w:b/>
                <w:bCs/>
              </w:rPr>
            </w:pPr>
            <w:r w:rsidRPr="00FF675A">
              <w:rPr>
                <w:b/>
                <w:bCs/>
              </w:rPr>
              <w:t>Rezultatet e të nxënit për tema mësimore</w:t>
            </w:r>
          </w:p>
          <w:p w:rsidR="002527F0" w:rsidRPr="00FF675A" w:rsidRDefault="002527F0" w:rsidP="00DC5494">
            <w:pPr>
              <w:spacing w:after="0" w:line="240" w:lineRule="auto"/>
              <w:jc w:val="center"/>
              <w:rPr>
                <w:b/>
                <w:bCs/>
              </w:rPr>
            </w:pPr>
            <w:r w:rsidRPr="008D5BC9">
              <w:rPr>
                <w:b/>
                <w:bCs/>
                <w:shd w:val="clear" w:color="auto" w:fill="E0E0E0"/>
              </w:rPr>
              <w:t>RNL</w:t>
            </w:r>
          </w:p>
        </w:tc>
        <w:tc>
          <w:tcPr>
            <w:tcW w:w="6300" w:type="dxa"/>
            <w:gridSpan w:val="4"/>
            <w:tcBorders>
              <w:top w:val="single" w:sz="12" w:space="0" w:color="auto"/>
              <w:left w:val="single" w:sz="12" w:space="0" w:color="auto"/>
              <w:right w:val="single" w:sz="12" w:space="0" w:color="auto"/>
            </w:tcBorders>
            <w:shd w:val="clear" w:color="auto" w:fill="FEF2E8"/>
          </w:tcPr>
          <w:p w:rsidR="002527F0" w:rsidRPr="00FF675A" w:rsidRDefault="002527F0" w:rsidP="00DC5494">
            <w:pPr>
              <w:spacing w:after="0" w:line="240" w:lineRule="auto"/>
              <w:jc w:val="center"/>
              <w:rPr>
                <w:b/>
                <w:bCs/>
              </w:rPr>
            </w:pPr>
            <w:r w:rsidRPr="00FF675A">
              <w:rPr>
                <w:b/>
                <w:bCs/>
              </w:rPr>
              <w:t xml:space="preserve">Njësitë </w:t>
            </w:r>
          </w:p>
          <w:p w:rsidR="002527F0" w:rsidRPr="00FF675A" w:rsidRDefault="00943F2D" w:rsidP="00DC5494">
            <w:pPr>
              <w:spacing w:after="0" w:line="240" w:lineRule="auto"/>
              <w:jc w:val="center"/>
              <w:rPr>
                <w:b/>
                <w:bCs/>
              </w:rPr>
            </w:pPr>
            <w:r w:rsidRPr="00FF675A">
              <w:rPr>
                <w:b/>
                <w:bCs/>
              </w:rPr>
              <w:t>M</w:t>
            </w:r>
            <w:r w:rsidR="002527F0" w:rsidRPr="00FF675A">
              <w:rPr>
                <w:b/>
                <w:bCs/>
              </w:rPr>
              <w:t>ësimore</w:t>
            </w:r>
          </w:p>
        </w:tc>
        <w:tc>
          <w:tcPr>
            <w:tcW w:w="1047" w:type="dxa"/>
            <w:gridSpan w:val="2"/>
            <w:tcBorders>
              <w:top w:val="single" w:sz="12" w:space="0" w:color="auto"/>
              <w:left w:val="single" w:sz="12" w:space="0" w:color="auto"/>
              <w:right w:val="single" w:sz="12" w:space="0" w:color="auto"/>
            </w:tcBorders>
            <w:shd w:val="clear" w:color="auto" w:fill="FEF2E8"/>
            <w:textDirection w:val="btLr"/>
          </w:tcPr>
          <w:p w:rsidR="002527F0" w:rsidRPr="00FF675A" w:rsidRDefault="002527F0" w:rsidP="00DC5494">
            <w:pPr>
              <w:spacing w:after="0" w:line="240" w:lineRule="auto"/>
              <w:ind w:left="113" w:right="113"/>
              <w:jc w:val="center"/>
              <w:rPr>
                <w:b/>
                <w:bCs/>
                <w:sz w:val="20"/>
                <w:szCs w:val="20"/>
              </w:rPr>
            </w:pPr>
            <w:r w:rsidRPr="00FF675A">
              <w:rPr>
                <w:b/>
                <w:bCs/>
                <w:sz w:val="20"/>
                <w:szCs w:val="20"/>
              </w:rPr>
              <w:t>Koha e mësimore (orë mësimore)</w:t>
            </w:r>
          </w:p>
        </w:tc>
        <w:tc>
          <w:tcPr>
            <w:tcW w:w="573" w:type="dxa"/>
            <w:gridSpan w:val="2"/>
            <w:tcBorders>
              <w:top w:val="single" w:sz="12" w:space="0" w:color="auto"/>
              <w:left w:val="single" w:sz="12" w:space="0" w:color="auto"/>
              <w:right w:val="single" w:sz="12" w:space="0" w:color="auto"/>
            </w:tcBorders>
            <w:shd w:val="clear" w:color="auto" w:fill="FEF2E8"/>
            <w:textDirection w:val="btLr"/>
          </w:tcPr>
          <w:p w:rsidR="002527F0" w:rsidRPr="00FF675A" w:rsidRDefault="002527F0" w:rsidP="006301B7">
            <w:pPr>
              <w:spacing w:after="0" w:line="240" w:lineRule="auto"/>
              <w:ind w:left="113" w:right="113"/>
              <w:jc w:val="center"/>
              <w:rPr>
                <w:b/>
                <w:bCs/>
              </w:rPr>
            </w:pPr>
            <w:r w:rsidRPr="00FF675A">
              <w:rPr>
                <w:b/>
                <w:bCs/>
                <w:sz w:val="20"/>
                <w:szCs w:val="20"/>
              </w:rPr>
              <w:t>Metodologjia  e mësimdhënies</w:t>
            </w:r>
          </w:p>
        </w:tc>
        <w:tc>
          <w:tcPr>
            <w:tcW w:w="720" w:type="dxa"/>
            <w:gridSpan w:val="2"/>
            <w:tcBorders>
              <w:top w:val="single" w:sz="12" w:space="0" w:color="auto"/>
              <w:left w:val="single" w:sz="12" w:space="0" w:color="auto"/>
              <w:right w:val="single" w:sz="12" w:space="0" w:color="auto"/>
            </w:tcBorders>
            <w:shd w:val="clear" w:color="auto" w:fill="FEF2E8"/>
            <w:textDirection w:val="btLr"/>
          </w:tcPr>
          <w:p w:rsidR="002527F0" w:rsidRPr="00FF675A" w:rsidRDefault="002527F0" w:rsidP="006301B7">
            <w:pPr>
              <w:spacing w:after="0" w:line="240" w:lineRule="auto"/>
              <w:ind w:left="113" w:right="113"/>
              <w:jc w:val="center"/>
              <w:rPr>
                <w:b/>
                <w:bCs/>
              </w:rPr>
            </w:pPr>
            <w:r w:rsidRPr="00FF675A">
              <w:rPr>
                <w:b/>
                <w:bCs/>
                <w:sz w:val="20"/>
                <w:szCs w:val="20"/>
              </w:rPr>
              <w:t>Metodologjia  e vlerësimit</w:t>
            </w:r>
          </w:p>
        </w:tc>
        <w:tc>
          <w:tcPr>
            <w:tcW w:w="900" w:type="dxa"/>
            <w:gridSpan w:val="2"/>
            <w:tcBorders>
              <w:top w:val="single" w:sz="12" w:space="0" w:color="auto"/>
              <w:left w:val="single" w:sz="12" w:space="0" w:color="auto"/>
              <w:right w:val="single" w:sz="12" w:space="0" w:color="auto"/>
            </w:tcBorders>
            <w:shd w:val="clear" w:color="auto" w:fill="FEF2E8"/>
            <w:textDirection w:val="btLr"/>
          </w:tcPr>
          <w:p w:rsidR="002527F0" w:rsidRPr="001143DC" w:rsidRDefault="002527F0" w:rsidP="006301B7">
            <w:pPr>
              <w:spacing w:after="0" w:line="240" w:lineRule="auto"/>
              <w:ind w:left="113" w:right="113"/>
              <w:jc w:val="center"/>
              <w:rPr>
                <w:rFonts w:ascii="Arial Narrow" w:hAnsi="Arial Narrow"/>
                <w:bCs/>
              </w:rPr>
            </w:pPr>
            <w:r w:rsidRPr="001143DC">
              <w:rPr>
                <w:rFonts w:ascii="Arial Narrow" w:hAnsi="Arial Narrow"/>
                <w:bCs/>
                <w:sz w:val="20"/>
              </w:rPr>
              <w:t xml:space="preserve">Ndërlidhja me lëndë tjera mësimore, me  çështjet ndërkurrikulare </w:t>
            </w:r>
          </w:p>
        </w:tc>
        <w:tc>
          <w:tcPr>
            <w:tcW w:w="1651" w:type="dxa"/>
            <w:gridSpan w:val="2"/>
            <w:tcBorders>
              <w:top w:val="single" w:sz="12" w:space="0" w:color="auto"/>
              <w:left w:val="single" w:sz="12" w:space="0" w:color="auto"/>
              <w:right w:val="single" w:sz="12" w:space="0" w:color="auto"/>
            </w:tcBorders>
            <w:shd w:val="clear" w:color="auto" w:fill="FEF2E8"/>
          </w:tcPr>
          <w:p w:rsidR="006301B7" w:rsidRDefault="006301B7" w:rsidP="00DC5494">
            <w:pPr>
              <w:spacing w:after="0" w:line="240" w:lineRule="auto"/>
              <w:jc w:val="center"/>
              <w:rPr>
                <w:b/>
                <w:bCs/>
                <w:sz w:val="20"/>
                <w:szCs w:val="20"/>
              </w:rPr>
            </w:pPr>
          </w:p>
          <w:p w:rsidR="006301B7" w:rsidRDefault="006301B7" w:rsidP="00DC5494">
            <w:pPr>
              <w:spacing w:after="0" w:line="240" w:lineRule="auto"/>
              <w:jc w:val="center"/>
              <w:rPr>
                <w:b/>
                <w:bCs/>
                <w:sz w:val="20"/>
                <w:szCs w:val="20"/>
              </w:rPr>
            </w:pPr>
          </w:p>
          <w:p w:rsidR="006301B7" w:rsidRDefault="006301B7" w:rsidP="00DC5494">
            <w:pPr>
              <w:spacing w:after="0" w:line="240" w:lineRule="auto"/>
              <w:jc w:val="center"/>
              <w:rPr>
                <w:b/>
                <w:bCs/>
                <w:sz w:val="20"/>
                <w:szCs w:val="20"/>
              </w:rPr>
            </w:pPr>
          </w:p>
          <w:p w:rsidR="002527F0" w:rsidRPr="00FF675A" w:rsidRDefault="002527F0" w:rsidP="00DC5494">
            <w:pPr>
              <w:spacing w:after="0" w:line="240" w:lineRule="auto"/>
              <w:jc w:val="center"/>
              <w:rPr>
                <w:b/>
                <w:bCs/>
              </w:rPr>
            </w:pPr>
            <w:r w:rsidRPr="00FF675A">
              <w:rPr>
                <w:b/>
                <w:bCs/>
                <w:sz w:val="20"/>
                <w:szCs w:val="20"/>
              </w:rPr>
              <w:t>Burimet</w:t>
            </w:r>
          </w:p>
        </w:tc>
      </w:tr>
      <w:tr w:rsidR="002527F0" w:rsidRPr="008A7CA8" w:rsidTr="00F92DA2">
        <w:trPr>
          <w:trHeight w:val="70"/>
        </w:trPr>
        <w:tc>
          <w:tcPr>
            <w:tcW w:w="1530" w:type="dxa"/>
            <w:tcBorders>
              <w:left w:val="single" w:sz="12" w:space="0" w:color="auto"/>
              <w:bottom w:val="single" w:sz="12" w:space="0" w:color="auto"/>
              <w:right w:val="single" w:sz="12" w:space="0" w:color="auto"/>
            </w:tcBorders>
            <w:shd w:val="clear" w:color="auto" w:fill="auto"/>
          </w:tcPr>
          <w:p w:rsidR="007D243B" w:rsidRDefault="007D243B" w:rsidP="007D243B">
            <w:pPr>
              <w:spacing w:after="0" w:line="240" w:lineRule="auto"/>
              <w:rPr>
                <w:rFonts w:ascii="Times New Roman" w:hAnsi="Times New Roman"/>
                <w:sz w:val="24"/>
                <w:szCs w:val="24"/>
              </w:rPr>
            </w:pPr>
            <w:r w:rsidRPr="00582EB4">
              <w:rPr>
                <w:rFonts w:ascii="Times New Roman" w:hAnsi="Times New Roman"/>
                <w:sz w:val="24"/>
                <w:szCs w:val="24"/>
              </w:rPr>
              <w:t>Mjedis për të gjithë</w:t>
            </w:r>
          </w:p>
          <w:p w:rsidR="007D243B" w:rsidRDefault="007D243B" w:rsidP="007D243B">
            <w:pPr>
              <w:spacing w:after="0" w:line="240" w:lineRule="auto"/>
              <w:rPr>
                <w:rFonts w:ascii="Times New Roman" w:hAnsi="Times New Roman"/>
                <w:sz w:val="24"/>
                <w:szCs w:val="24"/>
              </w:rPr>
            </w:pPr>
          </w:p>
          <w:p w:rsidR="007D243B" w:rsidRDefault="007D243B" w:rsidP="007D243B">
            <w:pPr>
              <w:spacing w:after="0" w:line="240" w:lineRule="auto"/>
              <w:rPr>
                <w:rFonts w:eastAsia="Arial Unicode MS"/>
              </w:rPr>
            </w:pPr>
          </w:p>
          <w:p w:rsidR="007D243B" w:rsidRDefault="007D243B"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3C6188" w:rsidRDefault="003C6188" w:rsidP="007D243B">
            <w:pPr>
              <w:spacing w:after="0" w:line="240" w:lineRule="auto"/>
              <w:rPr>
                <w:rFonts w:eastAsia="Arial Unicode MS"/>
              </w:rPr>
            </w:pPr>
          </w:p>
          <w:p w:rsidR="007D243B" w:rsidRPr="00582EB4" w:rsidRDefault="007D243B" w:rsidP="007D243B">
            <w:pPr>
              <w:spacing w:after="160"/>
              <w:rPr>
                <w:rFonts w:ascii="Times New Roman" w:hAnsi="Times New Roman"/>
                <w:b/>
                <w:sz w:val="24"/>
                <w:szCs w:val="24"/>
              </w:rPr>
            </w:pPr>
            <w:r w:rsidRPr="00582EB4">
              <w:rPr>
                <w:rFonts w:ascii="Times New Roman" w:hAnsi="Times New Roman"/>
                <w:sz w:val="24"/>
                <w:szCs w:val="24"/>
              </w:rPr>
              <w:t>Menaxhimi i situatave të ndryshme</w:t>
            </w:r>
          </w:p>
          <w:p w:rsidR="00191225" w:rsidRPr="005E7F98" w:rsidRDefault="00191225" w:rsidP="00191225">
            <w:pPr>
              <w:autoSpaceDE w:val="0"/>
              <w:autoSpaceDN w:val="0"/>
              <w:adjustRightInd w:val="0"/>
              <w:spacing w:after="0" w:line="240" w:lineRule="auto"/>
              <w:rPr>
                <w:rFonts w:eastAsia="Arial Unicode MS"/>
              </w:rPr>
            </w:pPr>
          </w:p>
          <w:p w:rsidR="00191225" w:rsidRPr="005E7F98" w:rsidRDefault="00191225" w:rsidP="00191225">
            <w:pPr>
              <w:autoSpaceDE w:val="0"/>
              <w:autoSpaceDN w:val="0"/>
              <w:adjustRightInd w:val="0"/>
              <w:spacing w:after="0" w:line="240" w:lineRule="auto"/>
              <w:rPr>
                <w:rFonts w:eastAsia="Arial Unicode MS"/>
              </w:rPr>
            </w:pPr>
          </w:p>
          <w:p w:rsidR="00191225" w:rsidRPr="005E7F98" w:rsidRDefault="00191225" w:rsidP="00191225">
            <w:pPr>
              <w:autoSpaceDE w:val="0"/>
              <w:autoSpaceDN w:val="0"/>
              <w:adjustRightInd w:val="0"/>
              <w:spacing w:after="0" w:line="240" w:lineRule="auto"/>
              <w:rPr>
                <w:rFonts w:eastAsia="Arial Unicode MS"/>
              </w:rPr>
            </w:pPr>
          </w:p>
          <w:p w:rsidR="00191225" w:rsidRPr="005E7F98" w:rsidRDefault="00191225" w:rsidP="00191225">
            <w:pPr>
              <w:autoSpaceDE w:val="0"/>
              <w:autoSpaceDN w:val="0"/>
              <w:adjustRightInd w:val="0"/>
              <w:spacing w:after="0" w:line="240" w:lineRule="auto"/>
              <w:rPr>
                <w:rFonts w:eastAsia="Arial Unicode MS"/>
              </w:rPr>
            </w:pPr>
          </w:p>
          <w:p w:rsidR="00191225" w:rsidRPr="005E7F98" w:rsidRDefault="00191225" w:rsidP="00191225">
            <w:pPr>
              <w:autoSpaceDE w:val="0"/>
              <w:autoSpaceDN w:val="0"/>
              <w:adjustRightInd w:val="0"/>
              <w:spacing w:after="0" w:line="240" w:lineRule="auto"/>
              <w:rPr>
                <w:rFonts w:eastAsia="Arial Unicode MS"/>
              </w:rPr>
            </w:pPr>
          </w:p>
          <w:p w:rsidR="00191225" w:rsidRPr="005E7F98" w:rsidRDefault="00191225" w:rsidP="00191225">
            <w:pPr>
              <w:autoSpaceDE w:val="0"/>
              <w:autoSpaceDN w:val="0"/>
              <w:adjustRightInd w:val="0"/>
              <w:spacing w:after="0" w:line="240" w:lineRule="auto"/>
              <w:rPr>
                <w:rFonts w:eastAsia="Arial Unicode MS"/>
              </w:rPr>
            </w:pPr>
          </w:p>
          <w:p w:rsidR="00191225" w:rsidRPr="005E7F98" w:rsidRDefault="00191225" w:rsidP="00191225">
            <w:pPr>
              <w:autoSpaceDE w:val="0"/>
              <w:autoSpaceDN w:val="0"/>
              <w:adjustRightInd w:val="0"/>
              <w:spacing w:after="0" w:line="240" w:lineRule="auto"/>
              <w:rPr>
                <w:rFonts w:eastAsia="Arial Unicode MS"/>
              </w:rPr>
            </w:pPr>
          </w:p>
          <w:p w:rsidR="00191225" w:rsidRPr="005E7F98" w:rsidRDefault="00191225" w:rsidP="00191225">
            <w:pPr>
              <w:autoSpaceDE w:val="0"/>
              <w:autoSpaceDN w:val="0"/>
              <w:adjustRightInd w:val="0"/>
              <w:spacing w:after="0" w:line="240" w:lineRule="auto"/>
              <w:rPr>
                <w:rFonts w:eastAsia="Arial Unicode MS"/>
              </w:rPr>
            </w:pPr>
          </w:p>
          <w:p w:rsidR="002527F0" w:rsidRPr="0023301E" w:rsidRDefault="002527F0" w:rsidP="007D243B">
            <w:pPr>
              <w:spacing w:after="0"/>
              <w:rPr>
                <w:rFonts w:ascii="Times New Roman" w:hAnsi="Times New Roman"/>
                <w:sz w:val="24"/>
                <w:szCs w:val="24"/>
              </w:rPr>
            </w:pPr>
          </w:p>
        </w:tc>
        <w:tc>
          <w:tcPr>
            <w:tcW w:w="3240" w:type="dxa"/>
            <w:gridSpan w:val="4"/>
            <w:tcBorders>
              <w:left w:val="single" w:sz="12" w:space="0" w:color="auto"/>
              <w:bottom w:val="single" w:sz="12" w:space="0" w:color="auto"/>
              <w:right w:val="single" w:sz="12" w:space="0" w:color="auto"/>
            </w:tcBorders>
            <w:shd w:val="clear" w:color="auto" w:fill="FFFFFF"/>
          </w:tcPr>
          <w:p w:rsidR="003C6188" w:rsidRPr="00582EB4" w:rsidRDefault="003C6188" w:rsidP="003C6188">
            <w:pPr>
              <w:tabs>
                <w:tab w:val="left" w:pos="5070"/>
              </w:tabs>
              <w:spacing w:after="160"/>
              <w:contextualSpacing/>
              <w:jc w:val="both"/>
              <w:rPr>
                <w:rFonts w:ascii="Times New Roman" w:eastAsia="Calibri" w:hAnsi="Times New Roman"/>
                <w:sz w:val="24"/>
                <w:szCs w:val="24"/>
              </w:rPr>
            </w:pPr>
            <w:r>
              <w:rPr>
                <w:rFonts w:ascii="Times New Roman" w:hAnsi="Times New Roman"/>
                <w:sz w:val="24"/>
                <w:szCs w:val="24"/>
              </w:rPr>
              <w:t>-</w:t>
            </w:r>
            <w:r w:rsidRPr="00582EB4">
              <w:rPr>
                <w:rFonts w:ascii="Times New Roman" w:eastAsia="Calibri" w:hAnsi="Times New Roman"/>
                <w:sz w:val="24"/>
                <w:szCs w:val="24"/>
              </w:rPr>
              <w:t>Diskuton për  mënyra të përshtatshme për tejkalimin e situatave të ndryshme;</w:t>
            </w:r>
          </w:p>
          <w:p w:rsidR="003C6188" w:rsidRPr="00582EB4" w:rsidRDefault="003C6188" w:rsidP="003C6188">
            <w:pPr>
              <w:tabs>
                <w:tab w:val="left" w:pos="5070"/>
              </w:tabs>
              <w:spacing w:after="160"/>
              <w:contextualSpacing/>
              <w:jc w:val="both"/>
              <w:rPr>
                <w:rFonts w:ascii="Times New Roman" w:eastAsia="Calibri" w:hAnsi="Times New Roman"/>
                <w:sz w:val="24"/>
                <w:szCs w:val="24"/>
              </w:rPr>
            </w:pPr>
            <w:r>
              <w:rPr>
                <w:rFonts w:ascii="Times New Roman" w:hAnsi="Times New Roman"/>
                <w:sz w:val="24"/>
                <w:szCs w:val="24"/>
              </w:rPr>
              <w:t>-</w:t>
            </w:r>
            <w:r w:rsidRPr="00582EB4">
              <w:rPr>
                <w:rFonts w:ascii="Times New Roman" w:eastAsia="Calibri" w:hAnsi="Times New Roman"/>
                <w:sz w:val="24"/>
                <w:szCs w:val="24"/>
              </w:rPr>
              <w:t>Shfrytëzon ushtrime dhe lojëra  të ndryshme për të përgatitje dhe zhvillim të drejtë trupor.</w:t>
            </w:r>
          </w:p>
          <w:p w:rsidR="003C6188" w:rsidRPr="00582EB4" w:rsidRDefault="003C6188" w:rsidP="003C6188">
            <w:pPr>
              <w:tabs>
                <w:tab w:val="left" w:pos="5070"/>
              </w:tabs>
              <w:spacing w:after="160"/>
              <w:contextualSpacing/>
              <w:jc w:val="both"/>
              <w:rPr>
                <w:rFonts w:ascii="Times New Roman" w:eastAsia="Calibri" w:hAnsi="Times New Roman"/>
                <w:sz w:val="24"/>
                <w:szCs w:val="24"/>
              </w:rPr>
            </w:pPr>
            <w:r>
              <w:rPr>
                <w:rFonts w:ascii="Times New Roman" w:hAnsi="Times New Roman"/>
                <w:sz w:val="24"/>
                <w:szCs w:val="24"/>
              </w:rPr>
              <w:t>-</w:t>
            </w:r>
            <w:r w:rsidRPr="00582EB4">
              <w:rPr>
                <w:rFonts w:ascii="Times New Roman" w:eastAsia="Calibri" w:hAnsi="Times New Roman"/>
                <w:sz w:val="24"/>
                <w:szCs w:val="24"/>
              </w:rPr>
              <w:t>Kontribuon për mjedis të përshtatshëm  në shkollë dhe mjedisin ku jeton;</w:t>
            </w:r>
          </w:p>
          <w:p w:rsidR="00191225" w:rsidRDefault="00191225" w:rsidP="00191225">
            <w:pPr>
              <w:spacing w:after="160"/>
              <w:contextualSpacing/>
              <w:rPr>
                <w:rFonts w:cs="Calibri"/>
                <w:sz w:val="24"/>
                <w:szCs w:val="24"/>
              </w:rPr>
            </w:pPr>
          </w:p>
          <w:p w:rsidR="003C6188" w:rsidRDefault="003C6188" w:rsidP="00191225">
            <w:pPr>
              <w:spacing w:after="160"/>
              <w:contextualSpacing/>
              <w:rPr>
                <w:rFonts w:cs="Calibri"/>
                <w:sz w:val="24"/>
                <w:szCs w:val="24"/>
              </w:rPr>
            </w:pPr>
          </w:p>
          <w:p w:rsidR="003C6188" w:rsidRPr="005E7F98" w:rsidRDefault="003C6188" w:rsidP="00191225">
            <w:pPr>
              <w:spacing w:after="160"/>
              <w:contextualSpacing/>
              <w:rPr>
                <w:rFonts w:cs="Calibri"/>
                <w:sz w:val="24"/>
                <w:szCs w:val="24"/>
              </w:rPr>
            </w:pPr>
          </w:p>
          <w:p w:rsidR="003C6188" w:rsidRPr="00582EB4" w:rsidRDefault="003C6188" w:rsidP="003C6188">
            <w:pPr>
              <w:tabs>
                <w:tab w:val="left" w:pos="5070"/>
              </w:tabs>
              <w:spacing w:after="160"/>
              <w:contextualSpacing/>
              <w:rPr>
                <w:rFonts w:ascii="Times New Roman" w:eastAsia="Calibri" w:hAnsi="Times New Roman"/>
                <w:sz w:val="24"/>
                <w:szCs w:val="24"/>
              </w:rPr>
            </w:pPr>
            <w:r>
              <w:rPr>
                <w:rFonts w:ascii="Times New Roman" w:eastAsia="Calibri" w:hAnsi="Times New Roman"/>
                <w:sz w:val="24"/>
                <w:szCs w:val="24"/>
              </w:rPr>
              <w:t>-</w:t>
            </w:r>
            <w:r w:rsidRPr="00582EB4">
              <w:rPr>
                <w:rFonts w:ascii="Times New Roman" w:eastAsia="Calibri" w:hAnsi="Times New Roman"/>
                <w:sz w:val="24"/>
                <w:szCs w:val="24"/>
              </w:rPr>
              <w:t>Identifikon institucionet apo njerëzit përkatës  ku mund të kërkoj ndihmë dhe t’i afrohet dhënia e ndihmës së parë</w:t>
            </w:r>
          </w:p>
          <w:p w:rsidR="003C6188" w:rsidRPr="00582EB4" w:rsidRDefault="003C6188" w:rsidP="003C6188">
            <w:pPr>
              <w:tabs>
                <w:tab w:val="left" w:pos="5070"/>
              </w:tabs>
              <w:spacing w:after="160"/>
              <w:ind w:left="720"/>
              <w:contextualSpacing/>
              <w:rPr>
                <w:rFonts w:ascii="Times New Roman" w:eastAsia="Calibri" w:hAnsi="Times New Roman"/>
                <w:sz w:val="24"/>
                <w:szCs w:val="24"/>
              </w:rPr>
            </w:pPr>
          </w:p>
          <w:p w:rsidR="002527F0" w:rsidRPr="005E7F98" w:rsidRDefault="003C6188" w:rsidP="003C6188">
            <w:pPr>
              <w:spacing w:after="160"/>
              <w:contextualSpacing/>
              <w:rPr>
                <w:rFonts w:cs="Calibri"/>
                <w:sz w:val="24"/>
                <w:szCs w:val="24"/>
              </w:rPr>
            </w:pPr>
            <w:r>
              <w:rPr>
                <w:rFonts w:ascii="Times New Roman" w:hAnsi="Times New Roman"/>
                <w:sz w:val="24"/>
                <w:szCs w:val="24"/>
              </w:rPr>
              <w:t>-</w:t>
            </w:r>
            <w:r w:rsidRPr="00582EB4">
              <w:rPr>
                <w:rFonts w:ascii="Times New Roman" w:eastAsia="Calibri" w:hAnsi="Times New Roman"/>
                <w:sz w:val="24"/>
                <w:szCs w:val="24"/>
              </w:rPr>
              <w:t>Vepron në mënyrë të duhur në situata emergjente;</w:t>
            </w:r>
          </w:p>
        </w:tc>
        <w:tc>
          <w:tcPr>
            <w:tcW w:w="6300" w:type="dxa"/>
            <w:gridSpan w:val="4"/>
            <w:tcBorders>
              <w:left w:val="single" w:sz="12" w:space="0" w:color="auto"/>
              <w:bottom w:val="single" w:sz="12" w:space="0" w:color="auto"/>
              <w:right w:val="single" w:sz="12" w:space="0" w:color="auto"/>
            </w:tcBorders>
            <w:shd w:val="clear" w:color="auto" w:fill="auto"/>
          </w:tcPr>
          <w:p w:rsidR="002527F0" w:rsidRDefault="00A632EB" w:rsidP="00947169">
            <w:pPr>
              <w:spacing w:after="0"/>
              <w:rPr>
                <w:rFonts w:cs="Calibri"/>
                <w:sz w:val="24"/>
                <w:szCs w:val="24"/>
              </w:rPr>
            </w:pPr>
            <w:r>
              <w:rPr>
                <w:rFonts w:cs="Calibri"/>
                <w:b/>
                <w:sz w:val="24"/>
                <w:szCs w:val="24"/>
              </w:rPr>
              <w:t>4</w:t>
            </w:r>
            <w:r w:rsidR="006301B7" w:rsidRPr="00C876FE">
              <w:rPr>
                <w:rFonts w:cs="Calibri"/>
                <w:b/>
                <w:sz w:val="24"/>
                <w:szCs w:val="24"/>
              </w:rPr>
              <w:t>-07-00</w:t>
            </w:r>
            <w:r w:rsidR="00947169">
              <w:rPr>
                <w:rFonts w:cs="Calibri"/>
                <w:b/>
                <w:sz w:val="24"/>
                <w:szCs w:val="24"/>
              </w:rPr>
              <w:t>9 Joga (Zh)</w:t>
            </w:r>
          </w:p>
          <w:p w:rsidR="006301B7" w:rsidRPr="002527F0" w:rsidRDefault="006301B7" w:rsidP="002527F0">
            <w:pPr>
              <w:spacing w:after="0"/>
              <w:rPr>
                <w:rFonts w:cs="Calibri"/>
                <w:sz w:val="24"/>
                <w:szCs w:val="24"/>
              </w:rPr>
            </w:pPr>
          </w:p>
          <w:p w:rsidR="002527F0" w:rsidRPr="002527F0" w:rsidRDefault="00A632EB" w:rsidP="00947169">
            <w:pPr>
              <w:spacing w:after="0"/>
              <w:rPr>
                <w:rFonts w:cs="Calibri"/>
                <w:sz w:val="24"/>
                <w:szCs w:val="24"/>
              </w:rPr>
            </w:pPr>
            <w:r>
              <w:rPr>
                <w:rFonts w:cs="Calibri"/>
                <w:b/>
                <w:sz w:val="24"/>
                <w:szCs w:val="24"/>
              </w:rPr>
              <w:t>4</w:t>
            </w:r>
            <w:r w:rsidR="006301B7" w:rsidRPr="00C876FE">
              <w:rPr>
                <w:rFonts w:cs="Calibri"/>
                <w:b/>
                <w:sz w:val="24"/>
                <w:szCs w:val="24"/>
              </w:rPr>
              <w:t>-07-0</w:t>
            </w:r>
            <w:r w:rsidR="00947169">
              <w:rPr>
                <w:rFonts w:cs="Calibri"/>
                <w:b/>
                <w:sz w:val="24"/>
                <w:szCs w:val="24"/>
              </w:rPr>
              <w:t xml:space="preserve">10 </w:t>
            </w:r>
            <w:r w:rsidR="00947169" w:rsidRPr="00947169">
              <w:rPr>
                <w:rFonts w:cs="Calibri"/>
                <w:sz w:val="24"/>
                <w:szCs w:val="24"/>
              </w:rPr>
              <w:t>Kompleksi i ushtrimeve të formimit –Pa rekuizita</w:t>
            </w:r>
            <w:r w:rsidR="00947169">
              <w:rPr>
                <w:rFonts w:cs="Calibri"/>
                <w:b/>
                <w:sz w:val="24"/>
                <w:szCs w:val="24"/>
              </w:rPr>
              <w:t xml:space="preserve"> </w:t>
            </w:r>
            <w:r w:rsidR="00947169" w:rsidRPr="00947169">
              <w:rPr>
                <w:rFonts w:cs="Calibri"/>
                <w:sz w:val="24"/>
                <w:szCs w:val="24"/>
              </w:rPr>
              <w:t>(Zh) fq.31</w:t>
            </w:r>
          </w:p>
          <w:p w:rsidR="002527F0" w:rsidRPr="002527F0" w:rsidRDefault="002527F0" w:rsidP="002527F0">
            <w:pPr>
              <w:spacing w:after="0"/>
              <w:rPr>
                <w:rFonts w:cs="Calibri"/>
                <w:sz w:val="24"/>
                <w:szCs w:val="24"/>
              </w:rPr>
            </w:pPr>
          </w:p>
          <w:p w:rsidR="002527F0" w:rsidRDefault="00A632EB" w:rsidP="002527F0">
            <w:pPr>
              <w:spacing w:after="0"/>
              <w:rPr>
                <w:rFonts w:cs="Calibri"/>
                <w:sz w:val="24"/>
                <w:szCs w:val="24"/>
              </w:rPr>
            </w:pPr>
            <w:r>
              <w:rPr>
                <w:rFonts w:cs="Calibri"/>
                <w:b/>
                <w:sz w:val="24"/>
                <w:szCs w:val="24"/>
              </w:rPr>
              <w:t>4</w:t>
            </w:r>
            <w:r w:rsidR="006301B7" w:rsidRPr="00C876FE">
              <w:rPr>
                <w:rFonts w:cs="Calibri"/>
                <w:b/>
                <w:sz w:val="24"/>
                <w:szCs w:val="24"/>
              </w:rPr>
              <w:t>-07-0</w:t>
            </w:r>
            <w:r w:rsidR="00947169">
              <w:rPr>
                <w:rFonts w:cs="Calibri"/>
                <w:b/>
                <w:sz w:val="24"/>
                <w:szCs w:val="24"/>
              </w:rPr>
              <w:t xml:space="preserve"> 11</w:t>
            </w:r>
            <w:r w:rsidR="00947169" w:rsidRPr="00947169">
              <w:rPr>
                <w:rFonts w:cs="Calibri"/>
                <w:sz w:val="24"/>
                <w:szCs w:val="24"/>
              </w:rPr>
              <w:t xml:space="preserve"> Kompleksi i ushtrimeve të formimit –</w:t>
            </w:r>
            <w:r w:rsidR="00947169">
              <w:rPr>
                <w:rFonts w:cs="Calibri"/>
                <w:sz w:val="24"/>
                <w:szCs w:val="24"/>
              </w:rPr>
              <w:t>Me</w:t>
            </w:r>
            <w:r w:rsidR="00947169" w:rsidRPr="00947169">
              <w:rPr>
                <w:rFonts w:cs="Calibri"/>
                <w:sz w:val="24"/>
                <w:szCs w:val="24"/>
              </w:rPr>
              <w:t xml:space="preserve"> rekuizita</w:t>
            </w:r>
          </w:p>
          <w:p w:rsidR="00947169" w:rsidRDefault="00947169" w:rsidP="002527F0">
            <w:pPr>
              <w:spacing w:after="0"/>
              <w:rPr>
                <w:rFonts w:cs="Calibri"/>
                <w:sz w:val="24"/>
                <w:szCs w:val="24"/>
              </w:rPr>
            </w:pPr>
            <w:r>
              <w:rPr>
                <w:rFonts w:cs="Calibri"/>
                <w:sz w:val="24"/>
                <w:szCs w:val="24"/>
              </w:rPr>
              <w:t>( shkop)(Zh) fq.33</w:t>
            </w:r>
          </w:p>
          <w:p w:rsidR="006301B7" w:rsidRDefault="006301B7" w:rsidP="002527F0">
            <w:pPr>
              <w:spacing w:after="0"/>
              <w:rPr>
                <w:rFonts w:cs="Calibri"/>
                <w:sz w:val="24"/>
                <w:szCs w:val="24"/>
              </w:rPr>
            </w:pPr>
          </w:p>
          <w:p w:rsidR="005E7F98" w:rsidRPr="00CB452C" w:rsidRDefault="00A632EB" w:rsidP="002527F0">
            <w:pPr>
              <w:spacing w:after="0"/>
              <w:rPr>
                <w:rFonts w:cs="Calibri"/>
                <w:sz w:val="24"/>
                <w:szCs w:val="24"/>
              </w:rPr>
            </w:pPr>
            <w:r>
              <w:rPr>
                <w:rFonts w:cs="Calibri"/>
                <w:b/>
                <w:sz w:val="24"/>
                <w:szCs w:val="24"/>
              </w:rPr>
              <w:t>4</w:t>
            </w:r>
            <w:r w:rsidR="006301B7" w:rsidRPr="00C876FE">
              <w:rPr>
                <w:rFonts w:cs="Calibri"/>
                <w:b/>
                <w:sz w:val="24"/>
                <w:szCs w:val="24"/>
              </w:rPr>
              <w:t>-07-0</w:t>
            </w:r>
            <w:r w:rsidR="00947169">
              <w:rPr>
                <w:rFonts w:cs="Calibri"/>
                <w:b/>
                <w:sz w:val="24"/>
                <w:szCs w:val="24"/>
              </w:rPr>
              <w:t xml:space="preserve">12 </w:t>
            </w:r>
            <w:r w:rsidR="00CB452C" w:rsidRPr="00CB452C">
              <w:rPr>
                <w:rFonts w:cs="Calibri"/>
                <w:sz w:val="24"/>
                <w:szCs w:val="24"/>
              </w:rPr>
              <w:t>Kompleksi i ushtrimeve të formimit –Me topa (Zh) fq.35</w:t>
            </w:r>
          </w:p>
          <w:p w:rsidR="006301B7" w:rsidRDefault="006301B7" w:rsidP="002527F0">
            <w:pPr>
              <w:spacing w:after="0"/>
              <w:rPr>
                <w:rFonts w:cs="Calibri"/>
                <w:sz w:val="24"/>
                <w:szCs w:val="24"/>
              </w:rPr>
            </w:pPr>
          </w:p>
          <w:p w:rsidR="005E7F98" w:rsidRPr="002527F0" w:rsidRDefault="005E7F98" w:rsidP="002527F0">
            <w:pPr>
              <w:spacing w:after="0"/>
              <w:rPr>
                <w:rFonts w:cs="Calibri"/>
                <w:sz w:val="24"/>
                <w:szCs w:val="24"/>
              </w:rPr>
            </w:pPr>
          </w:p>
          <w:p w:rsidR="002527F0" w:rsidRPr="002527F0" w:rsidRDefault="00A632EB" w:rsidP="002527F0">
            <w:pPr>
              <w:spacing w:after="0"/>
              <w:rPr>
                <w:rFonts w:cs="Calibri"/>
                <w:sz w:val="24"/>
                <w:szCs w:val="24"/>
              </w:rPr>
            </w:pPr>
            <w:r>
              <w:rPr>
                <w:rFonts w:cs="Calibri"/>
                <w:b/>
                <w:sz w:val="24"/>
                <w:szCs w:val="24"/>
              </w:rPr>
              <w:t>4</w:t>
            </w:r>
            <w:r w:rsidR="00C876FE" w:rsidRPr="00C876FE">
              <w:rPr>
                <w:rFonts w:cs="Calibri"/>
                <w:b/>
                <w:sz w:val="24"/>
                <w:szCs w:val="24"/>
              </w:rPr>
              <w:t>-07-0</w:t>
            </w:r>
            <w:r w:rsidR="00CB452C">
              <w:rPr>
                <w:rFonts w:cs="Calibri"/>
                <w:b/>
                <w:sz w:val="24"/>
                <w:szCs w:val="24"/>
              </w:rPr>
              <w:t xml:space="preserve">13 </w:t>
            </w:r>
            <w:r w:rsidR="00CB452C" w:rsidRPr="00CB452C">
              <w:rPr>
                <w:rFonts w:cs="Calibri"/>
                <w:sz w:val="24"/>
                <w:szCs w:val="24"/>
              </w:rPr>
              <w:t>Mjedisi sportiv në shkollë</w:t>
            </w:r>
            <w:r w:rsidR="00CB452C">
              <w:rPr>
                <w:rFonts w:cs="Calibri"/>
                <w:b/>
                <w:sz w:val="24"/>
                <w:szCs w:val="24"/>
              </w:rPr>
              <w:t xml:space="preserve"> </w:t>
            </w:r>
            <w:r w:rsidR="00C876FE">
              <w:rPr>
                <w:rFonts w:cs="Calibri"/>
                <w:sz w:val="24"/>
                <w:szCs w:val="24"/>
              </w:rPr>
              <w:t>(Zh)</w:t>
            </w:r>
          </w:p>
          <w:p w:rsidR="002527F0" w:rsidRDefault="002527F0" w:rsidP="002527F0">
            <w:pPr>
              <w:spacing w:after="0"/>
              <w:rPr>
                <w:rFonts w:cs="Calibri"/>
                <w:sz w:val="24"/>
                <w:szCs w:val="24"/>
              </w:rPr>
            </w:pPr>
          </w:p>
          <w:p w:rsidR="00600588" w:rsidRDefault="00600588" w:rsidP="002527F0">
            <w:pPr>
              <w:spacing w:after="0"/>
              <w:rPr>
                <w:rFonts w:cs="Calibri"/>
                <w:b/>
                <w:sz w:val="24"/>
                <w:szCs w:val="24"/>
              </w:rPr>
            </w:pPr>
          </w:p>
          <w:p w:rsidR="00C876FE" w:rsidRPr="002527F0" w:rsidRDefault="00A632EB" w:rsidP="002527F0">
            <w:pPr>
              <w:spacing w:after="0"/>
              <w:rPr>
                <w:rFonts w:cs="Calibri"/>
                <w:sz w:val="24"/>
                <w:szCs w:val="24"/>
              </w:rPr>
            </w:pPr>
            <w:r>
              <w:rPr>
                <w:rFonts w:cs="Calibri"/>
                <w:b/>
                <w:sz w:val="24"/>
                <w:szCs w:val="24"/>
              </w:rPr>
              <w:t>4</w:t>
            </w:r>
            <w:r w:rsidR="00C876FE" w:rsidRPr="00C876FE">
              <w:rPr>
                <w:rFonts w:cs="Calibri"/>
                <w:b/>
                <w:sz w:val="24"/>
                <w:szCs w:val="24"/>
              </w:rPr>
              <w:t>-07-0</w:t>
            </w:r>
            <w:r w:rsidR="00CB452C">
              <w:rPr>
                <w:rFonts w:cs="Calibri"/>
                <w:b/>
                <w:sz w:val="24"/>
                <w:szCs w:val="24"/>
              </w:rPr>
              <w:t>14</w:t>
            </w:r>
            <w:r w:rsidR="00C876FE">
              <w:rPr>
                <w:rFonts w:cs="Calibri"/>
                <w:sz w:val="24"/>
                <w:szCs w:val="24"/>
              </w:rPr>
              <w:t xml:space="preserve"> </w:t>
            </w:r>
            <w:r w:rsidR="00CB452C">
              <w:rPr>
                <w:rFonts w:cs="Calibri"/>
                <w:sz w:val="24"/>
                <w:szCs w:val="24"/>
              </w:rPr>
              <w:t>Mjedisi sportiv në lagjen time</w:t>
            </w:r>
            <w:r w:rsidR="00B567FA">
              <w:rPr>
                <w:rFonts w:cs="Calibri"/>
                <w:sz w:val="24"/>
                <w:szCs w:val="24"/>
              </w:rPr>
              <w:t xml:space="preserve"> </w:t>
            </w:r>
            <w:r w:rsidR="00C876FE">
              <w:rPr>
                <w:rFonts w:cs="Calibri"/>
                <w:sz w:val="24"/>
                <w:szCs w:val="24"/>
              </w:rPr>
              <w:t xml:space="preserve"> (Zh)</w:t>
            </w:r>
            <w:r w:rsidR="00CB452C">
              <w:rPr>
                <w:rFonts w:cs="Calibri"/>
                <w:sz w:val="24"/>
                <w:szCs w:val="24"/>
              </w:rPr>
              <w:t xml:space="preserve"> </w:t>
            </w:r>
          </w:p>
          <w:p w:rsidR="002527F0" w:rsidRPr="002527F0" w:rsidRDefault="002527F0" w:rsidP="002527F0">
            <w:pPr>
              <w:spacing w:after="0"/>
              <w:rPr>
                <w:rFonts w:cs="Calibri"/>
                <w:sz w:val="24"/>
                <w:szCs w:val="24"/>
              </w:rPr>
            </w:pPr>
          </w:p>
          <w:p w:rsidR="00B567FA" w:rsidRDefault="00B567FA" w:rsidP="00C876FE">
            <w:pPr>
              <w:spacing w:after="0"/>
              <w:rPr>
                <w:rFonts w:cs="Calibri"/>
                <w:b/>
                <w:sz w:val="24"/>
                <w:szCs w:val="24"/>
              </w:rPr>
            </w:pPr>
          </w:p>
          <w:p w:rsidR="00B567FA" w:rsidRDefault="00B567FA" w:rsidP="00C876FE">
            <w:pPr>
              <w:spacing w:after="0"/>
              <w:rPr>
                <w:rFonts w:cs="Calibri"/>
                <w:b/>
                <w:sz w:val="24"/>
                <w:szCs w:val="24"/>
              </w:rPr>
            </w:pPr>
          </w:p>
          <w:p w:rsidR="002527F0" w:rsidRPr="002527F0" w:rsidRDefault="00A632EB" w:rsidP="00C876FE">
            <w:pPr>
              <w:spacing w:after="0"/>
              <w:rPr>
                <w:rFonts w:cs="Calibri"/>
                <w:sz w:val="24"/>
                <w:szCs w:val="24"/>
              </w:rPr>
            </w:pPr>
            <w:r>
              <w:rPr>
                <w:rFonts w:cs="Calibri"/>
                <w:b/>
                <w:sz w:val="24"/>
                <w:szCs w:val="24"/>
              </w:rPr>
              <w:t>4</w:t>
            </w:r>
            <w:r w:rsidR="00C876FE" w:rsidRPr="00C876FE">
              <w:rPr>
                <w:rFonts w:cs="Calibri"/>
                <w:b/>
                <w:sz w:val="24"/>
                <w:szCs w:val="24"/>
              </w:rPr>
              <w:t>-07-0</w:t>
            </w:r>
            <w:r w:rsidR="00CB452C">
              <w:rPr>
                <w:rFonts w:cs="Calibri"/>
                <w:b/>
                <w:sz w:val="24"/>
                <w:szCs w:val="24"/>
              </w:rPr>
              <w:t xml:space="preserve">15 </w:t>
            </w:r>
            <w:r w:rsidR="00CB452C" w:rsidRPr="00CB452C">
              <w:rPr>
                <w:rFonts w:cs="Calibri"/>
                <w:sz w:val="24"/>
                <w:szCs w:val="24"/>
              </w:rPr>
              <w:t>Sherbimet emergjente</w:t>
            </w:r>
            <w:r w:rsidR="00CB452C">
              <w:rPr>
                <w:rFonts w:cs="Calibri"/>
                <w:b/>
                <w:sz w:val="24"/>
                <w:szCs w:val="24"/>
              </w:rPr>
              <w:t xml:space="preserve"> </w:t>
            </w:r>
            <w:r w:rsidR="00C876FE">
              <w:rPr>
                <w:rFonts w:cs="Calibri"/>
                <w:sz w:val="24"/>
                <w:szCs w:val="24"/>
              </w:rPr>
              <w:t>(Zh)</w:t>
            </w:r>
            <w:r w:rsidR="00B567FA">
              <w:rPr>
                <w:rFonts w:cs="Calibri"/>
                <w:sz w:val="24"/>
                <w:szCs w:val="24"/>
              </w:rPr>
              <w:t xml:space="preserve"> </w:t>
            </w:r>
          </w:p>
          <w:p w:rsidR="002527F0" w:rsidRDefault="002527F0" w:rsidP="002527F0">
            <w:pPr>
              <w:rPr>
                <w:rFonts w:cs="Calibri"/>
                <w:sz w:val="24"/>
                <w:szCs w:val="24"/>
              </w:rPr>
            </w:pPr>
          </w:p>
          <w:p w:rsidR="00C876FE" w:rsidRPr="002527F0" w:rsidRDefault="00A632EB" w:rsidP="002527F0">
            <w:pPr>
              <w:rPr>
                <w:rFonts w:cs="Calibri"/>
                <w:sz w:val="24"/>
                <w:szCs w:val="24"/>
              </w:rPr>
            </w:pPr>
            <w:r>
              <w:rPr>
                <w:rFonts w:cs="Calibri"/>
                <w:b/>
                <w:sz w:val="24"/>
                <w:szCs w:val="24"/>
              </w:rPr>
              <w:t>4</w:t>
            </w:r>
            <w:r w:rsidR="00C876FE" w:rsidRPr="00C876FE">
              <w:rPr>
                <w:rFonts w:cs="Calibri"/>
                <w:b/>
                <w:sz w:val="24"/>
                <w:szCs w:val="24"/>
              </w:rPr>
              <w:t>-07-0</w:t>
            </w:r>
            <w:r w:rsidR="00CB452C">
              <w:rPr>
                <w:rFonts w:cs="Calibri"/>
                <w:b/>
                <w:sz w:val="24"/>
                <w:szCs w:val="24"/>
              </w:rPr>
              <w:t xml:space="preserve">16 </w:t>
            </w:r>
            <w:r w:rsidR="00CB452C" w:rsidRPr="00CB452C">
              <w:rPr>
                <w:rFonts w:cs="Calibri"/>
                <w:sz w:val="24"/>
                <w:szCs w:val="24"/>
              </w:rPr>
              <w:t>Ndihma e parë</w:t>
            </w:r>
            <w:r w:rsidR="00CB452C">
              <w:rPr>
                <w:rFonts w:cs="Calibri"/>
                <w:b/>
                <w:sz w:val="24"/>
                <w:szCs w:val="24"/>
              </w:rPr>
              <w:t xml:space="preserve"> </w:t>
            </w:r>
            <w:r w:rsidR="00C876FE" w:rsidRPr="003A24BF">
              <w:rPr>
                <w:rFonts w:cs="Calibri"/>
                <w:sz w:val="24"/>
                <w:szCs w:val="24"/>
              </w:rPr>
              <w:t>(Zh)</w:t>
            </w:r>
            <w:r w:rsidR="003A24BF" w:rsidRPr="003A24BF">
              <w:rPr>
                <w:rFonts w:cs="Calibri"/>
                <w:sz w:val="24"/>
                <w:szCs w:val="24"/>
              </w:rPr>
              <w:t xml:space="preserve"> </w:t>
            </w:r>
          </w:p>
          <w:p w:rsidR="002527F0" w:rsidRDefault="002527F0" w:rsidP="002527F0">
            <w:pPr>
              <w:spacing w:after="0"/>
              <w:rPr>
                <w:rFonts w:cs="Calibri"/>
                <w:sz w:val="24"/>
                <w:szCs w:val="24"/>
              </w:rPr>
            </w:pPr>
          </w:p>
          <w:p w:rsidR="002527F0" w:rsidRPr="002527F0" w:rsidRDefault="002527F0" w:rsidP="002527F0">
            <w:pPr>
              <w:spacing w:after="0"/>
              <w:rPr>
                <w:rFonts w:cs="Calibri"/>
                <w:sz w:val="24"/>
                <w:szCs w:val="24"/>
              </w:rPr>
            </w:pPr>
          </w:p>
        </w:tc>
        <w:tc>
          <w:tcPr>
            <w:tcW w:w="1047" w:type="dxa"/>
            <w:gridSpan w:val="2"/>
            <w:tcBorders>
              <w:left w:val="single" w:sz="12" w:space="0" w:color="auto"/>
              <w:bottom w:val="single" w:sz="12" w:space="0" w:color="auto"/>
              <w:right w:val="single" w:sz="12" w:space="0" w:color="auto"/>
            </w:tcBorders>
            <w:shd w:val="clear" w:color="auto" w:fill="auto"/>
          </w:tcPr>
          <w:p w:rsidR="002527F0" w:rsidRDefault="006301B7" w:rsidP="00DC5494">
            <w:pPr>
              <w:spacing w:after="0" w:line="240" w:lineRule="auto"/>
              <w:jc w:val="center"/>
              <w:rPr>
                <w:b/>
                <w:sz w:val="24"/>
                <w:szCs w:val="24"/>
              </w:rPr>
            </w:pPr>
            <w:r>
              <w:rPr>
                <w:b/>
                <w:sz w:val="24"/>
                <w:szCs w:val="24"/>
              </w:rPr>
              <w:t>8</w:t>
            </w:r>
          </w:p>
          <w:p w:rsidR="002527F0" w:rsidRPr="00AD5498" w:rsidRDefault="002527F0" w:rsidP="00DC5494">
            <w:pPr>
              <w:spacing w:after="0" w:line="240" w:lineRule="auto"/>
              <w:jc w:val="center"/>
              <w:rPr>
                <w:b/>
                <w:sz w:val="24"/>
                <w:szCs w:val="24"/>
              </w:rPr>
            </w:pPr>
          </w:p>
          <w:p w:rsidR="002527F0" w:rsidRPr="00FF675A" w:rsidRDefault="002527F0" w:rsidP="00DC5494">
            <w:pPr>
              <w:spacing w:after="0" w:line="240" w:lineRule="auto"/>
              <w:jc w:val="center"/>
            </w:pPr>
          </w:p>
        </w:tc>
        <w:tc>
          <w:tcPr>
            <w:tcW w:w="573" w:type="dxa"/>
            <w:gridSpan w:val="2"/>
            <w:tcBorders>
              <w:left w:val="single" w:sz="12" w:space="0" w:color="auto"/>
              <w:bottom w:val="single" w:sz="12" w:space="0" w:color="auto"/>
              <w:right w:val="single" w:sz="12" w:space="0" w:color="auto"/>
            </w:tcBorders>
            <w:shd w:val="clear" w:color="auto" w:fill="auto"/>
          </w:tcPr>
          <w:p w:rsidR="002527F0" w:rsidRPr="008A7CA8" w:rsidRDefault="002527F0" w:rsidP="00DC5494">
            <w:pPr>
              <w:spacing w:after="0" w:line="240" w:lineRule="auto"/>
              <w:rPr>
                <w:sz w:val="14"/>
              </w:rPr>
            </w:pPr>
            <w:r>
              <w:rPr>
                <w:b/>
              </w:rPr>
              <w:br/>
            </w:r>
            <w:r w:rsidRPr="0044759A">
              <w:rPr>
                <w:b/>
              </w:rPr>
              <w:t xml:space="preserve"> </w:t>
            </w:r>
          </w:p>
        </w:tc>
        <w:tc>
          <w:tcPr>
            <w:tcW w:w="720" w:type="dxa"/>
            <w:gridSpan w:val="2"/>
            <w:tcBorders>
              <w:left w:val="single" w:sz="12" w:space="0" w:color="auto"/>
              <w:bottom w:val="single" w:sz="12" w:space="0" w:color="auto"/>
              <w:right w:val="single" w:sz="12" w:space="0" w:color="auto"/>
            </w:tcBorders>
            <w:shd w:val="clear" w:color="auto" w:fill="auto"/>
          </w:tcPr>
          <w:p w:rsidR="002527F0" w:rsidRPr="00945FE2" w:rsidRDefault="002527F0" w:rsidP="00DC5494">
            <w:pPr>
              <w:spacing w:after="0"/>
              <w:rPr>
                <w:rFonts w:ascii="Arial Narrow" w:hAnsi="Arial Narrow"/>
                <w:b/>
                <w:sz w:val="20"/>
                <w:szCs w:val="18"/>
              </w:rPr>
            </w:pPr>
          </w:p>
          <w:p w:rsidR="002527F0" w:rsidRDefault="002527F0" w:rsidP="00DC5494">
            <w:pPr>
              <w:spacing w:after="0"/>
              <w:rPr>
                <w:rFonts w:ascii="Arial Narrow" w:hAnsi="Arial Narrow"/>
                <w:b/>
                <w:sz w:val="20"/>
                <w:szCs w:val="18"/>
              </w:rPr>
            </w:pPr>
          </w:p>
          <w:p w:rsidR="002527F0" w:rsidRDefault="002527F0" w:rsidP="00DC5494">
            <w:pPr>
              <w:spacing w:after="0"/>
              <w:rPr>
                <w:rFonts w:ascii="Arial Narrow" w:hAnsi="Arial Narrow"/>
                <w:b/>
                <w:sz w:val="20"/>
                <w:szCs w:val="18"/>
              </w:rPr>
            </w:pPr>
          </w:p>
          <w:p w:rsidR="002527F0" w:rsidRPr="00945FE2" w:rsidRDefault="002527F0" w:rsidP="00DC5494">
            <w:pPr>
              <w:spacing w:after="0"/>
              <w:rPr>
                <w:rFonts w:ascii="Arial Narrow" w:hAnsi="Arial Narrow"/>
                <w:b/>
                <w:sz w:val="20"/>
                <w:szCs w:val="18"/>
              </w:rPr>
            </w:pPr>
          </w:p>
          <w:p w:rsidR="002527F0" w:rsidRPr="00945FE2" w:rsidRDefault="002527F0" w:rsidP="00DC5494">
            <w:pPr>
              <w:spacing w:after="0"/>
              <w:rPr>
                <w:rFonts w:ascii="Arial Narrow" w:hAnsi="Arial Narrow"/>
                <w:b/>
                <w:sz w:val="20"/>
                <w:szCs w:val="18"/>
              </w:rPr>
            </w:pPr>
          </w:p>
          <w:p w:rsidR="002527F0" w:rsidRPr="00FF675A" w:rsidRDefault="002527F0" w:rsidP="00DC5494">
            <w:pPr>
              <w:spacing w:after="0" w:line="240" w:lineRule="auto"/>
            </w:pPr>
          </w:p>
        </w:tc>
        <w:tc>
          <w:tcPr>
            <w:tcW w:w="900" w:type="dxa"/>
            <w:gridSpan w:val="2"/>
            <w:tcBorders>
              <w:left w:val="single" w:sz="12" w:space="0" w:color="auto"/>
              <w:bottom w:val="single" w:sz="12" w:space="0" w:color="auto"/>
              <w:right w:val="single" w:sz="12" w:space="0" w:color="auto"/>
            </w:tcBorders>
            <w:shd w:val="clear" w:color="auto" w:fill="auto"/>
          </w:tcPr>
          <w:p w:rsidR="002527F0" w:rsidRPr="00FF675A" w:rsidRDefault="002527F0" w:rsidP="00DC5494">
            <w:pPr>
              <w:spacing w:after="0" w:line="240" w:lineRule="auto"/>
            </w:pPr>
          </w:p>
        </w:tc>
        <w:tc>
          <w:tcPr>
            <w:tcW w:w="1651" w:type="dxa"/>
            <w:gridSpan w:val="2"/>
            <w:tcBorders>
              <w:left w:val="single" w:sz="12" w:space="0" w:color="auto"/>
              <w:bottom w:val="single" w:sz="12" w:space="0" w:color="auto"/>
              <w:right w:val="single" w:sz="12" w:space="0" w:color="auto"/>
            </w:tcBorders>
            <w:shd w:val="clear" w:color="auto" w:fill="auto"/>
          </w:tcPr>
          <w:p w:rsidR="002527F0" w:rsidRPr="00A632EB" w:rsidRDefault="00A632EB" w:rsidP="00DC5494">
            <w:pPr>
              <w:spacing w:after="0" w:line="240" w:lineRule="auto"/>
              <w:rPr>
                <w:sz w:val="24"/>
              </w:rPr>
            </w:pPr>
            <w:r w:rsidRPr="00A632EB">
              <w:rPr>
                <w:sz w:val="24"/>
              </w:rPr>
              <w:t>Edukata fizike dhe sportive 4</w:t>
            </w:r>
          </w:p>
          <w:p w:rsidR="0013693A" w:rsidRPr="00A632EB" w:rsidRDefault="0013693A" w:rsidP="00DC5494">
            <w:pPr>
              <w:spacing w:after="0" w:line="240" w:lineRule="auto"/>
              <w:rPr>
                <w:sz w:val="24"/>
              </w:rPr>
            </w:pPr>
          </w:p>
          <w:p w:rsidR="0013693A" w:rsidRDefault="0013693A" w:rsidP="00DC5494">
            <w:pPr>
              <w:spacing w:after="0" w:line="240" w:lineRule="auto"/>
              <w:rPr>
                <w:sz w:val="24"/>
              </w:rPr>
            </w:pPr>
            <w:r w:rsidRPr="00A632EB">
              <w:rPr>
                <w:sz w:val="24"/>
              </w:rPr>
              <w:t>Libri shkollor</w:t>
            </w:r>
          </w:p>
          <w:p w:rsidR="0013693A" w:rsidRDefault="0013693A" w:rsidP="00DC5494">
            <w:pPr>
              <w:spacing w:after="0" w:line="240" w:lineRule="auto"/>
              <w:rPr>
                <w:sz w:val="24"/>
              </w:rPr>
            </w:pPr>
          </w:p>
          <w:p w:rsidR="0013693A" w:rsidRDefault="0013693A" w:rsidP="00DC5494">
            <w:pPr>
              <w:spacing w:after="0" w:line="240" w:lineRule="auto"/>
              <w:rPr>
                <w:sz w:val="24"/>
              </w:rPr>
            </w:pPr>
          </w:p>
          <w:p w:rsidR="002527F0" w:rsidRDefault="002527F0" w:rsidP="00DC5494">
            <w:pPr>
              <w:spacing w:after="0" w:line="240" w:lineRule="auto"/>
              <w:rPr>
                <w:sz w:val="24"/>
              </w:rPr>
            </w:pPr>
          </w:p>
          <w:p w:rsidR="002527F0" w:rsidRDefault="002527F0" w:rsidP="00DC5494">
            <w:pPr>
              <w:spacing w:after="0" w:line="240" w:lineRule="auto"/>
              <w:rPr>
                <w:sz w:val="24"/>
              </w:rPr>
            </w:pPr>
          </w:p>
          <w:p w:rsidR="002527F0" w:rsidRDefault="002527F0" w:rsidP="00DC5494">
            <w:pPr>
              <w:spacing w:after="0" w:line="240" w:lineRule="auto"/>
              <w:rPr>
                <w:sz w:val="24"/>
              </w:rPr>
            </w:pPr>
          </w:p>
          <w:p w:rsidR="002527F0" w:rsidRPr="008A7CA8" w:rsidRDefault="002527F0" w:rsidP="00DC5494">
            <w:pPr>
              <w:spacing w:after="0" w:line="240" w:lineRule="auto"/>
              <w:rPr>
                <w:sz w:val="24"/>
              </w:rPr>
            </w:pPr>
          </w:p>
        </w:tc>
      </w:tr>
      <w:tr w:rsidR="006B26F7" w:rsidRPr="008A7CA8" w:rsidTr="00DC5494">
        <w:trPr>
          <w:trHeight w:val="70"/>
        </w:trPr>
        <w:tc>
          <w:tcPr>
            <w:tcW w:w="2700" w:type="dxa"/>
            <w:gridSpan w:val="2"/>
            <w:tcBorders>
              <w:top w:val="single" w:sz="12" w:space="0" w:color="auto"/>
              <w:left w:val="single" w:sz="12" w:space="0" w:color="auto"/>
              <w:bottom w:val="single" w:sz="12" w:space="0" w:color="auto"/>
              <w:right w:val="single" w:sz="4" w:space="0" w:color="auto"/>
            </w:tcBorders>
            <w:shd w:val="clear" w:color="auto" w:fill="FEF2E8"/>
          </w:tcPr>
          <w:p w:rsidR="006B26F7" w:rsidRDefault="006B26F7" w:rsidP="006B26F7">
            <w:pPr>
              <w:spacing w:after="0" w:line="240" w:lineRule="auto"/>
              <w:rPr>
                <w:sz w:val="24"/>
              </w:rPr>
            </w:pPr>
            <w:r>
              <w:rPr>
                <w:b/>
                <w:sz w:val="24"/>
              </w:rPr>
              <w:t>HARTUAN:</w:t>
            </w:r>
          </w:p>
        </w:tc>
        <w:tc>
          <w:tcPr>
            <w:tcW w:w="13261" w:type="dxa"/>
            <w:gridSpan w:val="17"/>
            <w:tcBorders>
              <w:top w:val="single" w:sz="12" w:space="0" w:color="auto"/>
              <w:left w:val="single" w:sz="4" w:space="0" w:color="auto"/>
              <w:bottom w:val="single" w:sz="12" w:space="0" w:color="auto"/>
              <w:right w:val="single" w:sz="12" w:space="0" w:color="auto"/>
            </w:tcBorders>
            <w:shd w:val="clear" w:color="auto" w:fill="auto"/>
          </w:tcPr>
          <w:p w:rsidR="006B26F7" w:rsidRDefault="006B26F7" w:rsidP="006B26F7">
            <w:pPr>
              <w:spacing w:after="0" w:line="240" w:lineRule="auto"/>
              <w:rPr>
                <w:sz w:val="24"/>
              </w:rPr>
            </w:pPr>
            <w:r>
              <w:rPr>
                <w:b/>
                <w:sz w:val="24"/>
              </w:rPr>
              <w:t>EKIPI PROFESIONAL I TRAJNEREVE TE KOMUNES SE PRISHTINES DHE JANE FILTRUAR NGA MASH</w:t>
            </w:r>
          </w:p>
        </w:tc>
      </w:tr>
      <w:tr w:rsidR="00502CF3" w:rsidRPr="00FF675A" w:rsidTr="00F92DA2">
        <w:trPr>
          <w:trHeight w:val="420"/>
        </w:trPr>
        <w:tc>
          <w:tcPr>
            <w:tcW w:w="4377" w:type="dxa"/>
            <w:gridSpan w:val="4"/>
            <w:vMerge w:val="restart"/>
            <w:tcBorders>
              <w:top w:val="single" w:sz="12" w:space="0" w:color="auto"/>
              <w:left w:val="single" w:sz="12" w:space="0" w:color="auto"/>
              <w:right w:val="single" w:sz="12" w:space="0" w:color="auto"/>
            </w:tcBorders>
            <w:shd w:val="clear" w:color="auto" w:fill="FFFFFF"/>
          </w:tcPr>
          <w:p w:rsidR="00502CF3" w:rsidRDefault="00502CF3" w:rsidP="002F04DB">
            <w:pPr>
              <w:spacing w:after="0" w:line="240" w:lineRule="auto"/>
              <w:jc w:val="center"/>
              <w:rPr>
                <w:noProof/>
                <w:lang w:val="en-US"/>
              </w:rPr>
            </w:pPr>
          </w:p>
          <w:p w:rsidR="004610F8" w:rsidRPr="005D6B66" w:rsidRDefault="004610F8" w:rsidP="002F04DB">
            <w:pPr>
              <w:spacing w:after="0" w:line="240" w:lineRule="auto"/>
              <w:jc w:val="center"/>
              <w:rPr>
                <w:noProof/>
                <w:lang w:val="en-US"/>
              </w:rPr>
            </w:pPr>
            <w:r w:rsidRPr="009C0D12">
              <w:rPr>
                <w:noProof/>
                <w:lang w:val="en-US"/>
              </w:rPr>
              <w:drawing>
                <wp:inline distT="0" distB="0" distL="0" distR="0" wp14:anchorId="728E1514" wp14:editId="4FCBA15E">
                  <wp:extent cx="2585085" cy="902970"/>
                  <wp:effectExtent l="0" t="0" r="571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3333" t="21852" r="2639" b="19753"/>
                          <a:stretch/>
                        </pic:blipFill>
                        <pic:spPr>
                          <a:xfrm>
                            <a:off x="0" y="0"/>
                            <a:ext cx="2585085" cy="902970"/>
                          </a:xfrm>
                          <a:prstGeom prst="rect">
                            <a:avLst/>
                          </a:prstGeom>
                        </pic:spPr>
                      </pic:pic>
                    </a:graphicData>
                  </a:graphic>
                </wp:inline>
              </w:drawing>
            </w:r>
          </w:p>
        </w:tc>
        <w:tc>
          <w:tcPr>
            <w:tcW w:w="2913" w:type="dxa"/>
            <w:gridSpan w:val="4"/>
            <w:tcBorders>
              <w:top w:val="single" w:sz="12" w:space="0" w:color="auto"/>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PLANI  DYMUJ</w:t>
            </w:r>
            <w:r w:rsidRPr="00103079">
              <w:rPr>
                <w:rFonts w:ascii="Arial Narrow" w:hAnsi="Arial Narrow"/>
                <w:b/>
                <w:sz w:val="28"/>
                <w:szCs w:val="36"/>
              </w:rPr>
              <w:t>OR:</w:t>
            </w:r>
          </w:p>
        </w:tc>
        <w:tc>
          <w:tcPr>
            <w:tcW w:w="4827" w:type="dxa"/>
            <w:gridSpan w:val="3"/>
            <w:tcBorders>
              <w:top w:val="single" w:sz="12" w:space="0" w:color="auto"/>
              <w:right w:val="single" w:sz="12" w:space="0" w:color="auto"/>
            </w:tcBorders>
            <w:shd w:val="clear" w:color="auto" w:fill="auto"/>
            <w:vAlign w:val="center"/>
          </w:tcPr>
          <w:p w:rsidR="00502CF3" w:rsidRPr="00151D31" w:rsidRDefault="00943F2D" w:rsidP="002F04DB">
            <w:pPr>
              <w:spacing w:after="0" w:line="240" w:lineRule="auto"/>
              <w:jc w:val="center"/>
              <w:rPr>
                <w:rFonts w:ascii="Arial Narrow" w:hAnsi="Arial Narrow"/>
                <w:b/>
                <w:sz w:val="28"/>
                <w:szCs w:val="36"/>
              </w:rPr>
            </w:pPr>
            <w:r>
              <w:rPr>
                <w:rFonts w:ascii="Arial Narrow" w:hAnsi="Arial Narrow"/>
                <w:b/>
                <w:sz w:val="28"/>
                <w:szCs w:val="28"/>
              </w:rPr>
              <w:t>NËNTOR - DHJETOR</w:t>
            </w:r>
          </w:p>
        </w:tc>
        <w:tc>
          <w:tcPr>
            <w:tcW w:w="3844" w:type="dxa"/>
            <w:gridSpan w:val="8"/>
            <w:vMerge w:val="restart"/>
            <w:tcBorders>
              <w:top w:val="single" w:sz="12" w:space="0" w:color="auto"/>
              <w:left w:val="single" w:sz="12" w:space="0" w:color="auto"/>
              <w:right w:val="single" w:sz="12" w:space="0" w:color="auto"/>
            </w:tcBorders>
            <w:shd w:val="clear" w:color="auto" w:fill="auto"/>
            <w:vAlign w:val="center"/>
          </w:tcPr>
          <w:p w:rsidR="00502CF3" w:rsidRDefault="00F92DA2" w:rsidP="002F04DB">
            <w:pPr>
              <w:spacing w:after="0"/>
              <w:jc w:val="center"/>
              <w:rPr>
                <w:rFonts w:ascii="Times New Roman" w:hAnsi="Times New Roman"/>
                <w:b/>
              </w:rPr>
            </w:pPr>
            <w:r w:rsidRPr="00E2679D">
              <w:rPr>
                <w:rFonts w:ascii="Times New Roman" w:hAnsi="Times New Roman"/>
                <w:b/>
                <w:noProof/>
                <w:lang w:val="en-US"/>
              </w:rPr>
              <w:drawing>
                <wp:inline distT="0" distB="0" distL="0" distR="0" wp14:anchorId="7FAE8E3E" wp14:editId="6693E944">
                  <wp:extent cx="1922780" cy="117094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45" t="4558" r="65871" b="58469"/>
                          <a:stretch>
                            <a:fillRect/>
                          </a:stretch>
                        </pic:blipFill>
                        <pic:spPr bwMode="auto">
                          <a:xfrm>
                            <a:off x="0" y="0"/>
                            <a:ext cx="1922780" cy="1170940"/>
                          </a:xfrm>
                          <a:prstGeom prst="rect">
                            <a:avLst/>
                          </a:prstGeom>
                          <a:noFill/>
                          <a:ln>
                            <a:noFill/>
                          </a:ln>
                        </pic:spPr>
                      </pic:pic>
                    </a:graphicData>
                  </a:graphic>
                </wp:inline>
              </w:drawing>
            </w:r>
          </w:p>
        </w:tc>
      </w:tr>
      <w:tr w:rsidR="00502CF3" w:rsidRPr="00FF675A" w:rsidTr="00F92DA2">
        <w:trPr>
          <w:trHeight w:val="420"/>
        </w:trPr>
        <w:tc>
          <w:tcPr>
            <w:tcW w:w="4377" w:type="dxa"/>
            <w:gridSpan w:val="4"/>
            <w:vMerge/>
            <w:tcBorders>
              <w:left w:val="single" w:sz="12" w:space="0" w:color="auto"/>
              <w:right w:val="single" w:sz="12" w:space="0" w:color="auto"/>
            </w:tcBorders>
            <w:shd w:val="clear" w:color="auto" w:fill="FFFFFF"/>
          </w:tcPr>
          <w:p w:rsidR="00502CF3" w:rsidRPr="00486F5A" w:rsidRDefault="00502CF3" w:rsidP="002F04DB">
            <w:pPr>
              <w:spacing w:after="0" w:line="240" w:lineRule="auto"/>
              <w:rPr>
                <w:b/>
                <w:bCs/>
                <w:sz w:val="28"/>
                <w:szCs w:val="20"/>
              </w:rPr>
            </w:pPr>
          </w:p>
        </w:tc>
        <w:tc>
          <w:tcPr>
            <w:tcW w:w="2913" w:type="dxa"/>
            <w:gridSpan w:val="4"/>
            <w:tcBorders>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VITI SHKOLLOR:</w:t>
            </w:r>
          </w:p>
        </w:tc>
        <w:tc>
          <w:tcPr>
            <w:tcW w:w="4827" w:type="dxa"/>
            <w:gridSpan w:val="3"/>
            <w:tcBorders>
              <w:right w:val="single" w:sz="12" w:space="0" w:color="auto"/>
            </w:tcBorders>
            <w:shd w:val="clear" w:color="auto" w:fill="auto"/>
            <w:vAlign w:val="center"/>
          </w:tcPr>
          <w:p w:rsidR="00502CF3" w:rsidRPr="00151D31" w:rsidRDefault="00502CF3" w:rsidP="002F04DB">
            <w:pPr>
              <w:spacing w:after="0" w:line="240" w:lineRule="auto"/>
              <w:jc w:val="center"/>
              <w:rPr>
                <w:rFonts w:ascii="Arial Narrow" w:hAnsi="Arial Narrow"/>
                <w:b/>
                <w:sz w:val="28"/>
                <w:szCs w:val="36"/>
              </w:rPr>
            </w:pPr>
            <w:r>
              <w:rPr>
                <w:rFonts w:ascii="Arial Narrow" w:hAnsi="Arial Narrow"/>
                <w:b/>
                <w:sz w:val="28"/>
                <w:szCs w:val="36"/>
              </w:rPr>
              <w:t>2020-2021</w:t>
            </w:r>
          </w:p>
        </w:tc>
        <w:tc>
          <w:tcPr>
            <w:tcW w:w="3844" w:type="dxa"/>
            <w:gridSpan w:val="8"/>
            <w:vMerge/>
            <w:tcBorders>
              <w:left w:val="single" w:sz="12" w:space="0" w:color="auto"/>
              <w:right w:val="single" w:sz="12" w:space="0" w:color="auto"/>
            </w:tcBorders>
            <w:shd w:val="clear" w:color="auto" w:fill="auto"/>
          </w:tcPr>
          <w:p w:rsidR="00502CF3" w:rsidRPr="008779B3" w:rsidRDefault="00502CF3" w:rsidP="002F04DB">
            <w:pPr>
              <w:spacing w:after="0"/>
              <w:rPr>
                <w:rFonts w:ascii="Times New Roman" w:hAnsi="Times New Roman"/>
                <w:b/>
              </w:rPr>
            </w:pPr>
          </w:p>
        </w:tc>
      </w:tr>
      <w:tr w:rsidR="00502CF3" w:rsidRPr="00FF675A" w:rsidTr="00F92DA2">
        <w:trPr>
          <w:trHeight w:val="285"/>
        </w:trPr>
        <w:tc>
          <w:tcPr>
            <w:tcW w:w="4377" w:type="dxa"/>
            <w:gridSpan w:val="4"/>
            <w:vMerge/>
            <w:tcBorders>
              <w:left w:val="single" w:sz="12" w:space="0" w:color="auto"/>
              <w:right w:val="single" w:sz="12" w:space="0" w:color="auto"/>
            </w:tcBorders>
            <w:shd w:val="clear" w:color="auto" w:fill="FFFFFF"/>
          </w:tcPr>
          <w:p w:rsidR="00502CF3" w:rsidRPr="005D6B66" w:rsidRDefault="00502CF3" w:rsidP="002F04DB">
            <w:pPr>
              <w:spacing w:after="0"/>
              <w:jc w:val="center"/>
              <w:rPr>
                <w:noProof/>
                <w:lang w:val="en-US"/>
              </w:rPr>
            </w:pPr>
          </w:p>
        </w:tc>
        <w:tc>
          <w:tcPr>
            <w:tcW w:w="2913" w:type="dxa"/>
            <w:gridSpan w:val="4"/>
            <w:tcBorders>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sidRPr="00103079">
              <w:rPr>
                <w:rFonts w:ascii="Arial Narrow" w:hAnsi="Arial Narrow"/>
                <w:b/>
                <w:sz w:val="28"/>
                <w:szCs w:val="36"/>
              </w:rPr>
              <w:t>FUSHA E KURRIKULËS:</w:t>
            </w:r>
          </w:p>
        </w:tc>
        <w:tc>
          <w:tcPr>
            <w:tcW w:w="4827" w:type="dxa"/>
            <w:gridSpan w:val="3"/>
            <w:tcBorders>
              <w:right w:val="single" w:sz="12" w:space="0" w:color="auto"/>
            </w:tcBorders>
            <w:shd w:val="clear" w:color="auto" w:fill="auto"/>
            <w:vAlign w:val="center"/>
          </w:tcPr>
          <w:p w:rsidR="00502CF3" w:rsidRPr="00103079" w:rsidRDefault="00502CF3" w:rsidP="002F04DB">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JETA DHE PUNA</w:t>
            </w:r>
          </w:p>
        </w:tc>
        <w:tc>
          <w:tcPr>
            <w:tcW w:w="3844" w:type="dxa"/>
            <w:gridSpan w:val="8"/>
            <w:vMerge/>
            <w:tcBorders>
              <w:left w:val="single" w:sz="12" w:space="0" w:color="auto"/>
              <w:right w:val="single" w:sz="12" w:space="0" w:color="auto"/>
            </w:tcBorders>
            <w:shd w:val="clear" w:color="auto" w:fill="auto"/>
          </w:tcPr>
          <w:p w:rsidR="00502CF3" w:rsidRDefault="00502CF3" w:rsidP="002F04DB">
            <w:pPr>
              <w:spacing w:after="0"/>
              <w:rPr>
                <w:rFonts w:ascii="Times New Roman" w:hAnsi="Times New Roman"/>
                <w:b/>
              </w:rPr>
            </w:pPr>
          </w:p>
        </w:tc>
      </w:tr>
      <w:tr w:rsidR="00502CF3" w:rsidRPr="00FF675A" w:rsidTr="00F92DA2">
        <w:trPr>
          <w:trHeight w:val="345"/>
        </w:trPr>
        <w:tc>
          <w:tcPr>
            <w:tcW w:w="4377" w:type="dxa"/>
            <w:gridSpan w:val="4"/>
            <w:vMerge/>
            <w:tcBorders>
              <w:left w:val="single" w:sz="12" w:space="0" w:color="auto"/>
              <w:right w:val="single" w:sz="12" w:space="0" w:color="auto"/>
            </w:tcBorders>
            <w:shd w:val="clear" w:color="auto" w:fill="FFFFFF"/>
          </w:tcPr>
          <w:p w:rsidR="00502CF3" w:rsidRPr="005D6B66" w:rsidRDefault="00502CF3" w:rsidP="002F04DB">
            <w:pPr>
              <w:spacing w:after="0"/>
              <w:jc w:val="center"/>
              <w:rPr>
                <w:noProof/>
                <w:lang w:val="en-US"/>
              </w:rPr>
            </w:pPr>
          </w:p>
        </w:tc>
        <w:tc>
          <w:tcPr>
            <w:tcW w:w="2913" w:type="dxa"/>
            <w:gridSpan w:val="4"/>
            <w:tcBorders>
              <w:left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 xml:space="preserve">LËNDA </w:t>
            </w:r>
            <w:r w:rsidRPr="00103079">
              <w:rPr>
                <w:rFonts w:ascii="Arial Narrow" w:hAnsi="Arial Narrow"/>
                <w:b/>
                <w:sz w:val="28"/>
                <w:szCs w:val="36"/>
              </w:rPr>
              <w:t>:</w:t>
            </w:r>
          </w:p>
        </w:tc>
        <w:tc>
          <w:tcPr>
            <w:tcW w:w="4827" w:type="dxa"/>
            <w:gridSpan w:val="3"/>
            <w:tcBorders>
              <w:right w:val="single" w:sz="12" w:space="0" w:color="auto"/>
            </w:tcBorders>
            <w:shd w:val="clear" w:color="auto" w:fill="auto"/>
            <w:vAlign w:val="center"/>
          </w:tcPr>
          <w:p w:rsidR="00502CF3" w:rsidRPr="009B1D88" w:rsidRDefault="00502CF3" w:rsidP="002F04DB">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SHKATHT</w:t>
            </w:r>
            <w:r>
              <w:rPr>
                <w:rFonts w:ascii="Arial Narrow" w:hAnsi="Arial Narrow"/>
                <w:b/>
                <w:sz w:val="28"/>
                <w:szCs w:val="36"/>
              </w:rPr>
              <w:t>Ë</w:t>
            </w:r>
            <w:r>
              <w:rPr>
                <w:rFonts w:ascii="Arial Narrow" w:hAnsi="Arial Narrow"/>
                <w:b/>
                <w:bCs/>
                <w:sz w:val="28"/>
                <w:szCs w:val="28"/>
              </w:rPr>
              <w:t>SI P</w:t>
            </w:r>
            <w:r>
              <w:rPr>
                <w:rFonts w:ascii="Arial Narrow" w:hAnsi="Arial Narrow"/>
                <w:b/>
                <w:sz w:val="28"/>
                <w:szCs w:val="36"/>
              </w:rPr>
              <w:t>Ë</w:t>
            </w:r>
            <w:r>
              <w:rPr>
                <w:rFonts w:ascii="Arial Narrow" w:hAnsi="Arial Narrow"/>
                <w:b/>
                <w:bCs/>
                <w:sz w:val="28"/>
                <w:szCs w:val="28"/>
              </w:rPr>
              <w:t>R JET</w:t>
            </w:r>
            <w:r>
              <w:rPr>
                <w:rFonts w:ascii="Arial Narrow" w:hAnsi="Arial Narrow"/>
                <w:b/>
                <w:sz w:val="28"/>
                <w:szCs w:val="36"/>
              </w:rPr>
              <w:t>Ë</w:t>
            </w:r>
          </w:p>
        </w:tc>
        <w:tc>
          <w:tcPr>
            <w:tcW w:w="3844" w:type="dxa"/>
            <w:gridSpan w:val="8"/>
            <w:vMerge/>
            <w:tcBorders>
              <w:left w:val="single" w:sz="12" w:space="0" w:color="auto"/>
              <w:right w:val="single" w:sz="12" w:space="0" w:color="auto"/>
            </w:tcBorders>
            <w:shd w:val="clear" w:color="auto" w:fill="auto"/>
          </w:tcPr>
          <w:p w:rsidR="00502CF3" w:rsidRDefault="00502CF3" w:rsidP="002F04DB">
            <w:pPr>
              <w:spacing w:after="0"/>
              <w:rPr>
                <w:rFonts w:ascii="Times New Roman" w:hAnsi="Times New Roman"/>
                <w:b/>
              </w:rPr>
            </w:pPr>
          </w:p>
        </w:tc>
      </w:tr>
      <w:tr w:rsidR="00502CF3" w:rsidRPr="00FF675A" w:rsidTr="00F92DA2">
        <w:trPr>
          <w:trHeight w:val="390"/>
        </w:trPr>
        <w:tc>
          <w:tcPr>
            <w:tcW w:w="4377" w:type="dxa"/>
            <w:gridSpan w:val="4"/>
            <w:vMerge/>
            <w:tcBorders>
              <w:left w:val="single" w:sz="12" w:space="0" w:color="auto"/>
              <w:bottom w:val="single" w:sz="12" w:space="0" w:color="auto"/>
              <w:right w:val="single" w:sz="12" w:space="0" w:color="auto"/>
            </w:tcBorders>
            <w:shd w:val="clear" w:color="auto" w:fill="FFFFFF"/>
          </w:tcPr>
          <w:p w:rsidR="00502CF3" w:rsidRPr="005D6B66" w:rsidRDefault="00502CF3" w:rsidP="002F04DB">
            <w:pPr>
              <w:spacing w:after="0"/>
              <w:jc w:val="center"/>
              <w:rPr>
                <w:noProof/>
                <w:lang w:val="en-US"/>
              </w:rPr>
            </w:pPr>
          </w:p>
        </w:tc>
        <w:tc>
          <w:tcPr>
            <w:tcW w:w="2913" w:type="dxa"/>
            <w:gridSpan w:val="4"/>
            <w:tcBorders>
              <w:left w:val="single" w:sz="12" w:space="0" w:color="auto"/>
              <w:bottom w:val="single" w:sz="12" w:space="0" w:color="auto"/>
            </w:tcBorders>
            <w:shd w:val="clear" w:color="auto" w:fill="FEF2E8"/>
            <w:vAlign w:val="center"/>
          </w:tcPr>
          <w:p w:rsidR="00502CF3" w:rsidRPr="00103079" w:rsidRDefault="00502CF3" w:rsidP="002F04DB">
            <w:pPr>
              <w:spacing w:after="0" w:line="240" w:lineRule="auto"/>
              <w:jc w:val="right"/>
              <w:rPr>
                <w:rFonts w:ascii="Arial Narrow" w:hAnsi="Arial Narrow"/>
                <w:b/>
                <w:sz w:val="28"/>
                <w:szCs w:val="36"/>
              </w:rPr>
            </w:pPr>
            <w:r>
              <w:rPr>
                <w:rFonts w:ascii="Arial Narrow" w:hAnsi="Arial Narrow"/>
                <w:b/>
                <w:sz w:val="28"/>
                <w:szCs w:val="36"/>
              </w:rPr>
              <w:t>KLASA :</w:t>
            </w:r>
          </w:p>
        </w:tc>
        <w:tc>
          <w:tcPr>
            <w:tcW w:w="4827" w:type="dxa"/>
            <w:gridSpan w:val="3"/>
            <w:tcBorders>
              <w:bottom w:val="single" w:sz="12" w:space="0" w:color="auto"/>
              <w:right w:val="single" w:sz="12" w:space="0" w:color="auto"/>
            </w:tcBorders>
            <w:shd w:val="clear" w:color="auto" w:fill="auto"/>
            <w:vAlign w:val="center"/>
          </w:tcPr>
          <w:p w:rsidR="00502CF3" w:rsidRPr="00103079" w:rsidRDefault="00502CF3" w:rsidP="002F04DB">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IV</w:t>
            </w:r>
          </w:p>
        </w:tc>
        <w:tc>
          <w:tcPr>
            <w:tcW w:w="3844" w:type="dxa"/>
            <w:gridSpan w:val="8"/>
            <w:vMerge/>
            <w:tcBorders>
              <w:left w:val="single" w:sz="12" w:space="0" w:color="auto"/>
              <w:bottom w:val="single" w:sz="12" w:space="0" w:color="auto"/>
              <w:right w:val="single" w:sz="12" w:space="0" w:color="auto"/>
            </w:tcBorders>
            <w:shd w:val="clear" w:color="auto" w:fill="auto"/>
          </w:tcPr>
          <w:p w:rsidR="00502CF3" w:rsidRDefault="00502CF3" w:rsidP="002F04DB">
            <w:pPr>
              <w:spacing w:after="0"/>
              <w:rPr>
                <w:rFonts w:ascii="Times New Roman" w:hAnsi="Times New Roman"/>
                <w:b/>
              </w:rPr>
            </w:pPr>
          </w:p>
        </w:tc>
      </w:tr>
      <w:tr w:rsidR="00502CF3" w:rsidRPr="00FF675A" w:rsidTr="002F04DB">
        <w:tc>
          <w:tcPr>
            <w:tcW w:w="2880" w:type="dxa"/>
            <w:gridSpan w:val="3"/>
            <w:tcBorders>
              <w:top w:val="single" w:sz="12" w:space="0" w:color="auto"/>
              <w:left w:val="single" w:sz="12" w:space="0" w:color="auto"/>
              <w:bottom w:val="single" w:sz="12" w:space="0" w:color="auto"/>
            </w:tcBorders>
            <w:shd w:val="clear" w:color="auto" w:fill="FEF2E8"/>
          </w:tcPr>
          <w:p w:rsidR="00502CF3" w:rsidRPr="00FF675A" w:rsidRDefault="00502CF3" w:rsidP="002F04DB">
            <w:pPr>
              <w:spacing w:after="0" w:line="240" w:lineRule="auto"/>
              <w:rPr>
                <w:b/>
                <w:bCs/>
              </w:rPr>
            </w:pPr>
            <w:r w:rsidRPr="008D5BC9">
              <w:rPr>
                <w:b/>
                <w:bCs/>
                <w:sz w:val="32"/>
                <w:szCs w:val="20"/>
              </w:rPr>
              <w:t>TEMA-T  mësimore:</w:t>
            </w:r>
          </w:p>
        </w:tc>
        <w:tc>
          <w:tcPr>
            <w:tcW w:w="13081" w:type="dxa"/>
            <w:gridSpan w:val="16"/>
            <w:tcBorders>
              <w:top w:val="single" w:sz="12" w:space="0" w:color="auto"/>
              <w:bottom w:val="single" w:sz="12" w:space="0" w:color="auto"/>
              <w:right w:val="single" w:sz="12" w:space="0" w:color="auto"/>
            </w:tcBorders>
            <w:shd w:val="clear" w:color="auto" w:fill="auto"/>
          </w:tcPr>
          <w:p w:rsidR="00502CF3" w:rsidRDefault="00502CF3" w:rsidP="002F04DB">
            <w:pPr>
              <w:autoSpaceDE w:val="0"/>
              <w:autoSpaceDN w:val="0"/>
              <w:adjustRightInd w:val="0"/>
              <w:spacing w:after="0" w:line="240" w:lineRule="auto"/>
              <w:rPr>
                <w:rFonts w:cs="Calibri"/>
                <w:sz w:val="24"/>
                <w:szCs w:val="24"/>
              </w:rPr>
            </w:pPr>
            <w:r>
              <w:rPr>
                <w:rFonts w:cs="Calibri"/>
                <w:sz w:val="24"/>
                <w:szCs w:val="24"/>
              </w:rPr>
              <w:t>-Njohja nga rreziqet</w:t>
            </w:r>
          </w:p>
          <w:p w:rsidR="00943F2D" w:rsidRPr="00F65CE6" w:rsidRDefault="00943F2D" w:rsidP="00943F2D">
            <w:pPr>
              <w:autoSpaceDE w:val="0"/>
              <w:autoSpaceDN w:val="0"/>
              <w:adjustRightInd w:val="0"/>
              <w:spacing w:line="240" w:lineRule="auto"/>
              <w:rPr>
                <w:rFonts w:eastAsia="Arial Unicode MS"/>
              </w:rPr>
            </w:pPr>
            <w:r>
              <w:rPr>
                <w:rFonts w:eastAsia="Arial Unicode MS"/>
              </w:rPr>
              <w:t>-</w:t>
            </w:r>
            <w:r w:rsidRPr="00943F2D">
              <w:rPr>
                <w:rFonts w:eastAsia="Arial Unicode MS"/>
                <w:sz w:val="24"/>
                <w:szCs w:val="24"/>
              </w:rPr>
              <w:t>Karriera ime</w:t>
            </w:r>
          </w:p>
          <w:p w:rsidR="00943F2D" w:rsidRPr="00EF1D2B" w:rsidRDefault="00943F2D" w:rsidP="002F04DB">
            <w:pPr>
              <w:autoSpaceDE w:val="0"/>
              <w:autoSpaceDN w:val="0"/>
              <w:adjustRightInd w:val="0"/>
              <w:spacing w:after="0" w:line="240" w:lineRule="auto"/>
              <w:rPr>
                <w:rFonts w:cs="Calibri"/>
                <w:sz w:val="24"/>
                <w:szCs w:val="24"/>
              </w:rPr>
            </w:pPr>
          </w:p>
        </w:tc>
      </w:tr>
      <w:tr w:rsidR="00502CF3" w:rsidRPr="00FF675A" w:rsidTr="002F04DB">
        <w:tc>
          <w:tcPr>
            <w:tcW w:w="15961" w:type="dxa"/>
            <w:gridSpan w:val="19"/>
            <w:tcBorders>
              <w:top w:val="single" w:sz="12" w:space="0" w:color="auto"/>
              <w:left w:val="single" w:sz="12" w:space="0" w:color="auto"/>
              <w:bottom w:val="dotted" w:sz="4" w:space="0" w:color="auto"/>
              <w:right w:val="single" w:sz="12" w:space="0" w:color="auto"/>
            </w:tcBorders>
            <w:shd w:val="clear" w:color="auto" w:fill="F2F2F2"/>
          </w:tcPr>
          <w:p w:rsidR="00502CF3" w:rsidRPr="008D5BC9" w:rsidRDefault="00502CF3" w:rsidP="002F04DB">
            <w:pPr>
              <w:spacing w:after="0" w:line="240" w:lineRule="auto"/>
              <w:rPr>
                <w:rFonts w:ascii="Arial Narrow" w:hAnsi="Arial Narrow"/>
                <w:b/>
                <w:bCs/>
                <w:sz w:val="20"/>
                <w:szCs w:val="20"/>
              </w:rPr>
            </w:pPr>
            <w:r w:rsidRPr="008D5BC9">
              <w:rPr>
                <w:rFonts w:ascii="Arial Narrow" w:hAnsi="Arial Narrow"/>
                <w:b/>
                <w:bCs/>
                <w:color w:val="000099"/>
                <w:sz w:val="32"/>
                <w:szCs w:val="20"/>
              </w:rPr>
              <w:t>RNK-</w:t>
            </w:r>
            <w:r w:rsidRPr="008D5BC9">
              <w:rPr>
                <w:rFonts w:ascii="Arial Narrow" w:hAnsi="Arial Narrow"/>
                <w:b/>
                <w:bCs/>
                <w:sz w:val="32"/>
                <w:szCs w:val="20"/>
              </w:rPr>
              <w:t xml:space="preserve"> Rezultatet e  të nxënit për kompetencat kryesore të shkallës që synohen të arrihen përmes shtjellimit të  temës/ve:</w:t>
            </w:r>
          </w:p>
        </w:tc>
      </w:tr>
      <w:tr w:rsidR="00502CF3" w:rsidRPr="00FF675A" w:rsidTr="002F04DB">
        <w:trPr>
          <w:trHeight w:val="224"/>
        </w:trPr>
        <w:tc>
          <w:tcPr>
            <w:tcW w:w="15961" w:type="dxa"/>
            <w:gridSpan w:val="19"/>
            <w:tcBorders>
              <w:top w:val="dotted" w:sz="4" w:space="0" w:color="auto"/>
              <w:left w:val="single" w:sz="12" w:space="0" w:color="auto"/>
              <w:bottom w:val="single" w:sz="12" w:space="0" w:color="auto"/>
              <w:right w:val="single" w:sz="12" w:space="0" w:color="auto"/>
            </w:tcBorders>
            <w:shd w:val="clear" w:color="auto" w:fill="auto"/>
          </w:tcPr>
          <w:p w:rsidR="00502CF3" w:rsidRPr="00FD40B4" w:rsidRDefault="00502CF3" w:rsidP="002F04DB">
            <w:pPr>
              <w:spacing w:after="0" w:line="240" w:lineRule="auto"/>
              <w:rPr>
                <w:rFonts w:ascii="Arial-BoldMT" w:hAnsi="Arial-BoldMT" w:cs="Arial-BoldMT"/>
                <w:b/>
                <w:bCs/>
                <w:sz w:val="24"/>
                <w:szCs w:val="24"/>
              </w:rPr>
            </w:pPr>
            <w:r>
              <w:rPr>
                <w:rFonts w:ascii="Arial-BoldMT" w:hAnsi="Arial-BoldMT" w:cs="Arial-BoldMT"/>
                <w:b/>
                <w:bCs/>
                <w:sz w:val="24"/>
                <w:szCs w:val="24"/>
              </w:rPr>
              <w:t>K</w:t>
            </w:r>
            <w:r w:rsidRPr="00C85787">
              <w:rPr>
                <w:rFonts w:ascii="Arial-BoldMT" w:hAnsi="Arial-BoldMT" w:cs="Arial-BoldMT"/>
                <w:b/>
                <w:bCs/>
                <w:sz w:val="24"/>
                <w:szCs w:val="24"/>
              </w:rPr>
              <w:t>ompetenca e komunikimit dhe e të shprehurit –Komunikues efektiv</w:t>
            </w:r>
          </w:p>
          <w:p w:rsidR="00855801" w:rsidRPr="00F96FB0" w:rsidRDefault="00502CF3" w:rsidP="002F04DB">
            <w:pPr>
              <w:autoSpaceDE w:val="0"/>
              <w:autoSpaceDN w:val="0"/>
              <w:adjustRightInd w:val="0"/>
              <w:spacing w:after="0" w:line="240" w:lineRule="auto"/>
              <w:rPr>
                <w:rFonts w:ascii="Agency FB" w:hAnsi="Agency FB"/>
                <w:b/>
                <w:sz w:val="24"/>
                <w:szCs w:val="24"/>
              </w:rPr>
            </w:pPr>
            <w:r w:rsidRPr="00463CF7">
              <w:rPr>
                <w:rFonts w:ascii="Agency FB" w:hAnsi="Agency FB"/>
                <w:b/>
              </w:rPr>
              <w:t>I.</w:t>
            </w:r>
            <w:r w:rsidR="00855801">
              <w:rPr>
                <w:rFonts w:ascii="Agency FB" w:hAnsi="Agency FB"/>
                <w:b/>
              </w:rPr>
              <w:t>1</w:t>
            </w:r>
            <w:r w:rsidR="00F96FB0">
              <w:rPr>
                <w:rFonts w:ascii="Agency FB" w:hAnsi="Agency FB"/>
                <w:b/>
              </w:rPr>
              <w:t xml:space="preserve"> </w:t>
            </w:r>
            <w:r w:rsidR="00F96FB0">
              <w:t xml:space="preserve">  </w:t>
            </w:r>
            <w:r w:rsidR="00F96FB0" w:rsidRPr="00F96FB0">
              <w:rPr>
                <w:sz w:val="24"/>
                <w:szCs w:val="24"/>
              </w:rPr>
              <w:t>Lexon me zë drejt një tekst letrar apo joletrar, të palexuar më parë.</w:t>
            </w:r>
          </w:p>
          <w:p w:rsidR="00855801" w:rsidRDefault="00855801" w:rsidP="002F04DB">
            <w:pPr>
              <w:autoSpaceDE w:val="0"/>
              <w:autoSpaceDN w:val="0"/>
              <w:adjustRightInd w:val="0"/>
              <w:spacing w:after="0" w:line="240" w:lineRule="auto"/>
              <w:rPr>
                <w:rFonts w:ascii="Agency FB" w:hAnsi="Agency FB"/>
                <w:b/>
              </w:rPr>
            </w:pPr>
            <w:r>
              <w:rPr>
                <w:rFonts w:ascii="Agency FB" w:hAnsi="Agency FB"/>
                <w:b/>
              </w:rPr>
              <w:t xml:space="preserve"> 1.2</w:t>
            </w:r>
            <w:r w:rsidR="00F96FB0">
              <w:rPr>
                <w:rFonts w:ascii="Agency FB" w:hAnsi="Agency FB"/>
                <w:b/>
              </w:rPr>
              <w:t xml:space="preserve">  </w:t>
            </w:r>
            <w:r w:rsidR="00F96FB0" w:rsidRPr="00F96FB0">
              <w:rPr>
                <w:sz w:val="24"/>
                <w:szCs w:val="24"/>
              </w:rPr>
              <w:t>Shkruan një tekst deri në një faqe (500 fjalë) e më shumë për një temë të caktuar</w:t>
            </w:r>
          </w:p>
          <w:p w:rsidR="00502CF3" w:rsidRPr="00463CF7" w:rsidRDefault="00855801" w:rsidP="002F04DB">
            <w:pPr>
              <w:autoSpaceDE w:val="0"/>
              <w:autoSpaceDN w:val="0"/>
              <w:adjustRightInd w:val="0"/>
              <w:spacing w:after="0" w:line="240" w:lineRule="auto"/>
              <w:rPr>
                <w:rFonts w:cs="Calibri"/>
                <w:sz w:val="24"/>
                <w:szCs w:val="24"/>
              </w:rPr>
            </w:pPr>
            <w:r>
              <w:rPr>
                <w:rFonts w:ascii="Agency FB" w:hAnsi="Agency FB"/>
                <w:b/>
              </w:rPr>
              <w:t xml:space="preserve"> 1.</w:t>
            </w:r>
            <w:r w:rsidR="00502CF3" w:rsidRPr="00463CF7">
              <w:rPr>
                <w:rFonts w:ascii="Agency FB" w:hAnsi="Agency FB"/>
                <w:b/>
              </w:rPr>
              <w:t>3</w:t>
            </w:r>
            <w:r w:rsidR="00502CF3">
              <w:t xml:space="preserve"> </w:t>
            </w:r>
            <w:r w:rsidR="00502CF3" w:rsidRPr="00463CF7">
              <w:rPr>
                <w:rFonts w:cs="Calibri"/>
                <w:sz w:val="24"/>
                <w:szCs w:val="24"/>
              </w:rPr>
              <w:t>Dëgjon në mënyrë aktive prezantimin e tjetrit dhe merr pjesë në diskutim, duke u paraqitur me të paktën dy ndërhyrje; pyetje, koment</w:t>
            </w:r>
            <w:r w:rsidR="00502CF3">
              <w:rPr>
                <w:rFonts w:cs="Calibri"/>
                <w:sz w:val="24"/>
                <w:szCs w:val="24"/>
              </w:rPr>
              <w:t>e apo sqarime për temën e dhënë;</w:t>
            </w:r>
          </w:p>
          <w:p w:rsidR="00502CF3" w:rsidRPr="008F53F4" w:rsidRDefault="00502CF3" w:rsidP="002F04DB">
            <w:pPr>
              <w:autoSpaceDE w:val="0"/>
              <w:autoSpaceDN w:val="0"/>
              <w:adjustRightInd w:val="0"/>
              <w:spacing w:after="0" w:line="240" w:lineRule="auto"/>
              <w:rPr>
                <w:rFonts w:eastAsia="Arial Unicode MS"/>
                <w:sz w:val="24"/>
                <w:szCs w:val="24"/>
              </w:rPr>
            </w:pPr>
            <w:r w:rsidRPr="003C5C6C">
              <w:rPr>
                <w:rFonts w:ascii="Agency FB" w:hAnsi="Agency FB"/>
                <w:b/>
              </w:rPr>
              <w:t>I.8</w:t>
            </w:r>
            <w:r>
              <w:rPr>
                <w:rFonts w:ascii="Agency FB" w:hAnsi="Agency FB"/>
                <w:b/>
              </w:rPr>
              <w:t xml:space="preserve"> </w:t>
            </w:r>
            <w:r w:rsidRPr="00F168EB">
              <w:rPr>
                <w:rFonts w:eastAsia="Arial Unicode MS"/>
                <w:sz w:val="24"/>
                <w:szCs w:val="24"/>
              </w:rPr>
              <w:t>Prezanton nj</w:t>
            </w:r>
            <w:r w:rsidRPr="00F168EB">
              <w:rPr>
                <w:rFonts w:eastAsia="Arial Unicode MS" w:hint="eastAsia"/>
                <w:sz w:val="24"/>
                <w:szCs w:val="24"/>
              </w:rPr>
              <w:t>ë</w:t>
            </w:r>
            <w:r w:rsidRPr="00F168EB">
              <w:rPr>
                <w:rFonts w:eastAsia="Arial Unicode MS"/>
                <w:sz w:val="24"/>
                <w:szCs w:val="24"/>
              </w:rPr>
              <w:t xml:space="preserve"> tem</w:t>
            </w:r>
            <w:r w:rsidRPr="00F168EB">
              <w:rPr>
                <w:rFonts w:eastAsia="Arial Unicode MS" w:hint="eastAsia"/>
                <w:sz w:val="24"/>
                <w:szCs w:val="24"/>
              </w:rPr>
              <w:t>ë</w:t>
            </w:r>
            <w:r w:rsidRPr="00F168EB">
              <w:rPr>
                <w:rFonts w:eastAsia="Arial Unicode MS"/>
                <w:sz w:val="24"/>
                <w:szCs w:val="24"/>
              </w:rPr>
              <w:t xml:space="preserve"> t</w:t>
            </w:r>
            <w:r w:rsidRPr="00F168EB">
              <w:rPr>
                <w:rFonts w:eastAsia="Arial Unicode MS" w:hint="eastAsia"/>
                <w:sz w:val="24"/>
                <w:szCs w:val="24"/>
              </w:rPr>
              <w:t>ë</w:t>
            </w:r>
            <w:r w:rsidRPr="00F168EB">
              <w:rPr>
                <w:rFonts w:eastAsia="Arial Unicode MS"/>
                <w:sz w:val="24"/>
                <w:szCs w:val="24"/>
              </w:rPr>
              <w:t xml:space="preserve"> caktuar para t</w:t>
            </w:r>
            <w:r w:rsidRPr="00F168EB">
              <w:rPr>
                <w:rFonts w:eastAsia="Arial Unicode MS" w:hint="eastAsia"/>
                <w:sz w:val="24"/>
                <w:szCs w:val="24"/>
              </w:rPr>
              <w:t>ë</w:t>
            </w:r>
            <w:r w:rsidRPr="00F168EB">
              <w:rPr>
                <w:rFonts w:eastAsia="Arial Unicode MS"/>
                <w:sz w:val="24"/>
                <w:szCs w:val="24"/>
              </w:rPr>
              <w:t xml:space="preserve"> tjer</w:t>
            </w:r>
            <w:r w:rsidRPr="00F168EB">
              <w:rPr>
                <w:rFonts w:eastAsia="Arial Unicode MS" w:hint="eastAsia"/>
                <w:sz w:val="24"/>
                <w:szCs w:val="24"/>
              </w:rPr>
              <w:t>ë</w:t>
            </w:r>
            <w:r w:rsidRPr="00F168EB">
              <w:rPr>
                <w:rFonts w:eastAsia="Arial Unicode MS"/>
                <w:sz w:val="24"/>
                <w:szCs w:val="24"/>
              </w:rPr>
              <w:t>ve n</w:t>
            </w:r>
            <w:r w:rsidRPr="00F168EB">
              <w:rPr>
                <w:rFonts w:eastAsia="Arial Unicode MS" w:hint="eastAsia"/>
                <w:sz w:val="24"/>
                <w:szCs w:val="24"/>
              </w:rPr>
              <w:t>ë</w:t>
            </w:r>
            <w:r w:rsidRPr="00F168EB">
              <w:rPr>
                <w:rFonts w:eastAsia="Arial Unicode MS"/>
                <w:sz w:val="24"/>
                <w:szCs w:val="24"/>
              </w:rPr>
              <w:t xml:space="preserve"> koh</w:t>
            </w:r>
            <w:r w:rsidRPr="00F168EB">
              <w:rPr>
                <w:rFonts w:eastAsia="Arial Unicode MS" w:hint="eastAsia"/>
                <w:sz w:val="24"/>
                <w:szCs w:val="24"/>
              </w:rPr>
              <w:t>ë</w:t>
            </w:r>
            <w:r w:rsidRPr="00F168EB">
              <w:rPr>
                <w:rFonts w:eastAsia="Arial Unicode MS"/>
                <w:sz w:val="24"/>
                <w:szCs w:val="24"/>
              </w:rPr>
              <w:t>zgjatje deri n</w:t>
            </w:r>
            <w:r w:rsidRPr="00F168EB">
              <w:rPr>
                <w:rFonts w:eastAsia="Arial Unicode MS" w:hint="eastAsia"/>
                <w:sz w:val="24"/>
                <w:szCs w:val="24"/>
              </w:rPr>
              <w:t>ë</w:t>
            </w:r>
            <w:r w:rsidRPr="00F168EB">
              <w:rPr>
                <w:rFonts w:eastAsia="Arial Unicode MS"/>
                <w:sz w:val="24"/>
                <w:szCs w:val="24"/>
              </w:rPr>
              <w:t xml:space="preserve"> 10 minuta duke p</w:t>
            </w:r>
            <w:r w:rsidRPr="00F168EB">
              <w:rPr>
                <w:rFonts w:eastAsia="Arial Unicode MS" w:hint="eastAsia"/>
                <w:sz w:val="24"/>
                <w:szCs w:val="24"/>
              </w:rPr>
              <w:t>ë</w:t>
            </w:r>
            <w:r w:rsidRPr="00F168EB">
              <w:rPr>
                <w:rFonts w:eastAsia="Arial Unicode MS"/>
                <w:sz w:val="24"/>
                <w:szCs w:val="24"/>
              </w:rPr>
              <w:t>rdorur TIK-un apo</w:t>
            </w:r>
            <w:r>
              <w:rPr>
                <w:rFonts w:eastAsia="Arial Unicode MS"/>
                <w:sz w:val="24"/>
                <w:szCs w:val="24"/>
              </w:rPr>
              <w:t xml:space="preserve"> </w:t>
            </w:r>
            <w:r w:rsidRPr="00F168EB">
              <w:rPr>
                <w:rFonts w:eastAsia="Arial Unicode MS"/>
                <w:sz w:val="24"/>
                <w:szCs w:val="24"/>
              </w:rPr>
              <w:t>teknologji tjet</w:t>
            </w:r>
            <w:r w:rsidRPr="00F168EB">
              <w:rPr>
                <w:rFonts w:eastAsia="Arial Unicode MS" w:hint="eastAsia"/>
                <w:sz w:val="24"/>
                <w:szCs w:val="24"/>
              </w:rPr>
              <w:t>ë</w:t>
            </w:r>
            <w:r w:rsidRPr="00F168EB">
              <w:rPr>
                <w:rFonts w:eastAsia="Arial Unicode MS"/>
                <w:sz w:val="24"/>
                <w:szCs w:val="24"/>
              </w:rPr>
              <w:t>r, u p</w:t>
            </w:r>
            <w:r w:rsidRPr="00F168EB">
              <w:rPr>
                <w:rFonts w:eastAsia="Arial Unicode MS" w:hint="eastAsia"/>
                <w:sz w:val="24"/>
                <w:szCs w:val="24"/>
              </w:rPr>
              <w:t>ë</w:t>
            </w:r>
            <w:r w:rsidRPr="00F168EB">
              <w:rPr>
                <w:rFonts w:eastAsia="Arial Unicode MS"/>
                <w:sz w:val="24"/>
                <w:szCs w:val="24"/>
              </w:rPr>
              <w:t>rgjigjet pyetjeve t</w:t>
            </w:r>
            <w:r w:rsidRPr="00F168EB">
              <w:rPr>
                <w:rFonts w:eastAsia="Arial Unicode MS" w:hint="eastAsia"/>
                <w:sz w:val="24"/>
                <w:szCs w:val="24"/>
              </w:rPr>
              <w:t>ë</w:t>
            </w:r>
            <w:r w:rsidRPr="00F168EB">
              <w:rPr>
                <w:rFonts w:eastAsia="Arial Unicode MS"/>
                <w:sz w:val="24"/>
                <w:szCs w:val="24"/>
              </w:rPr>
              <w:t xml:space="preserve"> b</w:t>
            </w:r>
            <w:r w:rsidRPr="00F168EB">
              <w:rPr>
                <w:rFonts w:eastAsia="Arial Unicode MS" w:hint="eastAsia"/>
                <w:sz w:val="24"/>
                <w:szCs w:val="24"/>
              </w:rPr>
              <w:t>ë</w:t>
            </w:r>
            <w:r w:rsidRPr="00F168EB">
              <w:rPr>
                <w:rFonts w:eastAsia="Arial Unicode MS"/>
                <w:sz w:val="24"/>
                <w:szCs w:val="24"/>
              </w:rPr>
              <w:t>ra nga t</w:t>
            </w:r>
            <w:r w:rsidRPr="00F168EB">
              <w:rPr>
                <w:rFonts w:eastAsia="Arial Unicode MS" w:hint="eastAsia"/>
                <w:sz w:val="24"/>
                <w:szCs w:val="24"/>
              </w:rPr>
              <w:t>ë</w:t>
            </w:r>
            <w:r w:rsidRPr="00F168EB">
              <w:rPr>
                <w:rFonts w:eastAsia="Arial Unicode MS"/>
                <w:sz w:val="24"/>
                <w:szCs w:val="24"/>
              </w:rPr>
              <w:t xml:space="preserve"> tjer</w:t>
            </w:r>
            <w:r w:rsidRPr="00F168EB">
              <w:rPr>
                <w:rFonts w:eastAsia="Arial Unicode MS" w:hint="eastAsia"/>
                <w:sz w:val="24"/>
                <w:szCs w:val="24"/>
              </w:rPr>
              <w:t>ë</w:t>
            </w:r>
            <w:r w:rsidRPr="00F168EB">
              <w:rPr>
                <w:rFonts w:eastAsia="Arial Unicode MS"/>
                <w:sz w:val="24"/>
                <w:szCs w:val="24"/>
              </w:rPr>
              <w:t>t si dhe b</w:t>
            </w:r>
            <w:r w:rsidRPr="00F168EB">
              <w:rPr>
                <w:rFonts w:eastAsia="Arial Unicode MS" w:hint="eastAsia"/>
                <w:sz w:val="24"/>
                <w:szCs w:val="24"/>
              </w:rPr>
              <w:t>ë</w:t>
            </w:r>
            <w:r w:rsidRPr="00F168EB">
              <w:rPr>
                <w:rFonts w:eastAsia="Arial Unicode MS"/>
                <w:sz w:val="24"/>
                <w:szCs w:val="24"/>
              </w:rPr>
              <w:t>n pyetje gjat</w:t>
            </w:r>
            <w:r w:rsidRPr="00F168EB">
              <w:rPr>
                <w:rFonts w:eastAsia="Arial Unicode MS" w:hint="eastAsia"/>
                <w:sz w:val="24"/>
                <w:szCs w:val="24"/>
              </w:rPr>
              <w:t>ë</w:t>
            </w:r>
            <w:r w:rsidRPr="00F168EB">
              <w:rPr>
                <w:rFonts w:eastAsia="Arial Unicode MS"/>
                <w:sz w:val="24"/>
                <w:szCs w:val="24"/>
              </w:rPr>
              <w:t xml:space="preserve"> dhe pas prezantimit, p</w:t>
            </w:r>
            <w:r w:rsidRPr="00F168EB">
              <w:rPr>
                <w:rFonts w:eastAsia="Arial Unicode MS" w:hint="eastAsia"/>
                <w:sz w:val="24"/>
                <w:szCs w:val="24"/>
              </w:rPr>
              <w:t>ë</w:t>
            </w:r>
            <w:r w:rsidRPr="00F168EB">
              <w:rPr>
                <w:rFonts w:eastAsia="Arial Unicode MS"/>
                <w:sz w:val="24"/>
                <w:szCs w:val="24"/>
              </w:rPr>
              <w:t>r</w:t>
            </w:r>
            <w:r>
              <w:rPr>
                <w:rFonts w:eastAsia="Arial Unicode MS"/>
                <w:sz w:val="24"/>
                <w:szCs w:val="24"/>
              </w:rPr>
              <w:t xml:space="preserve"> </w:t>
            </w:r>
            <w:r w:rsidRPr="00F168EB">
              <w:rPr>
                <w:rFonts w:eastAsia="Arial Unicode MS"/>
                <w:sz w:val="24"/>
                <w:szCs w:val="24"/>
              </w:rPr>
              <w:t>t</w:t>
            </w:r>
            <w:r w:rsidRPr="00F168EB">
              <w:rPr>
                <w:rFonts w:eastAsia="Arial Unicode MS" w:hint="eastAsia"/>
                <w:sz w:val="24"/>
                <w:szCs w:val="24"/>
              </w:rPr>
              <w:t>ë</w:t>
            </w:r>
            <w:r w:rsidRPr="00F168EB">
              <w:rPr>
                <w:rFonts w:eastAsia="Arial Unicode MS"/>
                <w:sz w:val="24"/>
                <w:szCs w:val="24"/>
              </w:rPr>
              <w:t xml:space="preserve"> vazhduar m</w:t>
            </w:r>
            <w:r w:rsidRPr="00F168EB">
              <w:rPr>
                <w:rFonts w:eastAsia="Arial Unicode MS" w:hint="eastAsia"/>
                <w:sz w:val="24"/>
                <w:szCs w:val="24"/>
              </w:rPr>
              <w:t>ë</w:t>
            </w:r>
            <w:r w:rsidRPr="00F168EB">
              <w:rPr>
                <w:rFonts w:eastAsia="Arial Unicode MS"/>
                <w:sz w:val="24"/>
                <w:szCs w:val="24"/>
              </w:rPr>
              <w:t xml:space="preserve"> tej me k</w:t>
            </w:r>
            <w:r w:rsidRPr="00F168EB">
              <w:rPr>
                <w:rFonts w:eastAsia="Arial Unicode MS" w:hint="eastAsia"/>
                <w:sz w:val="24"/>
                <w:szCs w:val="24"/>
              </w:rPr>
              <w:t>ë</w:t>
            </w:r>
            <w:r w:rsidRPr="00F168EB">
              <w:rPr>
                <w:rFonts w:eastAsia="Arial Unicode MS"/>
                <w:sz w:val="24"/>
                <w:szCs w:val="24"/>
              </w:rPr>
              <w:t>rkimin e informatave t</w:t>
            </w:r>
            <w:r w:rsidRPr="00F168EB">
              <w:rPr>
                <w:rFonts w:eastAsia="Arial Unicode MS" w:hint="eastAsia"/>
                <w:sz w:val="24"/>
                <w:szCs w:val="24"/>
              </w:rPr>
              <w:t>ë</w:t>
            </w:r>
            <w:r w:rsidRPr="00F168EB">
              <w:rPr>
                <w:rFonts w:eastAsia="Arial Unicode MS"/>
                <w:sz w:val="24"/>
                <w:szCs w:val="24"/>
              </w:rPr>
              <w:t xml:space="preserve"> tjera</w:t>
            </w:r>
            <w:r>
              <w:rPr>
                <w:rFonts w:eastAsia="Arial Unicode MS"/>
                <w:sz w:val="24"/>
                <w:szCs w:val="24"/>
              </w:rPr>
              <w:t>;</w:t>
            </w:r>
          </w:p>
          <w:p w:rsidR="00502CF3" w:rsidRPr="00523B77" w:rsidRDefault="00502CF3" w:rsidP="002F04DB">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menduarit – Mendimtar kreativ</w:t>
            </w:r>
          </w:p>
          <w:p w:rsidR="00855801" w:rsidRDefault="00502CF3" w:rsidP="002F04DB">
            <w:pPr>
              <w:autoSpaceDE w:val="0"/>
              <w:autoSpaceDN w:val="0"/>
              <w:adjustRightInd w:val="0"/>
              <w:spacing w:after="0" w:line="240" w:lineRule="auto"/>
              <w:rPr>
                <w:rFonts w:ascii="Agency FB" w:hAnsi="Agency FB"/>
                <w:b/>
              </w:rPr>
            </w:pPr>
            <w:r>
              <w:rPr>
                <w:rFonts w:ascii="Agency FB" w:hAnsi="Agency FB"/>
                <w:b/>
              </w:rPr>
              <w:t>II</w:t>
            </w:r>
            <w:r w:rsidR="00855801">
              <w:rPr>
                <w:rFonts w:ascii="Agency FB" w:hAnsi="Agency FB"/>
                <w:b/>
              </w:rPr>
              <w:t>.1</w:t>
            </w:r>
            <w:r w:rsidR="00F96FB0">
              <w:rPr>
                <w:rFonts w:ascii="Agency FB" w:hAnsi="Agency FB"/>
                <w:b/>
              </w:rPr>
              <w:t xml:space="preserve">  </w:t>
            </w:r>
            <w:r w:rsidR="00F96FB0" w:rsidRPr="00F96FB0">
              <w:rPr>
                <w:rFonts w:ascii="Agency FB" w:hAnsi="Agency FB"/>
                <w:b/>
                <w:sz w:val="24"/>
                <w:szCs w:val="24"/>
              </w:rPr>
              <w:t>I</w:t>
            </w:r>
            <w:r w:rsidR="00F96FB0" w:rsidRPr="00F96FB0">
              <w:rPr>
                <w:sz w:val="24"/>
                <w:szCs w:val="24"/>
              </w:rPr>
              <w:t>dentifkon veçoritë e përbashkëta dhe dalluese ndërmjet objekteve, qenieve të gjalla, dukurive apo ngjarjeve, të dhëna në detyrë; i paraqet ato para të tjerëve përmes njërës nga format shprehëse</w:t>
            </w:r>
            <w:r w:rsidR="00F96FB0">
              <w:t>.</w:t>
            </w:r>
          </w:p>
          <w:p w:rsidR="00855801" w:rsidRDefault="00855801" w:rsidP="002F04DB">
            <w:pPr>
              <w:autoSpaceDE w:val="0"/>
              <w:autoSpaceDN w:val="0"/>
              <w:adjustRightInd w:val="0"/>
              <w:spacing w:after="0" w:line="240" w:lineRule="auto"/>
              <w:rPr>
                <w:rFonts w:ascii="Agency FB" w:hAnsi="Agency FB"/>
                <w:b/>
              </w:rPr>
            </w:pPr>
            <w:r>
              <w:rPr>
                <w:rFonts w:ascii="Agency FB" w:hAnsi="Agency FB"/>
                <w:b/>
              </w:rPr>
              <w:t xml:space="preserve"> II.2</w:t>
            </w:r>
            <w:r w:rsidR="00F96FB0">
              <w:rPr>
                <w:rFonts w:ascii="Agency FB" w:hAnsi="Agency FB"/>
                <w:b/>
              </w:rPr>
              <w:t xml:space="preserve"> </w:t>
            </w:r>
            <w:r w:rsidR="00F96FB0" w:rsidRPr="00F96FB0">
              <w:rPr>
                <w:sz w:val="24"/>
                <w:szCs w:val="24"/>
              </w:rPr>
              <w:t>Identifkon çështjet e njëjta, dalluese ose kryesore të një teme apo ngjarjeje të njëjtë, por të nxjerra nga dy a më shumë burime të ndryshme të informacionit (tekst mësimor, gazetë, internet, burime njerëzore apo burime të tjera).</w:t>
            </w:r>
          </w:p>
          <w:p w:rsidR="00502CF3" w:rsidRDefault="00855801" w:rsidP="002F04DB">
            <w:pPr>
              <w:autoSpaceDE w:val="0"/>
              <w:autoSpaceDN w:val="0"/>
              <w:adjustRightInd w:val="0"/>
              <w:spacing w:after="0" w:line="240" w:lineRule="auto"/>
              <w:rPr>
                <w:rFonts w:eastAsia="Arial Unicode MS"/>
                <w:sz w:val="24"/>
                <w:szCs w:val="24"/>
              </w:rPr>
            </w:pPr>
            <w:r>
              <w:rPr>
                <w:rFonts w:ascii="Agency FB" w:hAnsi="Agency FB"/>
                <w:b/>
              </w:rPr>
              <w:t xml:space="preserve"> II</w:t>
            </w:r>
            <w:r w:rsidR="00502CF3">
              <w:rPr>
                <w:rFonts w:ascii="Agency FB" w:hAnsi="Agency FB"/>
                <w:b/>
              </w:rPr>
              <w:t xml:space="preserve">.3 </w:t>
            </w:r>
            <w:r w:rsidR="00502CF3" w:rsidRPr="00F168EB">
              <w:rPr>
                <w:rFonts w:eastAsia="Arial Unicode MS"/>
                <w:sz w:val="24"/>
                <w:szCs w:val="24"/>
              </w:rPr>
              <w:t>Paraqet p</w:t>
            </w:r>
            <w:r w:rsidR="00502CF3" w:rsidRPr="00F168EB">
              <w:rPr>
                <w:rFonts w:eastAsia="Arial Unicode MS" w:hint="eastAsia"/>
                <w:sz w:val="24"/>
                <w:szCs w:val="24"/>
              </w:rPr>
              <w:t>ë</w:t>
            </w:r>
            <w:r w:rsidR="00502CF3" w:rsidRPr="00F168EB">
              <w:rPr>
                <w:rFonts w:eastAsia="Arial Unicode MS"/>
                <w:sz w:val="24"/>
                <w:szCs w:val="24"/>
              </w:rPr>
              <w:t>r diskutim argumentet p</w:t>
            </w:r>
            <w:r w:rsidR="00502CF3" w:rsidRPr="00F168EB">
              <w:rPr>
                <w:rFonts w:eastAsia="Arial Unicode MS" w:hint="eastAsia"/>
                <w:sz w:val="24"/>
                <w:szCs w:val="24"/>
              </w:rPr>
              <w:t>ë</w:t>
            </w:r>
            <w:r w:rsidR="00502CF3" w:rsidRPr="00F168EB">
              <w:rPr>
                <w:rFonts w:eastAsia="Arial Unicode MS"/>
                <w:sz w:val="24"/>
                <w:szCs w:val="24"/>
              </w:rPr>
              <w:t>r pajtueshm</w:t>
            </w:r>
            <w:r w:rsidR="00502CF3" w:rsidRPr="00F168EB">
              <w:rPr>
                <w:rFonts w:eastAsia="Arial Unicode MS" w:hint="eastAsia"/>
                <w:sz w:val="24"/>
                <w:szCs w:val="24"/>
              </w:rPr>
              <w:t>ë</w:t>
            </w:r>
            <w:r w:rsidR="00502CF3" w:rsidRPr="00F168EB">
              <w:rPr>
                <w:rFonts w:eastAsia="Arial Unicode MS"/>
                <w:sz w:val="24"/>
                <w:szCs w:val="24"/>
              </w:rPr>
              <w:t>rin</w:t>
            </w:r>
            <w:r w:rsidR="00502CF3" w:rsidRPr="00F168EB">
              <w:rPr>
                <w:rFonts w:eastAsia="Arial Unicode MS" w:hint="eastAsia"/>
                <w:sz w:val="24"/>
                <w:szCs w:val="24"/>
              </w:rPr>
              <w:t>ë</w:t>
            </w:r>
            <w:r w:rsidR="00502CF3" w:rsidRPr="00F168EB">
              <w:rPr>
                <w:rFonts w:eastAsia="Arial Unicode MS"/>
                <w:sz w:val="24"/>
                <w:szCs w:val="24"/>
              </w:rPr>
              <w:t xml:space="preserve"> ose kund</w:t>
            </w:r>
            <w:r w:rsidR="00502CF3" w:rsidRPr="00F168EB">
              <w:rPr>
                <w:rFonts w:eastAsia="Arial Unicode MS" w:hint="eastAsia"/>
                <w:sz w:val="24"/>
                <w:szCs w:val="24"/>
              </w:rPr>
              <w:t>ë</w:t>
            </w:r>
            <w:r w:rsidR="00502CF3" w:rsidRPr="00F168EB">
              <w:rPr>
                <w:rFonts w:eastAsia="Arial Unicode MS"/>
                <w:sz w:val="24"/>
                <w:szCs w:val="24"/>
              </w:rPr>
              <w:t>rshtimin p</w:t>
            </w:r>
            <w:r w:rsidR="00502CF3" w:rsidRPr="00F168EB">
              <w:rPr>
                <w:rFonts w:eastAsia="Arial Unicode MS" w:hint="eastAsia"/>
                <w:sz w:val="24"/>
                <w:szCs w:val="24"/>
              </w:rPr>
              <w:t>ë</w:t>
            </w:r>
            <w:r w:rsidR="00502CF3" w:rsidRPr="00F168EB">
              <w:rPr>
                <w:rFonts w:eastAsia="Arial Unicode MS"/>
                <w:sz w:val="24"/>
                <w:szCs w:val="24"/>
              </w:rPr>
              <w:t>r nj</w:t>
            </w:r>
            <w:r w:rsidR="00502CF3" w:rsidRPr="00F168EB">
              <w:rPr>
                <w:rFonts w:eastAsia="Arial Unicode MS" w:hint="eastAsia"/>
                <w:sz w:val="24"/>
                <w:szCs w:val="24"/>
              </w:rPr>
              <w:t>ë</w:t>
            </w:r>
            <w:r w:rsidR="00502CF3" w:rsidRPr="00F168EB">
              <w:rPr>
                <w:rFonts w:eastAsia="Arial Unicode MS"/>
                <w:sz w:val="24"/>
                <w:szCs w:val="24"/>
              </w:rPr>
              <w:t xml:space="preserve"> mendim e q</w:t>
            </w:r>
            <w:r w:rsidR="00502CF3" w:rsidRPr="00F168EB">
              <w:rPr>
                <w:rFonts w:eastAsia="Arial Unicode MS" w:hint="eastAsia"/>
                <w:sz w:val="24"/>
                <w:szCs w:val="24"/>
              </w:rPr>
              <w:t>ë</w:t>
            </w:r>
            <w:r w:rsidR="00502CF3" w:rsidRPr="00F168EB">
              <w:rPr>
                <w:rFonts w:eastAsia="Arial Unicode MS"/>
                <w:sz w:val="24"/>
                <w:szCs w:val="24"/>
              </w:rPr>
              <w:t>ndrim t</w:t>
            </w:r>
            <w:r w:rsidR="00502CF3" w:rsidRPr="00F168EB">
              <w:rPr>
                <w:rFonts w:eastAsia="Arial Unicode MS" w:hint="eastAsia"/>
                <w:sz w:val="24"/>
                <w:szCs w:val="24"/>
              </w:rPr>
              <w:t>ë</w:t>
            </w:r>
            <w:r w:rsidR="00502CF3">
              <w:rPr>
                <w:rFonts w:eastAsia="Arial Unicode MS"/>
                <w:sz w:val="24"/>
                <w:szCs w:val="24"/>
              </w:rPr>
              <w:t xml:space="preserve"> </w:t>
            </w:r>
            <w:r w:rsidR="00502CF3" w:rsidRPr="00F168EB">
              <w:rPr>
                <w:rFonts w:eastAsia="Arial Unicode MS"/>
                <w:sz w:val="24"/>
                <w:szCs w:val="24"/>
              </w:rPr>
              <w:t>shprehur apo sjellje t</w:t>
            </w:r>
            <w:r w:rsidR="00502CF3" w:rsidRPr="00F168EB">
              <w:rPr>
                <w:rFonts w:eastAsia="Arial Unicode MS" w:hint="eastAsia"/>
                <w:sz w:val="24"/>
                <w:szCs w:val="24"/>
              </w:rPr>
              <w:t>ë</w:t>
            </w:r>
            <w:r w:rsidR="00502CF3" w:rsidRPr="00F168EB">
              <w:rPr>
                <w:rFonts w:eastAsia="Arial Unicode MS"/>
                <w:sz w:val="24"/>
                <w:szCs w:val="24"/>
              </w:rPr>
              <w:t xml:space="preserve"> manifestuar nga nj</w:t>
            </w:r>
            <w:r w:rsidR="00502CF3" w:rsidRPr="00F168EB">
              <w:rPr>
                <w:rFonts w:eastAsia="Arial Unicode MS" w:hint="eastAsia"/>
                <w:sz w:val="24"/>
                <w:szCs w:val="24"/>
              </w:rPr>
              <w:t>ë</w:t>
            </w:r>
            <w:r w:rsidR="00502CF3" w:rsidRPr="00F168EB">
              <w:rPr>
                <w:rFonts w:eastAsia="Arial Unicode MS"/>
                <w:sz w:val="24"/>
                <w:szCs w:val="24"/>
              </w:rPr>
              <w:t xml:space="preserve"> apo m</w:t>
            </w:r>
            <w:r w:rsidR="00502CF3" w:rsidRPr="00F168EB">
              <w:rPr>
                <w:rFonts w:eastAsia="Arial Unicode MS" w:hint="eastAsia"/>
                <w:sz w:val="24"/>
                <w:szCs w:val="24"/>
              </w:rPr>
              <w:t>ë</w:t>
            </w:r>
            <w:r w:rsidR="00502CF3" w:rsidRPr="00F168EB">
              <w:rPr>
                <w:rFonts w:eastAsia="Arial Unicode MS"/>
                <w:sz w:val="24"/>
                <w:szCs w:val="24"/>
              </w:rPr>
              <w:t xml:space="preserve"> shum</w:t>
            </w:r>
            <w:r w:rsidR="00502CF3" w:rsidRPr="00F168EB">
              <w:rPr>
                <w:rFonts w:eastAsia="Arial Unicode MS" w:hint="eastAsia"/>
                <w:sz w:val="24"/>
                <w:szCs w:val="24"/>
              </w:rPr>
              <w:t>ë</w:t>
            </w:r>
            <w:r w:rsidR="00502CF3" w:rsidRPr="00F168EB">
              <w:rPr>
                <w:rFonts w:eastAsia="Arial Unicode MS"/>
                <w:sz w:val="24"/>
                <w:szCs w:val="24"/>
              </w:rPr>
              <w:t xml:space="preserve"> persona (n</w:t>
            </w:r>
            <w:r w:rsidR="00502CF3" w:rsidRPr="00F168EB">
              <w:rPr>
                <w:rFonts w:eastAsia="Arial Unicode MS" w:hint="eastAsia"/>
                <w:sz w:val="24"/>
                <w:szCs w:val="24"/>
              </w:rPr>
              <w:t>ë</w:t>
            </w:r>
            <w:r w:rsidR="00502CF3" w:rsidRPr="00F168EB">
              <w:rPr>
                <w:rFonts w:eastAsia="Arial Unicode MS"/>
                <w:sz w:val="24"/>
                <w:szCs w:val="24"/>
              </w:rPr>
              <w:t xml:space="preserve"> klas</w:t>
            </w:r>
            <w:r w:rsidR="00502CF3" w:rsidRPr="00F168EB">
              <w:rPr>
                <w:rFonts w:eastAsia="Arial Unicode MS" w:hint="eastAsia"/>
                <w:sz w:val="24"/>
                <w:szCs w:val="24"/>
              </w:rPr>
              <w:t>ë</w:t>
            </w:r>
            <w:r w:rsidR="00502CF3" w:rsidRPr="00F168EB">
              <w:rPr>
                <w:rFonts w:eastAsia="Arial Unicode MS"/>
                <w:sz w:val="24"/>
                <w:szCs w:val="24"/>
              </w:rPr>
              <w:t>/shkoll</w:t>
            </w:r>
            <w:r w:rsidR="00502CF3" w:rsidRPr="00F168EB">
              <w:rPr>
                <w:rFonts w:eastAsia="Arial Unicode MS" w:hint="eastAsia"/>
                <w:sz w:val="24"/>
                <w:szCs w:val="24"/>
              </w:rPr>
              <w:t>ë</w:t>
            </w:r>
            <w:r w:rsidR="00502CF3" w:rsidRPr="00F168EB">
              <w:rPr>
                <w:rFonts w:eastAsia="Arial Unicode MS"/>
                <w:sz w:val="24"/>
                <w:szCs w:val="24"/>
              </w:rPr>
              <w:t xml:space="preserve"> apo jasht</w:t>
            </w:r>
            <w:r w:rsidR="00502CF3" w:rsidRPr="00F168EB">
              <w:rPr>
                <w:rFonts w:eastAsia="Arial Unicode MS" w:hint="eastAsia"/>
                <w:sz w:val="24"/>
                <w:szCs w:val="24"/>
              </w:rPr>
              <w:t>ë</w:t>
            </w:r>
            <w:r w:rsidR="00502CF3">
              <w:rPr>
                <w:rFonts w:eastAsia="Arial Unicode MS"/>
                <w:sz w:val="24"/>
                <w:szCs w:val="24"/>
              </w:rPr>
              <w:t xml:space="preserve"> saj);</w:t>
            </w:r>
          </w:p>
          <w:p w:rsidR="00502CF3" w:rsidRPr="00F168EB" w:rsidRDefault="00502CF3" w:rsidP="002F04DB">
            <w:pPr>
              <w:autoSpaceDE w:val="0"/>
              <w:autoSpaceDN w:val="0"/>
              <w:adjustRightInd w:val="0"/>
              <w:spacing w:after="0" w:line="240" w:lineRule="auto"/>
              <w:rPr>
                <w:rFonts w:eastAsia="Arial Unicode MS"/>
                <w:sz w:val="24"/>
                <w:szCs w:val="24"/>
              </w:rPr>
            </w:pPr>
            <w:r>
              <w:rPr>
                <w:rFonts w:ascii="Agency FB" w:hAnsi="Agency FB"/>
                <w:b/>
              </w:rPr>
              <w:t xml:space="preserve">II.4 </w:t>
            </w:r>
            <w:r w:rsidRPr="00F168EB">
              <w:rPr>
                <w:rFonts w:eastAsia="Arial Unicode MS"/>
                <w:sz w:val="24"/>
                <w:szCs w:val="24"/>
              </w:rPr>
              <w:t>Zgjidh problemin dhe detyr</w:t>
            </w:r>
            <w:r w:rsidRPr="00F168EB">
              <w:rPr>
                <w:rFonts w:eastAsia="Arial Unicode MS" w:hint="eastAsia"/>
                <w:sz w:val="24"/>
                <w:szCs w:val="24"/>
              </w:rPr>
              <w:t>ë</w:t>
            </w:r>
            <w:r w:rsidRPr="00F168EB">
              <w:rPr>
                <w:rFonts w:eastAsia="Arial Unicode MS"/>
                <w:sz w:val="24"/>
                <w:szCs w:val="24"/>
              </w:rPr>
              <w:t>n e dh</w:t>
            </w:r>
            <w:r w:rsidRPr="00F168EB">
              <w:rPr>
                <w:rFonts w:eastAsia="Arial Unicode MS" w:hint="eastAsia"/>
                <w:sz w:val="24"/>
                <w:szCs w:val="24"/>
              </w:rPr>
              <w:t>ë</w:t>
            </w:r>
            <w:r w:rsidRPr="00F168EB">
              <w:rPr>
                <w:rFonts w:eastAsia="Arial Unicode MS"/>
                <w:sz w:val="24"/>
                <w:szCs w:val="24"/>
              </w:rPr>
              <w:t>n</w:t>
            </w:r>
            <w:r w:rsidRPr="00F168EB">
              <w:rPr>
                <w:rFonts w:eastAsia="Arial Unicode MS" w:hint="eastAsia"/>
                <w:sz w:val="24"/>
                <w:szCs w:val="24"/>
              </w:rPr>
              <w:t>ë</w:t>
            </w:r>
            <w:r w:rsidRPr="00F168EB">
              <w:rPr>
                <w:rFonts w:eastAsia="Arial Unicode MS"/>
                <w:sz w:val="24"/>
                <w:szCs w:val="24"/>
              </w:rPr>
              <w:t xml:space="preserve"> nga gjuha, aritmetika, gjeometria, shkenca e natyr</w:t>
            </w:r>
            <w:r w:rsidRPr="00F168EB">
              <w:rPr>
                <w:rFonts w:eastAsia="Arial Unicode MS" w:hint="eastAsia"/>
                <w:sz w:val="24"/>
                <w:szCs w:val="24"/>
              </w:rPr>
              <w:t>ë</w:t>
            </w:r>
            <w:r w:rsidRPr="00F168EB">
              <w:rPr>
                <w:rFonts w:eastAsia="Arial Unicode MS"/>
                <w:sz w:val="24"/>
                <w:szCs w:val="24"/>
              </w:rPr>
              <w:t>s, shoq</w:t>
            </w:r>
            <w:r w:rsidRPr="00F168EB">
              <w:rPr>
                <w:rFonts w:eastAsia="Arial Unicode MS" w:hint="eastAsia"/>
                <w:sz w:val="24"/>
                <w:szCs w:val="24"/>
              </w:rPr>
              <w:t>ë</w:t>
            </w:r>
            <w:r w:rsidRPr="00F168EB">
              <w:rPr>
                <w:rFonts w:eastAsia="Arial Unicode MS"/>
                <w:sz w:val="24"/>
                <w:szCs w:val="24"/>
              </w:rPr>
              <w:t>ria</w:t>
            </w:r>
            <w:r>
              <w:rPr>
                <w:rFonts w:eastAsia="Arial Unicode MS"/>
                <w:sz w:val="24"/>
                <w:szCs w:val="24"/>
              </w:rPr>
              <w:t xml:space="preserve"> </w:t>
            </w:r>
            <w:r w:rsidRPr="00F168EB">
              <w:rPr>
                <w:rFonts w:eastAsia="Arial Unicode MS"/>
                <w:sz w:val="24"/>
                <w:szCs w:val="24"/>
              </w:rPr>
              <w:t>ose fusha t</w:t>
            </w:r>
            <w:r w:rsidRPr="00F168EB">
              <w:rPr>
                <w:rFonts w:eastAsia="Arial Unicode MS" w:hint="eastAsia"/>
                <w:sz w:val="24"/>
                <w:szCs w:val="24"/>
              </w:rPr>
              <w:t>ë</w:t>
            </w:r>
            <w:r w:rsidRPr="00F168EB">
              <w:rPr>
                <w:rFonts w:eastAsia="Arial Unicode MS"/>
                <w:sz w:val="24"/>
                <w:szCs w:val="24"/>
              </w:rPr>
              <w:t xml:space="preserve"> tjera dhe jep nj</w:t>
            </w:r>
            <w:r w:rsidRPr="00F168EB">
              <w:rPr>
                <w:rFonts w:eastAsia="Arial Unicode MS" w:hint="eastAsia"/>
                <w:sz w:val="24"/>
                <w:szCs w:val="24"/>
              </w:rPr>
              <w:t>ë</w:t>
            </w:r>
            <w:r w:rsidRPr="00F168EB">
              <w:rPr>
                <w:rFonts w:eastAsia="Arial Unicode MS"/>
                <w:sz w:val="24"/>
                <w:szCs w:val="24"/>
              </w:rPr>
              <w:t xml:space="preserve"> shembull e m</w:t>
            </w:r>
            <w:r w:rsidRPr="00F168EB">
              <w:rPr>
                <w:rFonts w:eastAsia="Arial Unicode MS" w:hint="eastAsia"/>
                <w:sz w:val="24"/>
                <w:szCs w:val="24"/>
              </w:rPr>
              <w:t>ë</w:t>
            </w:r>
            <w:r w:rsidRPr="00F168EB">
              <w:rPr>
                <w:rFonts w:eastAsia="Arial Unicode MS"/>
                <w:sz w:val="24"/>
                <w:szCs w:val="24"/>
              </w:rPr>
              <w:t xml:space="preserve"> shum</w:t>
            </w:r>
            <w:r w:rsidRPr="00F168EB">
              <w:rPr>
                <w:rFonts w:eastAsia="Arial Unicode MS" w:hint="eastAsia"/>
                <w:sz w:val="24"/>
                <w:szCs w:val="24"/>
              </w:rPr>
              <w:t>ë</w:t>
            </w:r>
            <w:r w:rsidRPr="00F168EB">
              <w:rPr>
                <w:rFonts w:eastAsia="Arial Unicode MS"/>
                <w:sz w:val="24"/>
                <w:szCs w:val="24"/>
              </w:rPr>
              <w:t xml:space="preserve"> nga jeta e p</w:t>
            </w:r>
            <w:r w:rsidRPr="00F168EB">
              <w:rPr>
                <w:rFonts w:eastAsia="Arial Unicode MS" w:hint="eastAsia"/>
                <w:sz w:val="24"/>
                <w:szCs w:val="24"/>
              </w:rPr>
              <w:t>ë</w:t>
            </w:r>
            <w:r w:rsidRPr="00F168EB">
              <w:rPr>
                <w:rFonts w:eastAsia="Arial Unicode MS"/>
                <w:sz w:val="24"/>
                <w:szCs w:val="24"/>
              </w:rPr>
              <w:t>rditshme kur nj</w:t>
            </w:r>
            <w:r w:rsidRPr="00F168EB">
              <w:rPr>
                <w:rFonts w:eastAsia="Arial Unicode MS" w:hint="eastAsia"/>
                <w:sz w:val="24"/>
                <w:szCs w:val="24"/>
              </w:rPr>
              <w:t>ë</w:t>
            </w:r>
            <w:r w:rsidRPr="00F168EB">
              <w:rPr>
                <w:rFonts w:eastAsia="Arial Unicode MS"/>
                <w:sz w:val="24"/>
                <w:szCs w:val="24"/>
              </w:rPr>
              <w:t xml:space="preserve"> qasje e till</w:t>
            </w:r>
            <w:r w:rsidRPr="00F168EB">
              <w:rPr>
                <w:rFonts w:eastAsia="Arial Unicode MS" w:hint="eastAsia"/>
                <w:sz w:val="24"/>
                <w:szCs w:val="24"/>
              </w:rPr>
              <w:t>ë</w:t>
            </w:r>
            <w:r w:rsidRPr="00F168EB">
              <w:rPr>
                <w:rFonts w:eastAsia="Arial Unicode MS"/>
                <w:sz w:val="24"/>
                <w:szCs w:val="24"/>
              </w:rPr>
              <w:t xml:space="preserve"> mund t</w:t>
            </w:r>
            <w:r w:rsidRPr="00F168EB">
              <w:rPr>
                <w:rFonts w:eastAsia="Arial Unicode MS" w:hint="eastAsia"/>
                <w:sz w:val="24"/>
                <w:szCs w:val="24"/>
              </w:rPr>
              <w:t>ë</w:t>
            </w:r>
            <w:r>
              <w:rPr>
                <w:rFonts w:eastAsia="Arial Unicode MS"/>
                <w:sz w:val="24"/>
                <w:szCs w:val="24"/>
              </w:rPr>
              <w:t xml:space="preserve"> </w:t>
            </w:r>
            <w:r w:rsidRPr="00F168EB">
              <w:rPr>
                <w:rFonts w:eastAsia="Arial Unicode MS"/>
                <w:sz w:val="24"/>
                <w:szCs w:val="24"/>
              </w:rPr>
              <w:t>p</w:t>
            </w:r>
            <w:r w:rsidRPr="00F168EB">
              <w:rPr>
                <w:rFonts w:eastAsia="Arial Unicode MS" w:hint="eastAsia"/>
                <w:sz w:val="24"/>
                <w:szCs w:val="24"/>
              </w:rPr>
              <w:t>ë</w:t>
            </w:r>
            <w:r w:rsidRPr="00F168EB">
              <w:rPr>
                <w:rFonts w:eastAsia="Arial Unicode MS"/>
                <w:sz w:val="24"/>
                <w:szCs w:val="24"/>
              </w:rPr>
              <w:t>rdoret n</w:t>
            </w:r>
            <w:r w:rsidRPr="00F168EB">
              <w:rPr>
                <w:rFonts w:eastAsia="Arial Unicode MS" w:hint="eastAsia"/>
                <w:sz w:val="24"/>
                <w:szCs w:val="24"/>
              </w:rPr>
              <w:t>ë</w:t>
            </w:r>
            <w:r w:rsidRPr="00F168EB">
              <w:rPr>
                <w:rFonts w:eastAsia="Arial Unicode MS"/>
                <w:sz w:val="24"/>
                <w:szCs w:val="24"/>
              </w:rPr>
              <w:t xml:space="preserve"> situata t</w:t>
            </w:r>
            <w:r w:rsidRPr="00F168EB">
              <w:rPr>
                <w:rFonts w:eastAsia="Arial Unicode MS" w:hint="eastAsia"/>
                <w:sz w:val="24"/>
                <w:szCs w:val="24"/>
              </w:rPr>
              <w:t>ë</w:t>
            </w:r>
            <w:r>
              <w:rPr>
                <w:rFonts w:eastAsia="Arial Unicode MS"/>
                <w:sz w:val="24"/>
                <w:szCs w:val="24"/>
              </w:rPr>
              <w:t xml:space="preserve"> ngjashme;</w:t>
            </w:r>
          </w:p>
          <w:p w:rsidR="00502CF3" w:rsidRDefault="00502CF3" w:rsidP="002F04DB">
            <w:pPr>
              <w:autoSpaceDE w:val="0"/>
              <w:autoSpaceDN w:val="0"/>
              <w:adjustRightInd w:val="0"/>
              <w:spacing w:after="0" w:line="240" w:lineRule="auto"/>
              <w:rPr>
                <w:rFonts w:eastAsia="Arial Unicode MS"/>
                <w:sz w:val="24"/>
                <w:szCs w:val="24"/>
              </w:rPr>
            </w:pPr>
            <w:r w:rsidRPr="003C5C6C">
              <w:rPr>
                <w:rFonts w:ascii="Agency FB" w:hAnsi="Agency FB"/>
                <w:b/>
              </w:rPr>
              <w:t>II.7</w:t>
            </w:r>
            <w:r>
              <w:rPr>
                <w:rFonts w:ascii="Agency FB" w:hAnsi="Agency FB"/>
                <w:b/>
              </w:rPr>
              <w:t xml:space="preserve"> </w:t>
            </w:r>
            <w:r w:rsidRPr="00F168EB">
              <w:rPr>
                <w:rFonts w:eastAsia="Arial Unicode MS"/>
                <w:sz w:val="24"/>
                <w:szCs w:val="24"/>
              </w:rPr>
              <w:t>Paraqet dhe arsyeton me argumente m</w:t>
            </w:r>
            <w:r w:rsidRPr="00F168EB">
              <w:rPr>
                <w:rFonts w:eastAsia="Arial Unicode MS" w:hint="eastAsia"/>
                <w:sz w:val="24"/>
                <w:szCs w:val="24"/>
              </w:rPr>
              <w:t>ë</w:t>
            </w:r>
            <w:r w:rsidRPr="00F168EB">
              <w:rPr>
                <w:rFonts w:eastAsia="Arial Unicode MS"/>
                <w:sz w:val="24"/>
                <w:szCs w:val="24"/>
              </w:rPr>
              <w:t>nyr</w:t>
            </w:r>
            <w:r w:rsidRPr="00F168EB">
              <w:rPr>
                <w:rFonts w:eastAsia="Arial Unicode MS" w:hint="eastAsia"/>
                <w:sz w:val="24"/>
                <w:szCs w:val="24"/>
              </w:rPr>
              <w:t>ë</w:t>
            </w:r>
            <w:r w:rsidRPr="00F168EB">
              <w:rPr>
                <w:rFonts w:eastAsia="Arial Unicode MS"/>
                <w:sz w:val="24"/>
                <w:szCs w:val="24"/>
              </w:rPr>
              <w:t>n e zgjidhjes s</w:t>
            </w:r>
            <w:r w:rsidRPr="00F168EB">
              <w:rPr>
                <w:rFonts w:eastAsia="Arial Unicode MS" w:hint="eastAsia"/>
                <w:sz w:val="24"/>
                <w:szCs w:val="24"/>
              </w:rPr>
              <w:t>ë</w:t>
            </w:r>
            <w:r w:rsidRPr="00F168EB">
              <w:rPr>
                <w:rFonts w:eastAsia="Arial Unicode MS"/>
                <w:sz w:val="24"/>
                <w:szCs w:val="24"/>
              </w:rPr>
              <w:t xml:space="preserve"> nj</w:t>
            </w:r>
            <w:r w:rsidRPr="00F168EB">
              <w:rPr>
                <w:rFonts w:eastAsia="Arial Unicode MS" w:hint="eastAsia"/>
                <w:sz w:val="24"/>
                <w:szCs w:val="24"/>
              </w:rPr>
              <w:t>ë</w:t>
            </w:r>
            <w:r w:rsidRPr="00F168EB">
              <w:rPr>
                <w:rFonts w:eastAsia="Arial Unicode MS"/>
                <w:sz w:val="24"/>
                <w:szCs w:val="24"/>
              </w:rPr>
              <w:t xml:space="preserve"> problemi/detyre t</w:t>
            </w:r>
            <w:r w:rsidRPr="00F168EB">
              <w:rPr>
                <w:rFonts w:eastAsia="Arial Unicode MS" w:hint="eastAsia"/>
                <w:sz w:val="24"/>
                <w:szCs w:val="24"/>
              </w:rPr>
              <w:t>ë</w:t>
            </w:r>
            <w:r w:rsidRPr="00F168EB">
              <w:rPr>
                <w:rFonts w:eastAsia="Arial Unicode MS"/>
                <w:sz w:val="24"/>
                <w:szCs w:val="24"/>
              </w:rPr>
              <w:t xml:space="preserve"> caktuar t</w:t>
            </w:r>
            <w:r w:rsidRPr="00F168EB">
              <w:rPr>
                <w:rFonts w:eastAsia="Arial Unicode MS" w:hint="eastAsia"/>
                <w:sz w:val="24"/>
                <w:szCs w:val="24"/>
              </w:rPr>
              <w:t>ë</w:t>
            </w:r>
            <w:r w:rsidRPr="00F168EB">
              <w:rPr>
                <w:rFonts w:eastAsia="Arial Unicode MS"/>
                <w:sz w:val="24"/>
                <w:szCs w:val="24"/>
              </w:rPr>
              <w:t xml:space="preserve"> fushave t</w:t>
            </w:r>
            <w:r w:rsidRPr="00F168EB">
              <w:rPr>
                <w:rFonts w:eastAsia="Arial Unicode MS" w:hint="eastAsia"/>
                <w:sz w:val="24"/>
                <w:szCs w:val="24"/>
              </w:rPr>
              <w:t>ë</w:t>
            </w:r>
            <w:r>
              <w:rPr>
                <w:rFonts w:eastAsia="Arial Unicode MS"/>
                <w:sz w:val="24"/>
                <w:szCs w:val="24"/>
              </w:rPr>
              <w:t xml:space="preserve"> </w:t>
            </w:r>
            <w:r w:rsidRPr="00F168EB">
              <w:rPr>
                <w:rFonts w:eastAsia="Arial Unicode MS"/>
                <w:sz w:val="24"/>
                <w:szCs w:val="24"/>
              </w:rPr>
              <w:t>ndryshme (matematikore, gjuh</w:t>
            </w:r>
            <w:r w:rsidRPr="00F168EB">
              <w:rPr>
                <w:rFonts w:eastAsia="Arial Unicode MS" w:hint="eastAsia"/>
                <w:sz w:val="24"/>
                <w:szCs w:val="24"/>
              </w:rPr>
              <w:t>ë</w:t>
            </w:r>
            <w:r w:rsidRPr="00F168EB">
              <w:rPr>
                <w:rFonts w:eastAsia="Arial Unicode MS"/>
                <w:sz w:val="24"/>
                <w:szCs w:val="24"/>
              </w:rPr>
              <w:t>sore, t</w:t>
            </w:r>
            <w:r w:rsidRPr="00F168EB">
              <w:rPr>
                <w:rFonts w:eastAsia="Arial Unicode MS" w:hint="eastAsia"/>
                <w:sz w:val="24"/>
                <w:szCs w:val="24"/>
              </w:rPr>
              <w:t>ë</w:t>
            </w:r>
            <w:r w:rsidRPr="00F168EB">
              <w:rPr>
                <w:rFonts w:eastAsia="Arial Unicode MS"/>
                <w:sz w:val="24"/>
                <w:szCs w:val="24"/>
              </w:rPr>
              <w:t xml:space="preserve"> shkencave t</w:t>
            </w:r>
            <w:r w:rsidRPr="00F168EB">
              <w:rPr>
                <w:rFonts w:eastAsia="Arial Unicode MS" w:hint="eastAsia"/>
                <w:sz w:val="24"/>
                <w:szCs w:val="24"/>
              </w:rPr>
              <w:t>ë</w:t>
            </w:r>
            <w:r w:rsidRPr="00F168EB">
              <w:rPr>
                <w:rFonts w:eastAsia="Arial Unicode MS"/>
                <w:sz w:val="24"/>
                <w:szCs w:val="24"/>
              </w:rPr>
              <w:t xml:space="preserve"> natyr</w:t>
            </w:r>
            <w:r w:rsidRPr="00F168EB">
              <w:rPr>
                <w:rFonts w:eastAsia="Arial Unicode MS" w:hint="eastAsia"/>
                <w:sz w:val="24"/>
                <w:szCs w:val="24"/>
              </w:rPr>
              <w:t>ë</w:t>
            </w:r>
            <w:r w:rsidRPr="00F168EB">
              <w:rPr>
                <w:rFonts w:eastAsia="Arial Unicode MS"/>
                <w:sz w:val="24"/>
                <w:szCs w:val="24"/>
              </w:rPr>
              <w:t>s, shoq</w:t>
            </w:r>
            <w:r w:rsidRPr="00F168EB">
              <w:rPr>
                <w:rFonts w:eastAsia="Arial Unicode MS" w:hint="eastAsia"/>
                <w:sz w:val="24"/>
                <w:szCs w:val="24"/>
              </w:rPr>
              <w:t>ë</w:t>
            </w:r>
            <w:r w:rsidRPr="00F168EB">
              <w:rPr>
                <w:rFonts w:eastAsia="Arial Unicode MS"/>
                <w:sz w:val="24"/>
                <w:szCs w:val="24"/>
              </w:rPr>
              <w:t>rore, t</w:t>
            </w:r>
            <w:r w:rsidRPr="00F168EB">
              <w:rPr>
                <w:rFonts w:eastAsia="Arial Unicode MS" w:hint="eastAsia"/>
                <w:sz w:val="24"/>
                <w:szCs w:val="24"/>
              </w:rPr>
              <w:t>ë</w:t>
            </w:r>
            <w:r w:rsidRPr="00F168EB">
              <w:rPr>
                <w:rFonts w:eastAsia="Arial Unicode MS"/>
                <w:sz w:val="24"/>
                <w:szCs w:val="24"/>
              </w:rPr>
              <w:t xml:space="preserve"> arteve, sh</w:t>
            </w:r>
            <w:r w:rsidRPr="00F168EB">
              <w:rPr>
                <w:rFonts w:eastAsia="Arial Unicode MS" w:hint="eastAsia"/>
                <w:sz w:val="24"/>
                <w:szCs w:val="24"/>
              </w:rPr>
              <w:t>ë</w:t>
            </w:r>
            <w:r w:rsidRPr="00F168EB">
              <w:rPr>
                <w:rFonts w:eastAsia="Arial Unicode MS"/>
                <w:sz w:val="24"/>
                <w:szCs w:val="24"/>
              </w:rPr>
              <w:t>ndet</w:t>
            </w:r>
            <w:r w:rsidRPr="00F168EB">
              <w:rPr>
                <w:rFonts w:eastAsia="Arial Unicode MS" w:hint="eastAsia"/>
                <w:sz w:val="24"/>
                <w:szCs w:val="24"/>
              </w:rPr>
              <w:t>ë</w:t>
            </w:r>
            <w:r w:rsidRPr="00F168EB">
              <w:rPr>
                <w:rFonts w:eastAsia="Arial Unicode MS"/>
                <w:sz w:val="24"/>
                <w:szCs w:val="24"/>
              </w:rPr>
              <w:t>sore... etj.)</w:t>
            </w:r>
            <w:r>
              <w:rPr>
                <w:rFonts w:eastAsia="Arial Unicode MS"/>
                <w:sz w:val="24"/>
                <w:szCs w:val="24"/>
              </w:rPr>
              <w:t xml:space="preserve"> </w:t>
            </w:r>
            <w:r w:rsidRPr="00F168EB">
              <w:rPr>
                <w:rFonts w:eastAsia="Arial Unicode MS"/>
                <w:sz w:val="24"/>
                <w:szCs w:val="24"/>
              </w:rPr>
              <w:t>n</w:t>
            </w:r>
            <w:r w:rsidRPr="00F168EB">
              <w:rPr>
                <w:rFonts w:eastAsia="Arial Unicode MS" w:hint="eastAsia"/>
                <w:sz w:val="24"/>
                <w:szCs w:val="24"/>
              </w:rPr>
              <w:t>ë</w:t>
            </w:r>
            <w:r w:rsidRPr="00F168EB">
              <w:rPr>
                <w:rFonts w:eastAsia="Arial Unicode MS"/>
                <w:sz w:val="24"/>
                <w:szCs w:val="24"/>
              </w:rPr>
              <w:t xml:space="preserve"> koh</w:t>
            </w:r>
            <w:r w:rsidRPr="00F168EB">
              <w:rPr>
                <w:rFonts w:eastAsia="Arial Unicode MS" w:hint="eastAsia"/>
                <w:sz w:val="24"/>
                <w:szCs w:val="24"/>
              </w:rPr>
              <w:t>ë</w:t>
            </w:r>
            <w:r w:rsidRPr="00F168EB">
              <w:rPr>
                <w:rFonts w:eastAsia="Arial Unicode MS"/>
                <w:sz w:val="24"/>
                <w:szCs w:val="24"/>
              </w:rPr>
              <w:t>zgj</w:t>
            </w:r>
            <w:r>
              <w:rPr>
                <w:rFonts w:eastAsia="Arial Unicode MS"/>
                <w:sz w:val="24"/>
                <w:szCs w:val="24"/>
              </w:rPr>
              <w:t>atje prej 6-10 minutash;</w:t>
            </w:r>
          </w:p>
          <w:p w:rsidR="00502CF3" w:rsidRPr="00463CF7" w:rsidRDefault="00502CF3" w:rsidP="002F04DB">
            <w:pPr>
              <w:shd w:val="clear" w:color="auto" w:fill="FFFFFF"/>
              <w:tabs>
                <w:tab w:val="left" w:pos="1440"/>
              </w:tabs>
              <w:spacing w:line="240" w:lineRule="auto"/>
              <w:rPr>
                <w:rFonts w:ascii="Times New Roman" w:hAnsi="Times New Roman"/>
              </w:rPr>
            </w:pPr>
            <w:r w:rsidRPr="00463CF7">
              <w:rPr>
                <w:rFonts w:ascii="Agency FB" w:hAnsi="Agency FB"/>
                <w:b/>
              </w:rPr>
              <w:t>II.8</w:t>
            </w:r>
            <w:r>
              <w:rPr>
                <w:rFonts w:ascii="Times New Roman" w:hAnsi="Times New Roman"/>
                <w:sz w:val="24"/>
                <w:szCs w:val="24"/>
              </w:rPr>
              <w:t xml:space="preserve">  </w:t>
            </w:r>
            <w:r w:rsidRPr="00463CF7">
              <w:rPr>
                <w:rFonts w:cs="Calibri"/>
                <w:sz w:val="24"/>
                <w:szCs w:val="24"/>
              </w:rPr>
              <w:t>Dallon lëndët, trupat, objektet, dukuritë natyrore apo shoqërore të dhëna në detyrë sipas karakteristikave (përbërjes, vetive, shndërrimeve apo pozitave në kohë e hapësirë dhe bashkëveprimit ) të tyre</w:t>
            </w:r>
            <w:r>
              <w:rPr>
                <w:rFonts w:cs="Calibri"/>
                <w:sz w:val="24"/>
                <w:szCs w:val="24"/>
              </w:rPr>
              <w:t>;</w:t>
            </w:r>
          </w:p>
          <w:p w:rsidR="00502CF3" w:rsidRPr="00756BB2" w:rsidRDefault="00502CF3" w:rsidP="002F04DB">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nxënit – Nxënës i suksesshëm</w:t>
            </w:r>
          </w:p>
          <w:p w:rsidR="00502CF3" w:rsidRDefault="00502CF3" w:rsidP="002F04DB">
            <w:pPr>
              <w:autoSpaceDE w:val="0"/>
              <w:autoSpaceDN w:val="0"/>
              <w:adjustRightInd w:val="0"/>
              <w:spacing w:after="0" w:line="240" w:lineRule="auto"/>
              <w:rPr>
                <w:rFonts w:eastAsia="Arial Unicode MS"/>
                <w:sz w:val="24"/>
                <w:szCs w:val="24"/>
              </w:rPr>
            </w:pPr>
            <w:r>
              <w:rPr>
                <w:rFonts w:ascii="Agency FB" w:hAnsi="Agency FB"/>
                <w:b/>
              </w:rPr>
              <w:t xml:space="preserve">III.1 </w:t>
            </w:r>
            <w:r w:rsidRPr="00452EF0">
              <w:rPr>
                <w:rFonts w:eastAsia="Arial Unicode MS"/>
                <w:sz w:val="24"/>
                <w:szCs w:val="24"/>
              </w:rPr>
              <w:t>Parashtron pyetje q</w:t>
            </w:r>
            <w:r w:rsidRPr="00452EF0">
              <w:rPr>
                <w:rFonts w:eastAsia="Arial Unicode MS" w:hint="eastAsia"/>
                <w:sz w:val="24"/>
                <w:szCs w:val="24"/>
              </w:rPr>
              <w:t>ë</w:t>
            </w:r>
            <w:r w:rsidRPr="00452EF0">
              <w:rPr>
                <w:rFonts w:eastAsia="Arial Unicode MS"/>
                <w:sz w:val="24"/>
                <w:szCs w:val="24"/>
              </w:rPr>
              <w:t xml:space="preserve"> nxisin debat p</w:t>
            </w:r>
            <w:r w:rsidRPr="00452EF0">
              <w:rPr>
                <w:rFonts w:eastAsia="Arial Unicode MS" w:hint="eastAsia"/>
                <w:sz w:val="24"/>
                <w:szCs w:val="24"/>
              </w:rPr>
              <w:t>ë</w:t>
            </w:r>
            <w:r w:rsidRPr="00452EF0">
              <w:rPr>
                <w:rFonts w:eastAsia="Arial Unicode MS"/>
                <w:sz w:val="24"/>
                <w:szCs w:val="24"/>
              </w:rPr>
              <w:t>r tem</w:t>
            </w:r>
            <w:r w:rsidRPr="00452EF0">
              <w:rPr>
                <w:rFonts w:eastAsia="Arial Unicode MS" w:hint="eastAsia"/>
                <w:sz w:val="24"/>
                <w:szCs w:val="24"/>
              </w:rPr>
              <w:t>ë</w:t>
            </w:r>
            <w:r w:rsidRPr="00452EF0">
              <w:rPr>
                <w:rFonts w:eastAsia="Arial Unicode MS"/>
                <w:sz w:val="24"/>
                <w:szCs w:val="24"/>
              </w:rPr>
              <w:t>n/problemin e dh</w:t>
            </w:r>
            <w:r w:rsidRPr="00452EF0">
              <w:rPr>
                <w:rFonts w:eastAsia="Arial Unicode MS" w:hint="eastAsia"/>
                <w:sz w:val="24"/>
                <w:szCs w:val="24"/>
              </w:rPr>
              <w:t>ë</w:t>
            </w:r>
            <w:r w:rsidRPr="00452EF0">
              <w:rPr>
                <w:rFonts w:eastAsia="Arial Unicode MS"/>
                <w:sz w:val="24"/>
                <w:szCs w:val="24"/>
              </w:rPr>
              <w:t>n</w:t>
            </w:r>
            <w:r w:rsidRPr="00452EF0">
              <w:rPr>
                <w:rFonts w:eastAsia="Arial Unicode MS" w:hint="eastAsia"/>
                <w:sz w:val="24"/>
                <w:szCs w:val="24"/>
              </w:rPr>
              <w:t>ë</w:t>
            </w:r>
            <w:r w:rsidRPr="00452EF0">
              <w:rPr>
                <w:rFonts w:eastAsia="Arial Unicode MS"/>
                <w:sz w:val="24"/>
                <w:szCs w:val="24"/>
              </w:rPr>
              <w:t xml:space="preserve"> dhe u jep p</w:t>
            </w:r>
            <w:r w:rsidRPr="00452EF0">
              <w:rPr>
                <w:rFonts w:eastAsia="Arial Unicode MS" w:hint="eastAsia"/>
                <w:sz w:val="24"/>
                <w:szCs w:val="24"/>
              </w:rPr>
              <w:t>ë</w:t>
            </w:r>
            <w:r w:rsidRPr="00452EF0">
              <w:rPr>
                <w:rFonts w:eastAsia="Arial Unicode MS"/>
                <w:sz w:val="24"/>
                <w:szCs w:val="24"/>
              </w:rPr>
              <w:t>rgjigje pyetjeve t</w:t>
            </w:r>
            <w:r w:rsidRPr="00452EF0">
              <w:rPr>
                <w:rFonts w:eastAsia="Arial Unicode MS" w:hint="eastAsia"/>
                <w:sz w:val="24"/>
                <w:szCs w:val="24"/>
              </w:rPr>
              <w:t>ë</w:t>
            </w:r>
            <w:r w:rsidRPr="00452EF0">
              <w:rPr>
                <w:rFonts w:eastAsia="Arial Unicode MS"/>
                <w:sz w:val="24"/>
                <w:szCs w:val="24"/>
              </w:rPr>
              <w:t xml:space="preserve"> b</w:t>
            </w:r>
            <w:r w:rsidRPr="00452EF0">
              <w:rPr>
                <w:rFonts w:eastAsia="Arial Unicode MS" w:hint="eastAsia"/>
                <w:sz w:val="24"/>
                <w:szCs w:val="24"/>
              </w:rPr>
              <w:t>ë</w:t>
            </w:r>
            <w:r w:rsidRPr="00452EF0">
              <w:rPr>
                <w:rFonts w:eastAsia="Arial Unicode MS"/>
                <w:sz w:val="24"/>
                <w:szCs w:val="24"/>
              </w:rPr>
              <w:t>ra nga</w:t>
            </w:r>
            <w:r>
              <w:rPr>
                <w:rFonts w:eastAsia="Arial Unicode MS"/>
                <w:sz w:val="24"/>
                <w:szCs w:val="24"/>
              </w:rPr>
              <w:t xml:space="preserve"> </w:t>
            </w:r>
            <w:r w:rsidRPr="00452EF0">
              <w:rPr>
                <w:rFonts w:eastAsia="Arial Unicode MS"/>
                <w:sz w:val="24"/>
                <w:szCs w:val="24"/>
              </w:rPr>
              <w:t>t</w:t>
            </w:r>
            <w:r w:rsidRPr="00452EF0">
              <w:rPr>
                <w:rFonts w:eastAsia="Arial Unicode MS" w:hint="eastAsia"/>
                <w:sz w:val="24"/>
                <w:szCs w:val="24"/>
              </w:rPr>
              <w:t>ë</w:t>
            </w:r>
            <w:r w:rsidRPr="00452EF0">
              <w:rPr>
                <w:rFonts w:eastAsia="Arial Unicode MS"/>
                <w:sz w:val="24"/>
                <w:szCs w:val="24"/>
              </w:rPr>
              <w:t xml:space="preserve"> tjer</w:t>
            </w:r>
            <w:r w:rsidRPr="00452EF0">
              <w:rPr>
                <w:rFonts w:eastAsia="Arial Unicode MS" w:hint="eastAsia"/>
                <w:sz w:val="24"/>
                <w:szCs w:val="24"/>
              </w:rPr>
              <w:t>ë</w:t>
            </w:r>
            <w:r w:rsidRPr="00452EF0">
              <w:rPr>
                <w:rFonts w:eastAsia="Arial Unicode MS"/>
                <w:sz w:val="24"/>
                <w:szCs w:val="24"/>
              </w:rPr>
              <w:t>t p</w:t>
            </w:r>
            <w:r w:rsidRPr="00452EF0">
              <w:rPr>
                <w:rFonts w:eastAsia="Arial Unicode MS" w:hint="eastAsia"/>
                <w:sz w:val="24"/>
                <w:szCs w:val="24"/>
              </w:rPr>
              <w:t>ë</w:t>
            </w:r>
            <w:r w:rsidRPr="00452EF0">
              <w:rPr>
                <w:rFonts w:eastAsia="Arial Unicode MS"/>
                <w:sz w:val="24"/>
                <w:szCs w:val="24"/>
              </w:rPr>
              <w:t>rmes nj</w:t>
            </w:r>
            <w:r w:rsidRPr="00452EF0">
              <w:rPr>
                <w:rFonts w:eastAsia="Arial Unicode MS" w:hint="eastAsia"/>
                <w:sz w:val="24"/>
                <w:szCs w:val="24"/>
              </w:rPr>
              <w:t>ë</w:t>
            </w:r>
            <w:r w:rsidRPr="00452EF0">
              <w:rPr>
                <w:rFonts w:eastAsia="Arial Unicode MS"/>
                <w:sz w:val="24"/>
                <w:szCs w:val="24"/>
              </w:rPr>
              <w:t>r</w:t>
            </w:r>
            <w:r w:rsidRPr="00452EF0">
              <w:rPr>
                <w:rFonts w:eastAsia="Arial Unicode MS" w:hint="eastAsia"/>
                <w:sz w:val="24"/>
                <w:szCs w:val="24"/>
              </w:rPr>
              <w:t>ë</w:t>
            </w:r>
            <w:r>
              <w:rPr>
                <w:rFonts w:eastAsia="Arial Unicode MS"/>
                <w:sz w:val="24"/>
                <w:szCs w:val="24"/>
              </w:rPr>
              <w:t>s nga format e shprehjes;</w:t>
            </w:r>
          </w:p>
          <w:p w:rsidR="00855801" w:rsidRDefault="00502CF3" w:rsidP="002F04DB">
            <w:pPr>
              <w:autoSpaceDE w:val="0"/>
              <w:autoSpaceDN w:val="0"/>
              <w:adjustRightInd w:val="0"/>
              <w:spacing w:after="0" w:line="280" w:lineRule="exact"/>
              <w:rPr>
                <w:rFonts w:ascii="Agency FB" w:hAnsi="Agency FB"/>
                <w:b/>
              </w:rPr>
            </w:pPr>
            <w:r w:rsidRPr="00463CF7">
              <w:rPr>
                <w:rFonts w:ascii="Agency FB" w:hAnsi="Agency FB"/>
                <w:b/>
              </w:rPr>
              <w:lastRenderedPageBreak/>
              <w:t>III.2</w:t>
            </w:r>
            <w:r w:rsidRPr="00B85203">
              <w:rPr>
                <w:rFonts w:ascii="Times New Roman" w:hAnsi="Times New Roman"/>
                <w:sz w:val="24"/>
                <w:szCs w:val="24"/>
              </w:rPr>
              <w:t xml:space="preserve">  </w:t>
            </w:r>
            <w:r w:rsidRPr="00463CF7">
              <w:rPr>
                <w:rFonts w:cs="Calibri"/>
                <w:sz w:val="24"/>
                <w:szCs w:val="24"/>
              </w:rPr>
              <w:t>Shfrytëzon burime të ndryshme të informacionit me rastin e për</w:t>
            </w:r>
            <w:r>
              <w:rPr>
                <w:rFonts w:cs="Calibri"/>
                <w:sz w:val="24"/>
                <w:szCs w:val="24"/>
              </w:rPr>
              <w:t xml:space="preserve">gatitjes së një teme të caktuar;                                                                                                            </w:t>
            </w:r>
            <w:r w:rsidRPr="00463CF7">
              <w:rPr>
                <w:rFonts w:ascii="Agency FB" w:hAnsi="Agency FB"/>
                <w:b/>
              </w:rPr>
              <w:t>III.</w:t>
            </w:r>
            <w:r w:rsidR="00855801">
              <w:rPr>
                <w:rFonts w:ascii="Agency FB" w:hAnsi="Agency FB"/>
                <w:b/>
              </w:rPr>
              <w:t xml:space="preserve">3 </w:t>
            </w:r>
            <w:r w:rsidR="00F96FB0" w:rsidRPr="00F96FB0">
              <w:rPr>
                <w:sz w:val="24"/>
                <w:szCs w:val="24"/>
              </w:rPr>
              <w:t>Identifkon dhe krahason informatat e njohura me ato të panjohura për një temë, çështje apo ngjarje të caktuar duke përdorur teknika të ndryshme (p.sh., duke i shënjuar me shenja të ndryshme).</w:t>
            </w:r>
          </w:p>
          <w:p w:rsidR="00502CF3" w:rsidRDefault="00855801" w:rsidP="002F04DB">
            <w:pPr>
              <w:autoSpaceDE w:val="0"/>
              <w:autoSpaceDN w:val="0"/>
              <w:adjustRightInd w:val="0"/>
              <w:spacing w:after="0" w:line="280" w:lineRule="exact"/>
              <w:rPr>
                <w:rFonts w:eastAsia="Arial Unicode MS"/>
                <w:sz w:val="24"/>
                <w:szCs w:val="24"/>
              </w:rPr>
            </w:pPr>
            <w:r>
              <w:rPr>
                <w:rFonts w:ascii="Agency FB" w:hAnsi="Agency FB"/>
                <w:b/>
              </w:rPr>
              <w:t>III.</w:t>
            </w:r>
            <w:r w:rsidR="00502CF3" w:rsidRPr="00463CF7">
              <w:rPr>
                <w:rFonts w:ascii="Agency FB" w:hAnsi="Agency FB"/>
                <w:b/>
              </w:rPr>
              <w:t>4</w:t>
            </w:r>
            <w:r w:rsidR="00502CF3" w:rsidRPr="00B85203">
              <w:rPr>
                <w:rFonts w:ascii="Times New Roman" w:hAnsi="Times New Roman"/>
                <w:sz w:val="24"/>
                <w:szCs w:val="24"/>
              </w:rPr>
              <w:t xml:space="preserve">  </w:t>
            </w:r>
            <w:r w:rsidR="00502CF3" w:rsidRPr="00463CF7">
              <w:rPr>
                <w:rFonts w:cs="Calibri"/>
                <w:sz w:val="24"/>
                <w:szCs w:val="24"/>
              </w:rPr>
              <w:t>Ndjek udhëzimet e dhëna në libër apo në burime të tjera për të realizuar një veprim, aktivitet apo detyrë ko</w:t>
            </w:r>
            <w:r w:rsidR="00502CF3">
              <w:rPr>
                <w:rFonts w:cs="Calibri"/>
                <w:sz w:val="24"/>
                <w:szCs w:val="24"/>
              </w:rPr>
              <w:t xml:space="preserve">nkrete që kërkohet prej tij/saj;                               </w:t>
            </w:r>
            <w:r w:rsidR="00502CF3" w:rsidRPr="005C2752">
              <w:rPr>
                <w:rFonts w:ascii="Agency FB" w:hAnsi="Agency FB"/>
                <w:b/>
              </w:rPr>
              <w:t>III.5</w:t>
            </w:r>
            <w:r w:rsidR="00502CF3">
              <w:rPr>
                <w:rFonts w:ascii="Agency FB" w:hAnsi="Agency FB"/>
                <w:b/>
              </w:rPr>
              <w:t xml:space="preserve">  </w:t>
            </w:r>
            <w:r w:rsidR="00502CF3" w:rsidRPr="00452EF0">
              <w:rPr>
                <w:rFonts w:eastAsia="Arial Unicode MS"/>
                <w:sz w:val="24"/>
                <w:szCs w:val="24"/>
              </w:rPr>
              <w:t>Krahason p</w:t>
            </w:r>
            <w:r w:rsidR="00502CF3" w:rsidRPr="00452EF0">
              <w:rPr>
                <w:rFonts w:eastAsia="Arial Unicode MS" w:hint="eastAsia"/>
                <w:sz w:val="24"/>
                <w:szCs w:val="24"/>
              </w:rPr>
              <w:t>ë</w:t>
            </w:r>
            <w:r w:rsidR="00502CF3" w:rsidRPr="00452EF0">
              <w:rPr>
                <w:rFonts w:eastAsia="Arial Unicode MS"/>
                <w:sz w:val="24"/>
                <w:szCs w:val="24"/>
              </w:rPr>
              <w:t>rparimin e vet me p</w:t>
            </w:r>
            <w:r w:rsidR="00502CF3" w:rsidRPr="00452EF0">
              <w:rPr>
                <w:rFonts w:eastAsia="Arial Unicode MS" w:hint="eastAsia"/>
                <w:sz w:val="24"/>
                <w:szCs w:val="24"/>
              </w:rPr>
              <w:t>ë</w:t>
            </w:r>
            <w:r w:rsidR="00502CF3" w:rsidRPr="00452EF0">
              <w:rPr>
                <w:rFonts w:eastAsia="Arial Unicode MS"/>
                <w:sz w:val="24"/>
                <w:szCs w:val="24"/>
              </w:rPr>
              <w:t>rvoj</w:t>
            </w:r>
            <w:r w:rsidR="00502CF3" w:rsidRPr="00452EF0">
              <w:rPr>
                <w:rFonts w:eastAsia="Arial Unicode MS" w:hint="eastAsia"/>
                <w:sz w:val="24"/>
                <w:szCs w:val="24"/>
              </w:rPr>
              <w:t>ë</w:t>
            </w:r>
            <w:r w:rsidR="00502CF3" w:rsidRPr="00452EF0">
              <w:rPr>
                <w:rFonts w:eastAsia="Arial Unicode MS"/>
                <w:sz w:val="24"/>
                <w:szCs w:val="24"/>
              </w:rPr>
              <w:t>n paraprake gjat</w:t>
            </w:r>
            <w:r w:rsidR="00502CF3" w:rsidRPr="00452EF0">
              <w:rPr>
                <w:rFonts w:eastAsia="Arial Unicode MS" w:hint="eastAsia"/>
                <w:sz w:val="24"/>
                <w:szCs w:val="24"/>
              </w:rPr>
              <w:t>ë</w:t>
            </w:r>
            <w:r w:rsidR="00502CF3" w:rsidRPr="00452EF0">
              <w:rPr>
                <w:rFonts w:eastAsia="Arial Unicode MS"/>
                <w:sz w:val="24"/>
                <w:szCs w:val="24"/>
              </w:rPr>
              <w:t xml:space="preserve"> kryerjes s</w:t>
            </w:r>
            <w:r w:rsidR="00502CF3" w:rsidRPr="00452EF0">
              <w:rPr>
                <w:rFonts w:eastAsia="Arial Unicode MS" w:hint="eastAsia"/>
                <w:sz w:val="24"/>
                <w:szCs w:val="24"/>
              </w:rPr>
              <w:t>ë</w:t>
            </w:r>
            <w:r w:rsidR="00502CF3" w:rsidRPr="00452EF0">
              <w:rPr>
                <w:rFonts w:eastAsia="Arial Unicode MS"/>
                <w:sz w:val="24"/>
                <w:szCs w:val="24"/>
              </w:rPr>
              <w:t xml:space="preserve"> nj</w:t>
            </w:r>
            <w:r w:rsidR="00502CF3" w:rsidRPr="00452EF0">
              <w:rPr>
                <w:rFonts w:eastAsia="Arial Unicode MS" w:hint="eastAsia"/>
                <w:sz w:val="24"/>
                <w:szCs w:val="24"/>
              </w:rPr>
              <w:t>ë</w:t>
            </w:r>
            <w:r w:rsidR="00502CF3" w:rsidRPr="00452EF0">
              <w:rPr>
                <w:rFonts w:eastAsia="Arial Unicode MS"/>
                <w:sz w:val="24"/>
                <w:szCs w:val="24"/>
              </w:rPr>
              <w:t xml:space="preserve"> detyre apo nj</w:t>
            </w:r>
            <w:r w:rsidR="00502CF3" w:rsidRPr="00452EF0">
              <w:rPr>
                <w:rFonts w:eastAsia="Arial Unicode MS" w:hint="eastAsia"/>
                <w:sz w:val="24"/>
                <w:szCs w:val="24"/>
              </w:rPr>
              <w:t>ë</w:t>
            </w:r>
            <w:r w:rsidR="00502CF3" w:rsidRPr="00452EF0">
              <w:rPr>
                <w:rFonts w:eastAsia="Arial Unicode MS"/>
                <w:sz w:val="24"/>
                <w:szCs w:val="24"/>
              </w:rPr>
              <w:t xml:space="preserve"> aktiviteti t</w:t>
            </w:r>
            <w:r w:rsidR="00502CF3" w:rsidRPr="00452EF0">
              <w:rPr>
                <w:rFonts w:eastAsia="Arial Unicode MS" w:hint="eastAsia"/>
                <w:sz w:val="24"/>
                <w:szCs w:val="24"/>
              </w:rPr>
              <w:t>ë</w:t>
            </w:r>
            <w:r w:rsidR="00502CF3">
              <w:rPr>
                <w:rFonts w:eastAsia="Arial Unicode MS"/>
                <w:sz w:val="24"/>
                <w:szCs w:val="24"/>
              </w:rPr>
              <w:t xml:space="preserve"> caktuar;</w:t>
            </w:r>
          </w:p>
          <w:p w:rsidR="00502CF3" w:rsidRDefault="00502CF3" w:rsidP="002F04DB">
            <w:pPr>
              <w:autoSpaceDE w:val="0"/>
              <w:autoSpaceDN w:val="0"/>
              <w:adjustRightInd w:val="0"/>
              <w:spacing w:after="0" w:line="280" w:lineRule="exact"/>
              <w:rPr>
                <w:rFonts w:eastAsia="Arial Unicode MS"/>
                <w:sz w:val="24"/>
                <w:szCs w:val="24"/>
              </w:rPr>
            </w:pPr>
            <w:r w:rsidRPr="00463CF7">
              <w:rPr>
                <w:rFonts w:ascii="Agency FB" w:hAnsi="Agency FB"/>
                <w:b/>
              </w:rPr>
              <w:t>III.</w:t>
            </w:r>
            <w:r>
              <w:rPr>
                <w:rFonts w:ascii="Agency FB" w:hAnsi="Agency FB"/>
                <w:b/>
              </w:rPr>
              <w:t>7</w:t>
            </w:r>
            <w:r>
              <w:rPr>
                <w:rFonts w:ascii="Times New Roman" w:hAnsi="Times New Roman"/>
                <w:sz w:val="24"/>
                <w:szCs w:val="24"/>
              </w:rPr>
              <w:t xml:space="preserve"> </w:t>
            </w:r>
            <w:r w:rsidRPr="00452EF0">
              <w:rPr>
                <w:rFonts w:eastAsia="Arial Unicode MS"/>
                <w:sz w:val="24"/>
                <w:szCs w:val="24"/>
              </w:rPr>
              <w:t>Identifikon cil</w:t>
            </w:r>
            <w:r w:rsidRPr="00452EF0">
              <w:rPr>
                <w:rFonts w:eastAsia="Arial Unicode MS" w:hint="eastAsia"/>
                <w:sz w:val="24"/>
                <w:szCs w:val="24"/>
              </w:rPr>
              <w:t>ë</w:t>
            </w:r>
            <w:r w:rsidRPr="00452EF0">
              <w:rPr>
                <w:rFonts w:eastAsia="Arial Unicode MS"/>
                <w:sz w:val="24"/>
                <w:szCs w:val="24"/>
              </w:rPr>
              <w:t>sit</w:t>
            </w:r>
            <w:r w:rsidRPr="00452EF0">
              <w:rPr>
                <w:rFonts w:eastAsia="Arial Unicode MS" w:hint="eastAsia"/>
                <w:sz w:val="24"/>
                <w:szCs w:val="24"/>
              </w:rPr>
              <w:t>ë</w:t>
            </w:r>
            <w:r w:rsidRPr="00452EF0">
              <w:rPr>
                <w:rFonts w:eastAsia="Arial Unicode MS"/>
                <w:sz w:val="24"/>
                <w:szCs w:val="24"/>
              </w:rPr>
              <w:t xml:space="preserve"> e veta q</w:t>
            </w:r>
            <w:r w:rsidRPr="00452EF0">
              <w:rPr>
                <w:rFonts w:eastAsia="Arial Unicode MS" w:hint="eastAsia"/>
                <w:sz w:val="24"/>
                <w:szCs w:val="24"/>
              </w:rPr>
              <w:t>ë</w:t>
            </w:r>
            <w:r w:rsidRPr="00452EF0">
              <w:rPr>
                <w:rFonts w:eastAsia="Arial Unicode MS"/>
                <w:sz w:val="24"/>
                <w:szCs w:val="24"/>
              </w:rPr>
              <w:t xml:space="preserve"> i posedon dhe cil</w:t>
            </w:r>
            <w:r w:rsidRPr="00452EF0">
              <w:rPr>
                <w:rFonts w:eastAsia="Arial Unicode MS" w:hint="eastAsia"/>
                <w:sz w:val="24"/>
                <w:szCs w:val="24"/>
              </w:rPr>
              <w:t>ë</w:t>
            </w:r>
            <w:r w:rsidRPr="00452EF0">
              <w:rPr>
                <w:rFonts w:eastAsia="Arial Unicode MS"/>
                <w:sz w:val="24"/>
                <w:szCs w:val="24"/>
              </w:rPr>
              <w:t>sit</w:t>
            </w:r>
            <w:r w:rsidRPr="00452EF0">
              <w:rPr>
                <w:rFonts w:eastAsia="Arial Unicode MS" w:hint="eastAsia"/>
                <w:sz w:val="24"/>
                <w:szCs w:val="24"/>
              </w:rPr>
              <w:t>ë</w:t>
            </w:r>
            <w:r w:rsidRPr="00452EF0">
              <w:rPr>
                <w:rFonts w:eastAsia="Arial Unicode MS"/>
                <w:sz w:val="24"/>
                <w:szCs w:val="24"/>
              </w:rPr>
              <w:t xml:space="preserve"> e nevojshme q</w:t>
            </w:r>
            <w:r w:rsidRPr="00452EF0">
              <w:rPr>
                <w:rFonts w:eastAsia="Arial Unicode MS" w:hint="eastAsia"/>
                <w:sz w:val="24"/>
                <w:szCs w:val="24"/>
              </w:rPr>
              <w:t>ë</w:t>
            </w:r>
            <w:r w:rsidRPr="00452EF0">
              <w:rPr>
                <w:rFonts w:eastAsia="Arial Unicode MS"/>
                <w:sz w:val="24"/>
                <w:szCs w:val="24"/>
              </w:rPr>
              <w:t xml:space="preserve"> duhet t</w:t>
            </w:r>
            <w:r w:rsidRPr="00452EF0">
              <w:rPr>
                <w:rFonts w:eastAsia="Arial Unicode MS" w:hint="eastAsia"/>
                <w:sz w:val="24"/>
                <w:szCs w:val="24"/>
              </w:rPr>
              <w:t>’</w:t>
            </w:r>
            <w:r w:rsidRPr="00452EF0">
              <w:rPr>
                <w:rFonts w:eastAsia="Arial Unicode MS"/>
                <w:sz w:val="24"/>
                <w:szCs w:val="24"/>
              </w:rPr>
              <w:t>i zhvilloj</w:t>
            </w:r>
            <w:r w:rsidRPr="00452EF0">
              <w:rPr>
                <w:rFonts w:eastAsia="Arial Unicode MS" w:hint="eastAsia"/>
                <w:sz w:val="24"/>
                <w:szCs w:val="24"/>
              </w:rPr>
              <w:t>ë</w:t>
            </w:r>
            <w:r w:rsidRPr="00452EF0">
              <w:rPr>
                <w:rFonts w:eastAsia="Arial Unicode MS"/>
                <w:sz w:val="24"/>
                <w:szCs w:val="24"/>
              </w:rPr>
              <w:t xml:space="preserve"> p</w:t>
            </w:r>
            <w:r w:rsidRPr="00452EF0">
              <w:rPr>
                <w:rFonts w:eastAsia="Arial Unicode MS" w:hint="eastAsia"/>
                <w:sz w:val="24"/>
                <w:szCs w:val="24"/>
              </w:rPr>
              <w:t>ë</w:t>
            </w:r>
            <w:r w:rsidRPr="00452EF0">
              <w:rPr>
                <w:rFonts w:eastAsia="Arial Unicode MS"/>
                <w:sz w:val="24"/>
                <w:szCs w:val="24"/>
              </w:rPr>
              <w:t>r t</w:t>
            </w:r>
            <w:r w:rsidRPr="00452EF0">
              <w:rPr>
                <w:rFonts w:eastAsia="Arial Unicode MS" w:hint="eastAsia"/>
                <w:sz w:val="24"/>
                <w:szCs w:val="24"/>
              </w:rPr>
              <w:t>ë</w:t>
            </w:r>
            <w:r w:rsidRPr="00452EF0">
              <w:rPr>
                <w:rFonts w:eastAsia="Arial Unicode MS"/>
                <w:sz w:val="24"/>
                <w:szCs w:val="24"/>
              </w:rPr>
              <w:t xml:space="preserve"> nx</w:t>
            </w:r>
            <w:r w:rsidRPr="00452EF0">
              <w:rPr>
                <w:rFonts w:eastAsia="Arial Unicode MS" w:hint="eastAsia"/>
                <w:sz w:val="24"/>
                <w:szCs w:val="24"/>
              </w:rPr>
              <w:t>ë</w:t>
            </w:r>
            <w:r w:rsidRPr="00452EF0">
              <w:rPr>
                <w:rFonts w:eastAsia="Arial Unicode MS"/>
                <w:sz w:val="24"/>
                <w:szCs w:val="24"/>
              </w:rPr>
              <w:t>n</w:t>
            </w:r>
            <w:r w:rsidRPr="00452EF0">
              <w:rPr>
                <w:rFonts w:eastAsia="Arial Unicode MS" w:hint="eastAsia"/>
                <w:sz w:val="24"/>
                <w:szCs w:val="24"/>
              </w:rPr>
              <w:t>ë</w:t>
            </w:r>
            <w:r w:rsidRPr="00452EF0">
              <w:rPr>
                <w:rFonts w:eastAsia="Arial Unicode MS"/>
                <w:sz w:val="24"/>
                <w:szCs w:val="24"/>
              </w:rPr>
              <w:t xml:space="preserve"> nj</w:t>
            </w:r>
            <w:r w:rsidRPr="00452EF0">
              <w:rPr>
                <w:rFonts w:eastAsia="Arial Unicode MS" w:hint="eastAsia"/>
                <w:sz w:val="24"/>
                <w:szCs w:val="24"/>
              </w:rPr>
              <w:t>ë</w:t>
            </w:r>
            <w:r>
              <w:rPr>
                <w:rFonts w:eastAsia="Arial Unicode MS"/>
                <w:sz w:val="24"/>
                <w:szCs w:val="24"/>
              </w:rPr>
              <w:t xml:space="preserve"> </w:t>
            </w:r>
            <w:r w:rsidRPr="00452EF0">
              <w:rPr>
                <w:rFonts w:eastAsia="Arial Unicode MS"/>
                <w:sz w:val="24"/>
                <w:szCs w:val="24"/>
              </w:rPr>
              <w:t>detyr</w:t>
            </w:r>
            <w:r w:rsidRPr="00452EF0">
              <w:rPr>
                <w:rFonts w:eastAsia="Arial Unicode MS" w:hint="eastAsia"/>
                <w:sz w:val="24"/>
                <w:szCs w:val="24"/>
              </w:rPr>
              <w:t>ë</w:t>
            </w:r>
            <w:r w:rsidRPr="00452EF0">
              <w:rPr>
                <w:rFonts w:eastAsia="Arial Unicode MS"/>
                <w:sz w:val="24"/>
                <w:szCs w:val="24"/>
              </w:rPr>
              <w:t xml:space="preserve"> apo aktivitetet t</w:t>
            </w:r>
            <w:r w:rsidRPr="00452EF0">
              <w:rPr>
                <w:rFonts w:eastAsia="Arial Unicode MS" w:hint="eastAsia"/>
                <w:sz w:val="24"/>
                <w:szCs w:val="24"/>
              </w:rPr>
              <w:t>ë</w:t>
            </w:r>
            <w:r w:rsidRPr="00452EF0">
              <w:rPr>
                <w:rFonts w:eastAsia="Arial Unicode MS"/>
                <w:sz w:val="24"/>
                <w:szCs w:val="24"/>
              </w:rPr>
              <w:t xml:space="preserve"> caktuar dhe p</w:t>
            </w:r>
            <w:r w:rsidRPr="00452EF0">
              <w:rPr>
                <w:rFonts w:eastAsia="Arial Unicode MS" w:hint="eastAsia"/>
                <w:sz w:val="24"/>
                <w:szCs w:val="24"/>
              </w:rPr>
              <w:t>ë</w:t>
            </w:r>
            <w:r w:rsidRPr="00452EF0">
              <w:rPr>
                <w:rFonts w:eastAsia="Arial Unicode MS"/>
                <w:sz w:val="24"/>
                <w:szCs w:val="24"/>
              </w:rPr>
              <w:t>r t</w:t>
            </w:r>
            <w:r w:rsidRPr="00452EF0">
              <w:rPr>
                <w:rFonts w:eastAsia="Arial Unicode MS" w:hint="eastAsia"/>
                <w:sz w:val="24"/>
                <w:szCs w:val="24"/>
              </w:rPr>
              <w:t>ë</w:t>
            </w:r>
            <w:r w:rsidRPr="00452EF0">
              <w:rPr>
                <w:rFonts w:eastAsia="Arial Unicode MS"/>
                <w:sz w:val="24"/>
                <w:szCs w:val="24"/>
              </w:rPr>
              <w:t xml:space="preserve"> bashk</w:t>
            </w:r>
            <w:r w:rsidRPr="00452EF0">
              <w:rPr>
                <w:rFonts w:eastAsia="Arial Unicode MS" w:hint="eastAsia"/>
                <w:sz w:val="24"/>
                <w:szCs w:val="24"/>
              </w:rPr>
              <w:t>ë</w:t>
            </w:r>
            <w:r w:rsidRPr="00452EF0">
              <w:rPr>
                <w:rFonts w:eastAsia="Arial Unicode MS"/>
                <w:sz w:val="24"/>
                <w:szCs w:val="24"/>
              </w:rPr>
              <w:t>punuar me t</w:t>
            </w:r>
            <w:r w:rsidRPr="00452EF0">
              <w:rPr>
                <w:rFonts w:eastAsia="Arial Unicode MS" w:hint="eastAsia"/>
                <w:sz w:val="24"/>
                <w:szCs w:val="24"/>
              </w:rPr>
              <w:t>ë</w:t>
            </w:r>
            <w:r w:rsidRPr="00452EF0">
              <w:rPr>
                <w:rFonts w:eastAsia="Arial Unicode MS"/>
                <w:sz w:val="24"/>
                <w:szCs w:val="24"/>
              </w:rPr>
              <w:t xml:space="preserve"> tjer</w:t>
            </w:r>
            <w:r w:rsidRPr="00452EF0">
              <w:rPr>
                <w:rFonts w:eastAsia="Arial Unicode MS" w:hint="eastAsia"/>
                <w:sz w:val="24"/>
                <w:szCs w:val="24"/>
              </w:rPr>
              <w:t>ë</w:t>
            </w:r>
            <w:r>
              <w:rPr>
                <w:rFonts w:eastAsia="Arial Unicode MS"/>
                <w:sz w:val="24"/>
                <w:szCs w:val="24"/>
              </w:rPr>
              <w:t>t;</w:t>
            </w:r>
          </w:p>
          <w:p w:rsidR="00855801" w:rsidRDefault="00502CF3" w:rsidP="002F04DB">
            <w:pPr>
              <w:autoSpaceDE w:val="0"/>
              <w:autoSpaceDN w:val="0"/>
              <w:adjustRightInd w:val="0"/>
              <w:spacing w:after="0" w:line="280" w:lineRule="exact"/>
              <w:rPr>
                <w:rFonts w:ascii="Agency FB" w:hAnsi="Agency FB"/>
                <w:b/>
              </w:rPr>
            </w:pPr>
            <w:r w:rsidRPr="00C85787">
              <w:rPr>
                <w:rFonts w:ascii="Arial-BoldMT" w:hAnsi="Arial-BoldMT" w:cs="Arial-BoldMT"/>
                <w:b/>
                <w:bCs/>
                <w:sz w:val="24"/>
                <w:szCs w:val="24"/>
              </w:rPr>
              <w:t>Kompetenca për jetë, për punë dhe për mjedis – Kontribues produktiv</w:t>
            </w:r>
            <w:r>
              <w:t xml:space="preserve">                                                                                                                                                       </w:t>
            </w:r>
            <w:r w:rsidRPr="00463CF7">
              <w:rPr>
                <w:rFonts w:ascii="Agency FB" w:hAnsi="Agency FB"/>
                <w:b/>
              </w:rPr>
              <w:t>IV.</w:t>
            </w:r>
            <w:r>
              <w:rPr>
                <w:rFonts w:ascii="Agency FB" w:hAnsi="Agency FB"/>
                <w:b/>
              </w:rPr>
              <w:t>3</w:t>
            </w:r>
            <w:r w:rsidR="00F96FB0" w:rsidRPr="003E7DAC">
              <w:rPr>
                <w:rFonts w:eastAsia="Arial Unicode MS"/>
                <w:sz w:val="24"/>
                <w:szCs w:val="24"/>
              </w:rPr>
              <w:t xml:space="preserve"> P</w:t>
            </w:r>
            <w:r w:rsidR="00F96FB0" w:rsidRPr="003E7DAC">
              <w:rPr>
                <w:rFonts w:eastAsia="Arial Unicode MS" w:hint="eastAsia"/>
                <w:sz w:val="24"/>
                <w:szCs w:val="24"/>
              </w:rPr>
              <w:t>ë</w:t>
            </w:r>
            <w:r w:rsidR="00F96FB0" w:rsidRPr="003E7DAC">
              <w:rPr>
                <w:rFonts w:eastAsia="Arial Unicode MS"/>
                <w:sz w:val="24"/>
                <w:szCs w:val="24"/>
              </w:rPr>
              <w:t>rgatit nj</w:t>
            </w:r>
            <w:r w:rsidR="00F96FB0" w:rsidRPr="003E7DAC">
              <w:rPr>
                <w:rFonts w:eastAsia="Arial Unicode MS" w:hint="eastAsia"/>
                <w:sz w:val="24"/>
                <w:szCs w:val="24"/>
              </w:rPr>
              <w:t>ë</w:t>
            </w:r>
            <w:r w:rsidR="00F96FB0" w:rsidRPr="003E7DAC">
              <w:rPr>
                <w:rFonts w:eastAsia="Arial Unicode MS"/>
                <w:sz w:val="24"/>
                <w:szCs w:val="24"/>
              </w:rPr>
              <w:t xml:space="preserve"> projekt t</w:t>
            </w:r>
            <w:r w:rsidR="00F96FB0" w:rsidRPr="003E7DAC">
              <w:rPr>
                <w:rFonts w:eastAsia="Arial Unicode MS" w:hint="eastAsia"/>
                <w:sz w:val="24"/>
                <w:szCs w:val="24"/>
              </w:rPr>
              <w:t>ë</w:t>
            </w:r>
            <w:r w:rsidR="00F96FB0" w:rsidRPr="003E7DAC">
              <w:rPr>
                <w:rFonts w:eastAsia="Arial Unicode MS"/>
                <w:sz w:val="24"/>
                <w:szCs w:val="24"/>
              </w:rPr>
              <w:t xml:space="preserve"> vog</w:t>
            </w:r>
            <w:r w:rsidR="00F96FB0" w:rsidRPr="003E7DAC">
              <w:rPr>
                <w:rFonts w:eastAsia="Arial Unicode MS" w:hint="eastAsia"/>
                <w:sz w:val="24"/>
                <w:szCs w:val="24"/>
              </w:rPr>
              <w:t>ë</w:t>
            </w:r>
            <w:r w:rsidR="00F96FB0" w:rsidRPr="003E7DAC">
              <w:rPr>
                <w:rFonts w:eastAsia="Arial Unicode MS"/>
                <w:sz w:val="24"/>
                <w:szCs w:val="24"/>
              </w:rPr>
              <w:t>l duke ve</w:t>
            </w:r>
            <w:r w:rsidR="00F96FB0" w:rsidRPr="003E7DAC">
              <w:rPr>
                <w:rFonts w:eastAsia="Arial Unicode MS" w:hint="eastAsia"/>
                <w:sz w:val="24"/>
                <w:szCs w:val="24"/>
              </w:rPr>
              <w:t>ç</w:t>
            </w:r>
            <w:r w:rsidR="00F96FB0" w:rsidRPr="003E7DAC">
              <w:rPr>
                <w:rFonts w:eastAsia="Arial Unicode MS"/>
                <w:sz w:val="24"/>
                <w:szCs w:val="24"/>
              </w:rPr>
              <w:t>uar aktivitetet kryesore p</w:t>
            </w:r>
            <w:r w:rsidR="00F96FB0" w:rsidRPr="003E7DAC">
              <w:rPr>
                <w:rFonts w:eastAsia="Arial Unicode MS" w:hint="eastAsia"/>
                <w:sz w:val="24"/>
                <w:szCs w:val="24"/>
              </w:rPr>
              <w:t>ë</w:t>
            </w:r>
            <w:r w:rsidR="00F96FB0" w:rsidRPr="003E7DAC">
              <w:rPr>
                <w:rFonts w:eastAsia="Arial Unicode MS"/>
                <w:sz w:val="24"/>
                <w:szCs w:val="24"/>
              </w:rPr>
              <w:t>r nj</w:t>
            </w:r>
            <w:r w:rsidR="00F96FB0" w:rsidRPr="003E7DAC">
              <w:rPr>
                <w:rFonts w:eastAsia="Arial Unicode MS" w:hint="eastAsia"/>
                <w:sz w:val="24"/>
                <w:szCs w:val="24"/>
              </w:rPr>
              <w:t>ë</w:t>
            </w:r>
            <w:r w:rsidR="00F96FB0" w:rsidRPr="003E7DAC">
              <w:rPr>
                <w:rFonts w:eastAsia="Arial Unicode MS"/>
                <w:sz w:val="24"/>
                <w:szCs w:val="24"/>
              </w:rPr>
              <w:t xml:space="preserve"> </w:t>
            </w:r>
            <w:r w:rsidR="00F96FB0" w:rsidRPr="003E7DAC">
              <w:rPr>
                <w:rFonts w:eastAsia="Arial Unicode MS" w:hint="eastAsia"/>
                <w:sz w:val="24"/>
                <w:szCs w:val="24"/>
              </w:rPr>
              <w:t>çë</w:t>
            </w:r>
            <w:r w:rsidR="00F96FB0" w:rsidRPr="003E7DAC">
              <w:rPr>
                <w:rFonts w:eastAsia="Arial Unicode MS"/>
                <w:sz w:val="24"/>
                <w:szCs w:val="24"/>
              </w:rPr>
              <w:t>shtje q</w:t>
            </w:r>
            <w:r w:rsidR="00F96FB0" w:rsidRPr="003E7DAC">
              <w:rPr>
                <w:rFonts w:eastAsia="Arial Unicode MS" w:hint="eastAsia"/>
                <w:sz w:val="24"/>
                <w:szCs w:val="24"/>
              </w:rPr>
              <w:t>ë</w:t>
            </w:r>
            <w:r w:rsidR="00F96FB0" w:rsidRPr="003E7DAC">
              <w:rPr>
                <w:rFonts w:eastAsia="Arial Unicode MS"/>
                <w:sz w:val="24"/>
                <w:szCs w:val="24"/>
              </w:rPr>
              <w:t xml:space="preserve"> e preokupojn</w:t>
            </w:r>
            <w:r w:rsidR="00F96FB0" w:rsidRPr="003E7DAC">
              <w:rPr>
                <w:rFonts w:eastAsia="Arial Unicode MS" w:hint="eastAsia"/>
                <w:sz w:val="24"/>
                <w:szCs w:val="24"/>
              </w:rPr>
              <w:t>ë</w:t>
            </w:r>
            <w:r w:rsidR="00F96FB0" w:rsidRPr="003E7DAC">
              <w:rPr>
                <w:rFonts w:eastAsia="Arial Unicode MS"/>
                <w:sz w:val="24"/>
                <w:szCs w:val="24"/>
              </w:rPr>
              <w:t xml:space="preserve"> at</w:t>
            </w:r>
            <w:r w:rsidR="00F96FB0" w:rsidRPr="003E7DAC">
              <w:rPr>
                <w:rFonts w:eastAsia="Arial Unicode MS" w:hint="eastAsia"/>
                <w:sz w:val="24"/>
                <w:szCs w:val="24"/>
              </w:rPr>
              <w:t>ë</w:t>
            </w:r>
            <w:r w:rsidR="00F96FB0" w:rsidRPr="003E7DAC">
              <w:rPr>
                <w:rFonts w:eastAsia="Arial Unicode MS"/>
                <w:sz w:val="24"/>
                <w:szCs w:val="24"/>
              </w:rPr>
              <w:t>, shkoll</w:t>
            </w:r>
            <w:r w:rsidR="00F96FB0" w:rsidRPr="003E7DAC">
              <w:rPr>
                <w:rFonts w:eastAsia="Arial Unicode MS" w:hint="eastAsia"/>
                <w:sz w:val="24"/>
                <w:szCs w:val="24"/>
              </w:rPr>
              <w:t>ë</w:t>
            </w:r>
            <w:r w:rsidR="00F96FB0" w:rsidRPr="003E7DAC">
              <w:rPr>
                <w:rFonts w:eastAsia="Arial Unicode MS"/>
                <w:sz w:val="24"/>
                <w:szCs w:val="24"/>
              </w:rPr>
              <w:t>n</w:t>
            </w:r>
            <w:r w:rsidR="00F96FB0">
              <w:rPr>
                <w:rFonts w:eastAsia="Arial Unicode MS"/>
                <w:sz w:val="24"/>
                <w:szCs w:val="24"/>
              </w:rPr>
              <w:t xml:space="preserve"> </w:t>
            </w:r>
            <w:r w:rsidR="00F96FB0" w:rsidRPr="003E7DAC">
              <w:rPr>
                <w:rFonts w:eastAsia="Arial Unicode MS"/>
                <w:sz w:val="24"/>
                <w:szCs w:val="24"/>
              </w:rPr>
              <w:t>apo lagjen dhe p</w:t>
            </w:r>
            <w:r w:rsidR="00F96FB0" w:rsidRPr="003E7DAC">
              <w:rPr>
                <w:rFonts w:eastAsia="Arial Unicode MS" w:hint="eastAsia"/>
                <w:sz w:val="24"/>
                <w:szCs w:val="24"/>
              </w:rPr>
              <w:t>ë</w:t>
            </w:r>
            <w:r w:rsidR="00F96FB0" w:rsidRPr="003E7DAC">
              <w:rPr>
                <w:rFonts w:eastAsia="Arial Unicode MS"/>
                <w:sz w:val="24"/>
                <w:szCs w:val="24"/>
              </w:rPr>
              <w:t>rcakton elementet e tjera q</w:t>
            </w:r>
            <w:r w:rsidR="00F96FB0" w:rsidRPr="003E7DAC">
              <w:rPr>
                <w:rFonts w:eastAsia="Arial Unicode MS" w:hint="eastAsia"/>
                <w:sz w:val="24"/>
                <w:szCs w:val="24"/>
              </w:rPr>
              <w:t>ë</w:t>
            </w:r>
            <w:r w:rsidR="00F96FB0" w:rsidRPr="003E7DAC">
              <w:rPr>
                <w:rFonts w:eastAsia="Arial Unicode MS"/>
                <w:sz w:val="24"/>
                <w:szCs w:val="24"/>
              </w:rPr>
              <w:t xml:space="preserve"> e b</w:t>
            </w:r>
            <w:r w:rsidR="00F96FB0" w:rsidRPr="003E7DAC">
              <w:rPr>
                <w:rFonts w:eastAsia="Arial Unicode MS" w:hint="eastAsia"/>
                <w:sz w:val="24"/>
                <w:szCs w:val="24"/>
              </w:rPr>
              <w:t>ë</w:t>
            </w:r>
            <w:r w:rsidR="00F96FB0" w:rsidRPr="003E7DAC">
              <w:rPr>
                <w:rFonts w:eastAsia="Arial Unicode MS"/>
                <w:sz w:val="24"/>
                <w:szCs w:val="24"/>
              </w:rPr>
              <w:t>jn</w:t>
            </w:r>
            <w:r w:rsidR="00F96FB0" w:rsidRPr="003E7DAC">
              <w:rPr>
                <w:rFonts w:eastAsia="Arial Unicode MS" w:hint="eastAsia"/>
                <w:sz w:val="24"/>
                <w:szCs w:val="24"/>
              </w:rPr>
              <w:t>ë</w:t>
            </w:r>
            <w:r w:rsidR="00F96FB0" w:rsidRPr="003E7DAC">
              <w:rPr>
                <w:rFonts w:eastAsia="Arial Unicode MS"/>
                <w:sz w:val="24"/>
                <w:szCs w:val="24"/>
              </w:rPr>
              <w:t xml:space="preserve"> m</w:t>
            </w:r>
            <w:r w:rsidR="00F96FB0" w:rsidRPr="003E7DAC">
              <w:rPr>
                <w:rFonts w:eastAsia="Arial Unicode MS" w:hint="eastAsia"/>
                <w:sz w:val="24"/>
                <w:szCs w:val="24"/>
              </w:rPr>
              <w:t>ë</w:t>
            </w:r>
            <w:r w:rsidR="00F96FB0" w:rsidRPr="003E7DAC">
              <w:rPr>
                <w:rFonts w:eastAsia="Arial Unicode MS"/>
                <w:sz w:val="24"/>
                <w:szCs w:val="24"/>
              </w:rPr>
              <w:t xml:space="preserve"> t</w:t>
            </w:r>
            <w:r w:rsidR="00F96FB0" w:rsidRPr="003E7DAC">
              <w:rPr>
                <w:rFonts w:eastAsia="Arial Unicode MS" w:hint="eastAsia"/>
                <w:sz w:val="24"/>
                <w:szCs w:val="24"/>
              </w:rPr>
              <w:t>ë</w:t>
            </w:r>
            <w:r w:rsidR="00F96FB0" w:rsidRPr="003E7DAC">
              <w:rPr>
                <w:rFonts w:eastAsia="Arial Unicode MS"/>
                <w:sz w:val="24"/>
                <w:szCs w:val="24"/>
              </w:rPr>
              <w:t xml:space="preserve"> zbatuesh</w:t>
            </w:r>
            <w:r w:rsidR="00F96FB0" w:rsidRPr="003E7DAC">
              <w:rPr>
                <w:rFonts w:eastAsia="Arial Unicode MS" w:hint="eastAsia"/>
                <w:sz w:val="24"/>
                <w:szCs w:val="24"/>
              </w:rPr>
              <w:t>ë</w:t>
            </w:r>
            <w:r w:rsidR="00F96FB0" w:rsidRPr="003E7DAC">
              <w:rPr>
                <w:rFonts w:eastAsia="Arial Unicode MS"/>
                <w:sz w:val="24"/>
                <w:szCs w:val="24"/>
              </w:rPr>
              <w:t>m, si: koh</w:t>
            </w:r>
            <w:r w:rsidR="00F96FB0" w:rsidRPr="003E7DAC">
              <w:rPr>
                <w:rFonts w:eastAsia="Arial Unicode MS" w:hint="eastAsia"/>
                <w:sz w:val="24"/>
                <w:szCs w:val="24"/>
              </w:rPr>
              <w:t>ë</w:t>
            </w:r>
            <w:r w:rsidR="00F96FB0" w:rsidRPr="003E7DAC">
              <w:rPr>
                <w:rFonts w:eastAsia="Arial Unicode MS"/>
                <w:sz w:val="24"/>
                <w:szCs w:val="24"/>
              </w:rPr>
              <w:t>n, vendin, materialet,</w:t>
            </w:r>
            <w:r w:rsidR="00F96FB0">
              <w:rPr>
                <w:rFonts w:eastAsia="Arial Unicode MS"/>
                <w:sz w:val="24"/>
                <w:szCs w:val="24"/>
              </w:rPr>
              <w:t xml:space="preserve"> </w:t>
            </w:r>
            <w:r w:rsidR="00F96FB0" w:rsidRPr="003E7DAC">
              <w:rPr>
                <w:rFonts w:eastAsia="Arial Unicode MS"/>
                <w:sz w:val="24"/>
                <w:szCs w:val="24"/>
              </w:rPr>
              <w:t>mjetet e nevojshme p</w:t>
            </w:r>
            <w:r w:rsidR="00F96FB0" w:rsidRPr="003E7DAC">
              <w:rPr>
                <w:rFonts w:eastAsia="Arial Unicode MS" w:hint="eastAsia"/>
                <w:sz w:val="24"/>
                <w:szCs w:val="24"/>
              </w:rPr>
              <w:t>ë</w:t>
            </w:r>
            <w:r w:rsidR="00F96FB0" w:rsidRPr="003E7DAC">
              <w:rPr>
                <w:rFonts w:eastAsia="Arial Unicode MS"/>
                <w:sz w:val="24"/>
                <w:szCs w:val="24"/>
              </w:rPr>
              <w:t>r b</w:t>
            </w:r>
            <w:r w:rsidR="00F96FB0" w:rsidRPr="003E7DAC">
              <w:rPr>
                <w:rFonts w:eastAsia="Arial Unicode MS" w:hint="eastAsia"/>
                <w:sz w:val="24"/>
                <w:szCs w:val="24"/>
              </w:rPr>
              <w:t>ë</w:t>
            </w:r>
            <w:r w:rsidR="00F96FB0" w:rsidRPr="003E7DAC">
              <w:rPr>
                <w:rFonts w:eastAsia="Arial Unicode MS"/>
                <w:sz w:val="24"/>
                <w:szCs w:val="24"/>
              </w:rPr>
              <w:t>rjen/kryerjen e tyre etj.</w:t>
            </w:r>
            <w:r w:rsidR="00F96FB0">
              <w:rPr>
                <w:rFonts w:eastAsia="Arial Unicode MS"/>
                <w:sz w:val="24"/>
                <w:szCs w:val="24"/>
              </w:rPr>
              <w:t>;</w:t>
            </w:r>
          </w:p>
          <w:p w:rsidR="00855801" w:rsidRPr="00F96FB0" w:rsidRDefault="00855801" w:rsidP="002F04DB">
            <w:pPr>
              <w:autoSpaceDE w:val="0"/>
              <w:autoSpaceDN w:val="0"/>
              <w:adjustRightInd w:val="0"/>
              <w:spacing w:after="0" w:line="280" w:lineRule="exact"/>
              <w:rPr>
                <w:rFonts w:ascii="Agency FB" w:hAnsi="Agency FB"/>
                <w:b/>
                <w:sz w:val="24"/>
                <w:szCs w:val="24"/>
              </w:rPr>
            </w:pPr>
            <w:r>
              <w:rPr>
                <w:rFonts w:ascii="Agency FB" w:hAnsi="Agency FB"/>
                <w:b/>
              </w:rPr>
              <w:t>IV.5</w:t>
            </w:r>
            <w:r w:rsidR="00F96FB0">
              <w:rPr>
                <w:rFonts w:ascii="Agency FB" w:hAnsi="Agency FB"/>
                <w:b/>
              </w:rPr>
              <w:t xml:space="preserve"> </w:t>
            </w:r>
            <w:r w:rsidR="00F96FB0" w:rsidRPr="00F96FB0">
              <w:rPr>
                <w:sz w:val="24"/>
                <w:szCs w:val="24"/>
              </w:rPr>
              <w:t>Debaton me moshatarë për mënyrën e sjelljes së nxënësve në klasë-laborator, në shkollë dhe në mjedise të tjera apo për një grup të caktuar njerëzish për një situatë të caktuar duke mbrojtur idetë e veta me shembuj konkretë.</w:t>
            </w:r>
          </w:p>
          <w:p w:rsidR="00502CF3" w:rsidRDefault="00855801" w:rsidP="002F04DB">
            <w:pPr>
              <w:autoSpaceDE w:val="0"/>
              <w:autoSpaceDN w:val="0"/>
              <w:adjustRightInd w:val="0"/>
              <w:spacing w:after="0" w:line="280" w:lineRule="exact"/>
              <w:rPr>
                <w:rFonts w:eastAsia="Arial Unicode MS"/>
                <w:sz w:val="24"/>
                <w:szCs w:val="24"/>
              </w:rPr>
            </w:pPr>
            <w:r>
              <w:rPr>
                <w:rFonts w:ascii="Agency FB" w:hAnsi="Agency FB"/>
                <w:b/>
              </w:rPr>
              <w:t xml:space="preserve"> IV.7</w:t>
            </w:r>
            <w:r w:rsidR="00502CF3">
              <w:rPr>
                <w:rFonts w:ascii="Agency FB" w:hAnsi="Agency FB"/>
                <w:b/>
              </w:rPr>
              <w:t xml:space="preserve"> </w:t>
            </w:r>
            <w:r w:rsidR="00502CF3">
              <w:rPr>
                <w:rFonts w:ascii="Times New Roman" w:hAnsi="Times New Roman"/>
                <w:sz w:val="24"/>
                <w:szCs w:val="24"/>
              </w:rPr>
              <w:t xml:space="preserve"> </w:t>
            </w:r>
            <w:r w:rsidR="00F96FB0" w:rsidRPr="00F96FB0">
              <w:rPr>
                <w:sz w:val="24"/>
                <w:szCs w:val="24"/>
              </w:rPr>
              <w:t>Lexon etiketën, udhëzuesin e produkteve të ndryshme (rrobave, ushqimit, barnave apo të teknikës) dhe jep sqarim për prejardhjen, përmbajtjen, përdorimin, mënyrën e mirëmbajtjes apo për rreziqet në rast mospërdorimi të drejtë-adekuat</w:t>
            </w:r>
          </w:p>
          <w:p w:rsidR="00502CF3" w:rsidRPr="00C85787" w:rsidRDefault="00502CF3" w:rsidP="002F04DB">
            <w:pPr>
              <w:spacing w:after="0" w:line="240" w:lineRule="auto"/>
              <w:rPr>
                <w:rFonts w:ascii="Arial-BoldMT" w:hAnsi="Arial-BoldMT" w:cs="Arial-BoldMT"/>
                <w:b/>
                <w:bCs/>
                <w:sz w:val="24"/>
                <w:szCs w:val="24"/>
              </w:rPr>
            </w:pPr>
            <w:r w:rsidRPr="00C85787">
              <w:rPr>
                <w:rFonts w:ascii="Arial-BoldMT" w:hAnsi="Arial-BoldMT" w:cs="Arial-BoldMT"/>
                <w:b/>
                <w:bCs/>
                <w:sz w:val="24"/>
                <w:szCs w:val="24"/>
              </w:rPr>
              <w:t xml:space="preserve">Kompetenca personale – Individ i shëndoshë </w:t>
            </w:r>
          </w:p>
          <w:p w:rsidR="00502CF3" w:rsidRPr="0088078C" w:rsidRDefault="00502CF3" w:rsidP="002F04DB">
            <w:pPr>
              <w:autoSpaceDE w:val="0"/>
              <w:autoSpaceDN w:val="0"/>
              <w:adjustRightInd w:val="0"/>
              <w:spacing w:after="0" w:line="280" w:lineRule="exact"/>
              <w:rPr>
                <w:rFonts w:eastAsia="Arial Unicode MS"/>
                <w:sz w:val="24"/>
                <w:szCs w:val="24"/>
              </w:rPr>
            </w:pPr>
            <w:r w:rsidRPr="00855801">
              <w:rPr>
                <w:rFonts w:ascii="Agency FB" w:hAnsi="Agency FB"/>
                <w:b/>
              </w:rPr>
              <w:t>V.</w:t>
            </w:r>
            <w:r w:rsidR="00855801">
              <w:rPr>
                <w:rFonts w:ascii="Agency FB" w:hAnsi="Agency FB"/>
                <w:b/>
              </w:rPr>
              <w:t>8</w:t>
            </w:r>
            <w:r>
              <w:rPr>
                <w:rFonts w:ascii="Times New Roman" w:hAnsi="Times New Roman"/>
                <w:sz w:val="24"/>
                <w:szCs w:val="24"/>
              </w:rPr>
              <w:t xml:space="preserve"> </w:t>
            </w:r>
            <w:r w:rsidRPr="00840244">
              <w:rPr>
                <w:rFonts w:ascii="Times New Roman" w:hAnsi="Times New Roman"/>
                <w:sz w:val="24"/>
                <w:szCs w:val="24"/>
              </w:rPr>
              <w:t xml:space="preserve"> </w:t>
            </w:r>
            <w:r w:rsidR="0088078C" w:rsidRPr="0088078C">
              <w:rPr>
                <w:sz w:val="24"/>
                <w:szCs w:val="24"/>
              </w:rPr>
              <w:t>Bashkëpunon në mënyrë aktive me të gjithë moshatarët (pavarësisht prejardhjes së tyre, aftësive dhe nevojave të veçanta) për arritjen e një qëllimi të përbashkët (projekti/aktiviteti në bazë klase/shkolle apo jashtë saj).</w:t>
            </w:r>
          </w:p>
          <w:p w:rsidR="00502CF3" w:rsidRPr="00063704" w:rsidRDefault="00502CF3" w:rsidP="002F04DB">
            <w:pPr>
              <w:autoSpaceDE w:val="0"/>
              <w:autoSpaceDN w:val="0"/>
              <w:adjustRightInd w:val="0"/>
              <w:spacing w:after="0" w:line="280" w:lineRule="exact"/>
              <w:rPr>
                <w:rFonts w:eastAsia="Arial Unicode MS"/>
                <w:sz w:val="24"/>
                <w:szCs w:val="24"/>
              </w:rPr>
            </w:pPr>
            <w:r w:rsidRPr="00652AC4">
              <w:rPr>
                <w:rFonts w:ascii="Agency FB" w:hAnsi="Agency FB"/>
                <w:b/>
              </w:rPr>
              <w:t>V.</w:t>
            </w:r>
            <w:r w:rsidR="00855801">
              <w:rPr>
                <w:rFonts w:ascii="Agency FB" w:hAnsi="Agency FB"/>
                <w:b/>
              </w:rPr>
              <w:t>9</w:t>
            </w:r>
            <w:r>
              <w:rPr>
                <w:rFonts w:ascii="Times New Roman" w:hAnsi="Times New Roman"/>
                <w:sz w:val="24"/>
                <w:szCs w:val="24"/>
              </w:rPr>
              <w:t xml:space="preserve"> </w:t>
            </w:r>
            <w:r w:rsidR="0088078C" w:rsidRPr="0088078C">
              <w:rPr>
                <w:sz w:val="24"/>
                <w:szCs w:val="24"/>
              </w:rPr>
              <w:t>Përkujdeset për mjedis të shëndoshë në rrethanat në të cilat realizon një aktivitet të caktuar duke i krijuar vetes dhe pjesëmarrësve të tjerë kushte të përshtatshme të punës (ajrosje, shfrytëzim të dritës, shfrytëzim maksimal të hapësirës, mbajtje të pastërtisë, mbajtja e rregullt e sendeve që e rrethojnë etj.)</w:t>
            </w:r>
          </w:p>
          <w:p w:rsidR="00502CF3" w:rsidRPr="00286B1F" w:rsidRDefault="00502CF3" w:rsidP="002F04DB">
            <w:pPr>
              <w:spacing w:after="0" w:line="240" w:lineRule="auto"/>
              <w:rPr>
                <w:rFonts w:ascii="Arial-BoldMT" w:hAnsi="Arial-BoldMT" w:cs="Arial-BoldMT"/>
                <w:b/>
                <w:bCs/>
                <w:sz w:val="24"/>
                <w:szCs w:val="24"/>
              </w:rPr>
            </w:pPr>
            <w:r w:rsidRPr="00286B1F">
              <w:rPr>
                <w:rFonts w:ascii="Arial-BoldMT" w:hAnsi="Arial-BoldMT" w:cs="Arial-BoldMT"/>
                <w:b/>
                <w:bCs/>
                <w:sz w:val="24"/>
                <w:szCs w:val="24"/>
              </w:rPr>
              <w:t>Kompetenca qytetare – Qytetar i përgjegjshë</w:t>
            </w:r>
            <w:r>
              <w:rPr>
                <w:rFonts w:ascii="Arial-BoldMT" w:hAnsi="Arial-BoldMT" w:cs="Arial-BoldMT"/>
                <w:b/>
                <w:bCs/>
                <w:sz w:val="24"/>
                <w:szCs w:val="24"/>
              </w:rPr>
              <w:t>m</w:t>
            </w:r>
          </w:p>
          <w:p w:rsidR="00F96FB0" w:rsidRPr="0088078C" w:rsidRDefault="00502CF3" w:rsidP="002F04DB">
            <w:pPr>
              <w:autoSpaceDE w:val="0"/>
              <w:autoSpaceDN w:val="0"/>
              <w:adjustRightInd w:val="0"/>
              <w:spacing w:after="0" w:line="280" w:lineRule="exact"/>
              <w:rPr>
                <w:rFonts w:ascii="Agency FB" w:hAnsi="Agency FB"/>
                <w:b/>
                <w:sz w:val="24"/>
                <w:szCs w:val="24"/>
              </w:rPr>
            </w:pPr>
            <w:r w:rsidRPr="00652AC4">
              <w:rPr>
                <w:rFonts w:ascii="Agency FB" w:hAnsi="Agency FB"/>
                <w:b/>
              </w:rPr>
              <w:t>VI.2</w:t>
            </w:r>
            <w:r>
              <w:rPr>
                <w:rFonts w:ascii="Agency FB" w:hAnsi="Agency FB"/>
                <w:b/>
              </w:rPr>
              <w:t xml:space="preserve"> </w:t>
            </w:r>
            <w:r w:rsidRPr="00063704">
              <w:rPr>
                <w:rFonts w:eastAsia="Arial Unicode MS"/>
                <w:sz w:val="24"/>
                <w:szCs w:val="24"/>
              </w:rPr>
              <w:t>Shpreh, d</w:t>
            </w:r>
            <w:r w:rsidRPr="00063704">
              <w:rPr>
                <w:rFonts w:eastAsia="Arial Unicode MS" w:hint="eastAsia"/>
                <w:sz w:val="24"/>
                <w:szCs w:val="24"/>
              </w:rPr>
              <w:t>ë</w:t>
            </w:r>
            <w:r w:rsidRPr="00063704">
              <w:rPr>
                <w:rFonts w:eastAsia="Arial Unicode MS"/>
                <w:sz w:val="24"/>
                <w:szCs w:val="24"/>
              </w:rPr>
              <w:t>gjon dhe respekton mendimin e secilit an</w:t>
            </w:r>
            <w:r w:rsidRPr="00063704">
              <w:rPr>
                <w:rFonts w:eastAsia="Arial Unicode MS" w:hint="eastAsia"/>
                <w:sz w:val="24"/>
                <w:szCs w:val="24"/>
              </w:rPr>
              <w:t>ë</w:t>
            </w:r>
            <w:r w:rsidRPr="00063704">
              <w:rPr>
                <w:rFonts w:eastAsia="Arial Unicode MS"/>
                <w:sz w:val="24"/>
                <w:szCs w:val="24"/>
              </w:rPr>
              <w:t>tar dhe bashk</w:t>
            </w:r>
            <w:r w:rsidRPr="00063704">
              <w:rPr>
                <w:rFonts w:eastAsia="Arial Unicode MS" w:hint="eastAsia"/>
                <w:sz w:val="24"/>
                <w:szCs w:val="24"/>
              </w:rPr>
              <w:t>ë</w:t>
            </w:r>
            <w:r w:rsidRPr="00063704">
              <w:rPr>
                <w:rFonts w:eastAsia="Arial Unicode MS"/>
                <w:sz w:val="24"/>
                <w:szCs w:val="24"/>
              </w:rPr>
              <w:t>risht vendos p</w:t>
            </w:r>
            <w:r w:rsidRPr="00063704">
              <w:rPr>
                <w:rFonts w:eastAsia="Arial Unicode MS" w:hint="eastAsia"/>
                <w:sz w:val="24"/>
                <w:szCs w:val="24"/>
              </w:rPr>
              <w:t>ë</w:t>
            </w:r>
            <w:r w:rsidRPr="00063704">
              <w:rPr>
                <w:rFonts w:eastAsia="Arial Unicode MS"/>
                <w:sz w:val="24"/>
                <w:szCs w:val="24"/>
              </w:rPr>
              <w:t>r m</w:t>
            </w:r>
            <w:r w:rsidRPr="00063704">
              <w:rPr>
                <w:rFonts w:eastAsia="Arial Unicode MS" w:hint="eastAsia"/>
                <w:sz w:val="24"/>
                <w:szCs w:val="24"/>
              </w:rPr>
              <w:t>ë</w:t>
            </w:r>
            <w:r w:rsidRPr="00063704">
              <w:rPr>
                <w:rFonts w:eastAsia="Arial Unicode MS"/>
                <w:sz w:val="24"/>
                <w:szCs w:val="24"/>
              </w:rPr>
              <w:t>nyrat e p</w:t>
            </w:r>
            <w:r w:rsidRPr="00063704">
              <w:rPr>
                <w:rFonts w:eastAsia="Arial Unicode MS" w:hint="eastAsia"/>
                <w:sz w:val="24"/>
                <w:szCs w:val="24"/>
              </w:rPr>
              <w:t>ë</w:t>
            </w:r>
            <w:r w:rsidRPr="00063704">
              <w:rPr>
                <w:rFonts w:eastAsia="Arial Unicode MS"/>
                <w:sz w:val="24"/>
                <w:szCs w:val="24"/>
              </w:rPr>
              <w:t>rfundimit</w:t>
            </w:r>
            <w:r>
              <w:rPr>
                <w:rFonts w:eastAsia="Arial Unicode MS"/>
                <w:sz w:val="24"/>
                <w:szCs w:val="24"/>
              </w:rPr>
              <w:t xml:space="preserve"> </w:t>
            </w:r>
            <w:r w:rsidRPr="00063704">
              <w:rPr>
                <w:rFonts w:eastAsia="Arial Unicode MS"/>
                <w:sz w:val="24"/>
                <w:szCs w:val="24"/>
              </w:rPr>
              <w:t>t</w:t>
            </w:r>
            <w:r w:rsidRPr="00063704">
              <w:rPr>
                <w:rFonts w:eastAsia="Arial Unicode MS" w:hint="eastAsia"/>
                <w:sz w:val="24"/>
                <w:szCs w:val="24"/>
              </w:rPr>
              <w:t>ë</w:t>
            </w:r>
            <w:r w:rsidRPr="00063704">
              <w:rPr>
                <w:rFonts w:eastAsia="Arial Unicode MS"/>
                <w:sz w:val="24"/>
                <w:szCs w:val="24"/>
              </w:rPr>
              <w:t xml:space="preserve"> nj</w:t>
            </w:r>
            <w:r w:rsidRPr="00063704">
              <w:rPr>
                <w:rFonts w:eastAsia="Arial Unicode MS" w:hint="eastAsia"/>
                <w:sz w:val="24"/>
                <w:szCs w:val="24"/>
              </w:rPr>
              <w:t>ë</w:t>
            </w:r>
            <w:r w:rsidRPr="00063704">
              <w:rPr>
                <w:rFonts w:eastAsia="Arial Unicode MS"/>
                <w:sz w:val="24"/>
                <w:szCs w:val="24"/>
              </w:rPr>
              <w:t xml:space="preserve"> aktiviteti t</w:t>
            </w:r>
            <w:r w:rsidRPr="00063704">
              <w:rPr>
                <w:rFonts w:eastAsia="Arial Unicode MS" w:hint="eastAsia"/>
                <w:sz w:val="24"/>
                <w:szCs w:val="24"/>
              </w:rPr>
              <w:t>ë</w:t>
            </w:r>
            <w:r w:rsidRPr="00063704">
              <w:rPr>
                <w:rFonts w:eastAsia="Arial Unicode MS"/>
                <w:sz w:val="24"/>
                <w:szCs w:val="24"/>
              </w:rPr>
              <w:t xml:space="preserve"> p</w:t>
            </w:r>
            <w:r w:rsidRPr="00063704">
              <w:rPr>
                <w:rFonts w:eastAsia="Arial Unicode MS" w:hint="eastAsia"/>
                <w:sz w:val="24"/>
                <w:szCs w:val="24"/>
              </w:rPr>
              <w:t>ë</w:t>
            </w:r>
            <w:r w:rsidRPr="00063704">
              <w:rPr>
                <w:rFonts w:eastAsia="Arial Unicode MS"/>
                <w:sz w:val="24"/>
                <w:szCs w:val="24"/>
              </w:rPr>
              <w:t>rbashk</w:t>
            </w:r>
            <w:r w:rsidRPr="00063704">
              <w:rPr>
                <w:rFonts w:eastAsia="Arial Unicode MS" w:hint="eastAsia"/>
                <w:sz w:val="24"/>
                <w:szCs w:val="24"/>
              </w:rPr>
              <w:t>ë</w:t>
            </w:r>
            <w:r>
              <w:rPr>
                <w:rFonts w:eastAsia="Arial Unicode MS"/>
                <w:sz w:val="24"/>
                <w:szCs w:val="24"/>
              </w:rPr>
              <w:t xml:space="preserve">t;                                           </w:t>
            </w:r>
            <w:r w:rsidRPr="00A94F2C">
              <w:rPr>
                <w:rFonts w:ascii="Agency FB" w:hAnsi="Agency FB"/>
                <w:b/>
              </w:rPr>
              <w:t>VI</w:t>
            </w:r>
            <w:r w:rsidR="00F96FB0">
              <w:rPr>
                <w:rFonts w:ascii="Agency FB" w:hAnsi="Agency FB"/>
                <w:b/>
              </w:rPr>
              <w:t>.</w:t>
            </w:r>
            <w:r w:rsidR="00F96FB0" w:rsidRPr="0088078C">
              <w:rPr>
                <w:rFonts w:ascii="Agency FB" w:hAnsi="Agency FB"/>
                <w:b/>
                <w:sz w:val="24"/>
                <w:szCs w:val="24"/>
              </w:rPr>
              <w:t>7</w:t>
            </w:r>
            <w:r w:rsidR="0088078C" w:rsidRPr="0088078C">
              <w:rPr>
                <w:rFonts w:ascii="Agency FB" w:hAnsi="Agency FB"/>
                <w:b/>
                <w:sz w:val="24"/>
                <w:szCs w:val="24"/>
              </w:rPr>
              <w:t xml:space="preserve"> </w:t>
            </w:r>
            <w:r w:rsidR="0088078C" w:rsidRPr="0088078C">
              <w:rPr>
                <w:sz w:val="24"/>
                <w:szCs w:val="24"/>
              </w:rPr>
              <w:t>Identifkon dy e me shumë organizime shoqërore dhe përshkruan (në formë të shkruar apo në ndonjë formë tjetër) mënyrat/mundësitë se si njerëzit e ndryshëm me përvoja të ndryshme mund të organizojnë diçka të përbashkët.</w:t>
            </w:r>
          </w:p>
          <w:p w:rsidR="00502CF3" w:rsidRPr="00063704" w:rsidRDefault="00F96FB0" w:rsidP="002F04DB">
            <w:pPr>
              <w:autoSpaceDE w:val="0"/>
              <w:autoSpaceDN w:val="0"/>
              <w:adjustRightInd w:val="0"/>
              <w:spacing w:after="0" w:line="280" w:lineRule="exact"/>
              <w:rPr>
                <w:rFonts w:eastAsia="Arial Unicode MS"/>
                <w:sz w:val="24"/>
                <w:szCs w:val="24"/>
              </w:rPr>
            </w:pPr>
            <w:r>
              <w:rPr>
                <w:rFonts w:ascii="Agency FB" w:hAnsi="Agency FB"/>
                <w:b/>
              </w:rPr>
              <w:t xml:space="preserve"> VI</w:t>
            </w:r>
            <w:r w:rsidR="00502CF3" w:rsidRPr="00A94F2C">
              <w:rPr>
                <w:rFonts w:ascii="Agency FB" w:hAnsi="Agency FB"/>
                <w:b/>
              </w:rPr>
              <w:t>.9</w:t>
            </w:r>
            <w:r w:rsidR="00502CF3">
              <w:rPr>
                <w:rFonts w:ascii="Agency FB" w:hAnsi="Agency FB"/>
                <w:b/>
              </w:rPr>
              <w:t xml:space="preserve"> </w:t>
            </w:r>
            <w:r w:rsidR="00502CF3" w:rsidRPr="00063704">
              <w:rPr>
                <w:rFonts w:eastAsia="Arial Unicode MS"/>
                <w:sz w:val="24"/>
                <w:szCs w:val="24"/>
              </w:rPr>
              <w:t>Paraqet me shembuj konkret</w:t>
            </w:r>
            <w:r w:rsidR="00502CF3" w:rsidRPr="00063704">
              <w:rPr>
                <w:rFonts w:eastAsia="Arial Unicode MS" w:hint="eastAsia"/>
                <w:sz w:val="24"/>
                <w:szCs w:val="24"/>
              </w:rPr>
              <w:t>ë</w:t>
            </w:r>
            <w:r w:rsidR="00502CF3" w:rsidRPr="00063704">
              <w:rPr>
                <w:rFonts w:eastAsia="Arial Unicode MS"/>
                <w:sz w:val="24"/>
                <w:szCs w:val="24"/>
              </w:rPr>
              <w:t xml:space="preserve"> sjelljet q</w:t>
            </w:r>
            <w:r w:rsidR="00502CF3" w:rsidRPr="00063704">
              <w:rPr>
                <w:rFonts w:eastAsia="Arial Unicode MS" w:hint="eastAsia"/>
                <w:sz w:val="24"/>
                <w:szCs w:val="24"/>
              </w:rPr>
              <w:t>ë</w:t>
            </w:r>
            <w:r w:rsidR="00502CF3" w:rsidRPr="00063704">
              <w:rPr>
                <w:rFonts w:eastAsia="Arial Unicode MS"/>
                <w:sz w:val="24"/>
                <w:szCs w:val="24"/>
              </w:rPr>
              <w:t xml:space="preserve"> duhet manifestuar n</w:t>
            </w:r>
            <w:r w:rsidR="00502CF3" w:rsidRPr="00063704">
              <w:rPr>
                <w:rFonts w:eastAsia="Arial Unicode MS" w:hint="eastAsia"/>
                <w:sz w:val="24"/>
                <w:szCs w:val="24"/>
              </w:rPr>
              <w:t>ë</w:t>
            </w:r>
            <w:r w:rsidR="00502CF3" w:rsidRPr="00063704">
              <w:rPr>
                <w:rFonts w:eastAsia="Arial Unicode MS"/>
                <w:sz w:val="24"/>
                <w:szCs w:val="24"/>
              </w:rPr>
              <w:t xml:space="preserve"> rast rreziku nga fatkeq</w:t>
            </w:r>
            <w:r w:rsidR="00502CF3" w:rsidRPr="00063704">
              <w:rPr>
                <w:rFonts w:eastAsia="Arial Unicode MS" w:hint="eastAsia"/>
                <w:sz w:val="24"/>
                <w:szCs w:val="24"/>
              </w:rPr>
              <w:t>ë</w:t>
            </w:r>
            <w:r w:rsidR="00502CF3" w:rsidRPr="00063704">
              <w:rPr>
                <w:rFonts w:eastAsia="Arial Unicode MS"/>
                <w:sz w:val="24"/>
                <w:szCs w:val="24"/>
              </w:rPr>
              <w:t>sit</w:t>
            </w:r>
            <w:r w:rsidR="00502CF3" w:rsidRPr="00063704">
              <w:rPr>
                <w:rFonts w:eastAsia="Arial Unicode MS" w:hint="eastAsia"/>
                <w:sz w:val="24"/>
                <w:szCs w:val="24"/>
              </w:rPr>
              <w:t>ë</w:t>
            </w:r>
            <w:r w:rsidR="00502CF3" w:rsidRPr="00063704">
              <w:rPr>
                <w:rFonts w:eastAsia="Arial Unicode MS"/>
                <w:sz w:val="24"/>
                <w:szCs w:val="24"/>
              </w:rPr>
              <w:t xml:space="preserve"> natyrore apo</w:t>
            </w:r>
            <w:r w:rsidR="00502CF3">
              <w:rPr>
                <w:rFonts w:eastAsia="Arial Unicode MS"/>
                <w:sz w:val="24"/>
                <w:szCs w:val="24"/>
              </w:rPr>
              <w:t xml:space="preserve"> </w:t>
            </w:r>
            <w:r w:rsidR="00502CF3" w:rsidRPr="00063704">
              <w:rPr>
                <w:rFonts w:eastAsia="Arial Unicode MS"/>
                <w:sz w:val="24"/>
                <w:szCs w:val="24"/>
              </w:rPr>
              <w:t>t</w:t>
            </w:r>
            <w:r w:rsidR="00502CF3" w:rsidRPr="00063704">
              <w:rPr>
                <w:rFonts w:eastAsia="Arial Unicode MS" w:hint="eastAsia"/>
                <w:sz w:val="24"/>
                <w:szCs w:val="24"/>
              </w:rPr>
              <w:t>ë</w:t>
            </w:r>
            <w:r w:rsidR="00502CF3" w:rsidRPr="00063704">
              <w:rPr>
                <w:rFonts w:eastAsia="Arial Unicode MS"/>
                <w:sz w:val="24"/>
                <w:szCs w:val="24"/>
              </w:rPr>
              <w:t xml:space="preserve"> krijuara nga njeriu, si: zjarri, v</w:t>
            </w:r>
            <w:r w:rsidR="00502CF3" w:rsidRPr="00063704">
              <w:rPr>
                <w:rFonts w:eastAsia="Arial Unicode MS" w:hint="eastAsia"/>
                <w:sz w:val="24"/>
                <w:szCs w:val="24"/>
              </w:rPr>
              <w:t>ë</w:t>
            </w:r>
            <w:r w:rsidR="00502CF3" w:rsidRPr="00063704">
              <w:rPr>
                <w:rFonts w:eastAsia="Arial Unicode MS"/>
                <w:sz w:val="24"/>
                <w:szCs w:val="24"/>
              </w:rPr>
              <w:t>rshimi, t</w:t>
            </w:r>
            <w:r w:rsidR="00502CF3" w:rsidRPr="00063704">
              <w:rPr>
                <w:rFonts w:eastAsia="Arial Unicode MS" w:hint="eastAsia"/>
                <w:sz w:val="24"/>
                <w:szCs w:val="24"/>
              </w:rPr>
              <w:t>ë</w:t>
            </w:r>
            <w:r w:rsidR="00502CF3" w:rsidRPr="00063704">
              <w:rPr>
                <w:rFonts w:eastAsia="Arial Unicode MS"/>
                <w:sz w:val="24"/>
                <w:szCs w:val="24"/>
              </w:rPr>
              <w:t>rmeti, komunikimi me njer</w:t>
            </w:r>
            <w:r w:rsidR="00502CF3" w:rsidRPr="00063704">
              <w:rPr>
                <w:rFonts w:eastAsia="Arial Unicode MS" w:hint="eastAsia"/>
                <w:sz w:val="24"/>
                <w:szCs w:val="24"/>
              </w:rPr>
              <w:t>ë</w:t>
            </w:r>
            <w:r w:rsidR="00502CF3" w:rsidRPr="00063704">
              <w:rPr>
                <w:rFonts w:eastAsia="Arial Unicode MS"/>
                <w:sz w:val="24"/>
                <w:szCs w:val="24"/>
              </w:rPr>
              <w:t>z t</w:t>
            </w:r>
            <w:r w:rsidR="00502CF3" w:rsidRPr="00063704">
              <w:rPr>
                <w:rFonts w:eastAsia="Arial Unicode MS" w:hint="eastAsia"/>
                <w:sz w:val="24"/>
                <w:szCs w:val="24"/>
              </w:rPr>
              <w:t>ë</w:t>
            </w:r>
            <w:r w:rsidR="00502CF3" w:rsidRPr="00063704">
              <w:rPr>
                <w:rFonts w:eastAsia="Arial Unicode MS"/>
                <w:sz w:val="24"/>
                <w:szCs w:val="24"/>
              </w:rPr>
              <w:t xml:space="preserve"> panjohur etj.</w:t>
            </w:r>
            <w:r w:rsidR="00502CF3">
              <w:rPr>
                <w:rFonts w:eastAsia="Arial Unicode MS"/>
                <w:sz w:val="24"/>
                <w:szCs w:val="24"/>
              </w:rPr>
              <w:t>;</w:t>
            </w:r>
          </w:p>
          <w:p w:rsidR="00502CF3" w:rsidRPr="00A94F2C" w:rsidRDefault="00502CF3" w:rsidP="002F04DB">
            <w:pPr>
              <w:autoSpaceDE w:val="0"/>
              <w:autoSpaceDN w:val="0"/>
              <w:adjustRightInd w:val="0"/>
              <w:spacing w:after="0" w:line="280" w:lineRule="exact"/>
              <w:rPr>
                <w:rFonts w:eastAsia="Arial Unicode MS"/>
                <w:sz w:val="24"/>
                <w:szCs w:val="24"/>
              </w:rPr>
            </w:pPr>
          </w:p>
          <w:p w:rsidR="00502CF3" w:rsidRPr="00486F5A" w:rsidRDefault="00502CF3" w:rsidP="002F04DB">
            <w:pPr>
              <w:autoSpaceDE w:val="0"/>
              <w:autoSpaceDN w:val="0"/>
              <w:adjustRightInd w:val="0"/>
              <w:spacing w:after="0" w:line="280" w:lineRule="exact"/>
              <w:rPr>
                <w:rFonts w:ascii="Agency FB" w:eastAsia="ArialMT" w:hAnsi="Agency FB"/>
                <w:szCs w:val="24"/>
              </w:rPr>
            </w:pPr>
          </w:p>
        </w:tc>
      </w:tr>
      <w:tr w:rsidR="00502CF3" w:rsidRPr="00FF675A" w:rsidTr="002F04DB">
        <w:tc>
          <w:tcPr>
            <w:tcW w:w="15961" w:type="dxa"/>
            <w:gridSpan w:val="19"/>
            <w:tcBorders>
              <w:top w:val="single" w:sz="12" w:space="0" w:color="auto"/>
              <w:left w:val="single" w:sz="12" w:space="0" w:color="auto"/>
              <w:bottom w:val="dotted" w:sz="4" w:space="0" w:color="auto"/>
              <w:right w:val="single" w:sz="12" w:space="0" w:color="auto"/>
            </w:tcBorders>
            <w:shd w:val="clear" w:color="auto" w:fill="F2F2F2"/>
          </w:tcPr>
          <w:p w:rsidR="00502CF3" w:rsidRPr="008D5BC9" w:rsidRDefault="00502CF3" w:rsidP="002F04DB">
            <w:pPr>
              <w:spacing w:after="0" w:line="240" w:lineRule="auto"/>
              <w:rPr>
                <w:rFonts w:ascii="Arial Narrow" w:hAnsi="Arial Narrow"/>
                <w:b/>
                <w:bCs/>
                <w:sz w:val="20"/>
                <w:szCs w:val="20"/>
              </w:rPr>
            </w:pPr>
            <w:r w:rsidRPr="008D5BC9">
              <w:rPr>
                <w:rFonts w:ascii="Arial Narrow" w:hAnsi="Arial Narrow"/>
                <w:b/>
                <w:bCs/>
                <w:color w:val="000099"/>
                <w:sz w:val="32"/>
                <w:szCs w:val="20"/>
              </w:rPr>
              <w:lastRenderedPageBreak/>
              <w:t>RNF-</w:t>
            </w:r>
            <w:r w:rsidRPr="008D5BC9">
              <w:rPr>
                <w:rFonts w:ascii="Arial Narrow" w:hAnsi="Arial Narrow"/>
                <w:b/>
                <w:bCs/>
                <w:sz w:val="32"/>
                <w:szCs w:val="20"/>
              </w:rPr>
              <w:t xml:space="preserve"> Rezultatet e të nxënit të fushës kurrikulare të shkallës që synohen të arrihen përmes  shtjellimit të temës/ve:</w:t>
            </w:r>
          </w:p>
        </w:tc>
      </w:tr>
      <w:tr w:rsidR="00502CF3" w:rsidRPr="00FF675A" w:rsidTr="002F04DB">
        <w:trPr>
          <w:trHeight w:val="503"/>
        </w:trPr>
        <w:tc>
          <w:tcPr>
            <w:tcW w:w="15961" w:type="dxa"/>
            <w:gridSpan w:val="19"/>
            <w:tcBorders>
              <w:top w:val="dotted" w:sz="4" w:space="0" w:color="auto"/>
              <w:left w:val="single" w:sz="12" w:space="0" w:color="auto"/>
              <w:bottom w:val="single" w:sz="12" w:space="0" w:color="auto"/>
              <w:right w:val="single" w:sz="12" w:space="0" w:color="auto"/>
            </w:tcBorders>
            <w:shd w:val="clear" w:color="auto" w:fill="FFFFFF"/>
          </w:tcPr>
          <w:p w:rsidR="00502CF3" w:rsidRPr="00F175B1" w:rsidRDefault="00502CF3" w:rsidP="00C04ECB">
            <w:pPr>
              <w:tabs>
                <w:tab w:val="left" w:pos="1630"/>
              </w:tabs>
              <w:rPr>
                <w:rFonts w:ascii="Agency FB" w:hAnsi="Agency FB"/>
                <w:b/>
              </w:rPr>
            </w:pPr>
            <w:r>
              <w:rPr>
                <w:rFonts w:ascii="Agency FB" w:hAnsi="Agency FB"/>
                <w:b/>
              </w:rPr>
              <w:t>3</w:t>
            </w:r>
            <w:r w:rsidRPr="00652AC4">
              <w:rPr>
                <w:rFonts w:ascii="Agency FB" w:hAnsi="Agency FB"/>
                <w:b/>
              </w:rPr>
              <w:t>.1</w:t>
            </w:r>
            <w:r>
              <w:rPr>
                <w:rFonts w:ascii="Times New Roman" w:hAnsi="Times New Roman"/>
                <w:sz w:val="24"/>
              </w:rPr>
              <w:t xml:space="preserve"> </w:t>
            </w:r>
            <w:r w:rsidRPr="00A94F2C">
              <w:rPr>
                <w:rFonts w:cs="Calibri"/>
                <w:sz w:val="24"/>
                <w:szCs w:val="24"/>
              </w:rPr>
              <w:t>P</w:t>
            </w:r>
            <w:r w:rsidRPr="00A94F2C">
              <w:rPr>
                <w:rFonts w:cs="Calibri" w:hint="eastAsia"/>
                <w:sz w:val="24"/>
                <w:szCs w:val="24"/>
              </w:rPr>
              <w:t>ë</w:t>
            </w:r>
            <w:r w:rsidRPr="00A94F2C">
              <w:rPr>
                <w:rFonts w:cs="Calibri"/>
                <w:sz w:val="24"/>
                <w:szCs w:val="24"/>
              </w:rPr>
              <w:t>rdor vegla dhe pajisje sht</w:t>
            </w:r>
            <w:r w:rsidRPr="00A94F2C">
              <w:rPr>
                <w:rFonts w:cs="Calibri" w:hint="eastAsia"/>
                <w:sz w:val="24"/>
                <w:szCs w:val="24"/>
              </w:rPr>
              <w:t>ë</w:t>
            </w:r>
            <w:r w:rsidRPr="00A94F2C">
              <w:rPr>
                <w:rFonts w:cs="Calibri"/>
                <w:sz w:val="24"/>
                <w:szCs w:val="24"/>
              </w:rPr>
              <w:t>piake n</w:t>
            </w:r>
            <w:r w:rsidRPr="00A94F2C">
              <w:rPr>
                <w:rFonts w:cs="Calibri" w:hint="eastAsia"/>
                <w:sz w:val="24"/>
                <w:szCs w:val="24"/>
              </w:rPr>
              <w:t>ë</w:t>
            </w:r>
            <w:r w:rsidRPr="00A94F2C">
              <w:rPr>
                <w:rFonts w:cs="Calibri"/>
                <w:sz w:val="24"/>
                <w:szCs w:val="24"/>
              </w:rPr>
              <w:t xml:space="preserve"> situata t</w:t>
            </w:r>
            <w:r w:rsidRPr="00A94F2C">
              <w:rPr>
                <w:rFonts w:cs="Calibri" w:hint="eastAsia"/>
                <w:sz w:val="24"/>
                <w:szCs w:val="24"/>
              </w:rPr>
              <w:t>ë</w:t>
            </w:r>
            <w:r>
              <w:rPr>
                <w:rFonts w:cs="Calibri"/>
                <w:sz w:val="24"/>
                <w:szCs w:val="24"/>
              </w:rPr>
              <w:t xml:space="preserve"> </w:t>
            </w:r>
            <w:r w:rsidRPr="00A94F2C">
              <w:rPr>
                <w:rFonts w:cs="Calibri"/>
                <w:sz w:val="24"/>
                <w:szCs w:val="24"/>
              </w:rPr>
              <w:t>p</w:t>
            </w:r>
            <w:r w:rsidRPr="00A94F2C">
              <w:rPr>
                <w:rFonts w:cs="Calibri" w:hint="eastAsia"/>
                <w:sz w:val="24"/>
                <w:szCs w:val="24"/>
              </w:rPr>
              <w:t>ë</w:t>
            </w:r>
            <w:r w:rsidRPr="00A94F2C">
              <w:rPr>
                <w:rFonts w:cs="Calibri"/>
                <w:sz w:val="24"/>
                <w:szCs w:val="24"/>
              </w:rPr>
              <w:t>rditshm</w:t>
            </w:r>
            <w:r w:rsidRPr="00A94F2C">
              <w:rPr>
                <w:rFonts w:cs="Calibri" w:hint="eastAsia"/>
                <w:sz w:val="24"/>
                <w:szCs w:val="24"/>
              </w:rPr>
              <w:t>ë</w:t>
            </w:r>
            <w:r w:rsidRPr="00A94F2C">
              <w:rPr>
                <w:rFonts w:cs="Calibri"/>
                <w:sz w:val="24"/>
                <w:szCs w:val="24"/>
              </w:rPr>
              <w:t>ris</w:t>
            </w:r>
            <w:r w:rsidRPr="00A94F2C">
              <w:rPr>
                <w:rFonts w:cs="Calibri" w:hint="eastAsia"/>
                <w:sz w:val="24"/>
                <w:szCs w:val="24"/>
              </w:rPr>
              <w:t>ë</w:t>
            </w:r>
            <w:r>
              <w:rPr>
                <w:rFonts w:cs="Calibri"/>
                <w:sz w:val="24"/>
                <w:szCs w:val="24"/>
              </w:rPr>
              <w:t>;</w:t>
            </w:r>
            <w:r w:rsidR="00855801">
              <w:rPr>
                <w:rFonts w:cs="Calibri"/>
                <w:sz w:val="24"/>
                <w:szCs w:val="24"/>
              </w:rPr>
              <w:t xml:space="preserve">                                                                                                                                                                                    </w:t>
            </w:r>
            <w:r w:rsidR="00855801">
              <w:rPr>
                <w:rFonts w:ascii="Agency FB" w:hAnsi="Agency FB"/>
                <w:b/>
              </w:rPr>
              <w:t xml:space="preserve"> 3</w:t>
            </w:r>
            <w:r w:rsidR="00855801" w:rsidRPr="00652AC4">
              <w:rPr>
                <w:rFonts w:ascii="Agency FB" w:hAnsi="Agency FB"/>
                <w:b/>
              </w:rPr>
              <w:t>.</w:t>
            </w:r>
            <w:r w:rsidR="00855801">
              <w:rPr>
                <w:rFonts w:ascii="Agency FB" w:hAnsi="Agency FB"/>
                <w:b/>
              </w:rPr>
              <w:t xml:space="preserve">2  </w:t>
            </w:r>
            <w:r w:rsidR="00FE0863" w:rsidRPr="00FE0863">
              <w:rPr>
                <w:sz w:val="24"/>
                <w:szCs w:val="24"/>
              </w:rPr>
              <w:t>Përdor veglat, mjetet dhe materialet adekuate për të punuar prodhime të thjeshta bazuar në udhëzimet e mësimdhënësit</w:t>
            </w:r>
            <w:r w:rsidR="00FE0863">
              <w:t>;</w:t>
            </w:r>
            <w:r w:rsidR="00855801">
              <w:rPr>
                <w:rFonts w:ascii="Agency FB" w:hAnsi="Agency FB"/>
                <w:b/>
              </w:rPr>
              <w:t xml:space="preserve">                                                                                                                                                                                                                                                                                                                                                               </w:t>
            </w:r>
            <w:r w:rsidR="00FE0863">
              <w:rPr>
                <w:rFonts w:ascii="Agency FB" w:hAnsi="Agency FB"/>
                <w:b/>
              </w:rPr>
              <w:t xml:space="preserve">4.1 </w:t>
            </w:r>
            <w:r w:rsidR="00FE0863" w:rsidRPr="00FE0863">
              <w:rPr>
                <w:sz w:val="24"/>
                <w:szCs w:val="24"/>
              </w:rPr>
              <w:t xml:space="preserve"> Përdor kompjuterin personal për të refektuar ide dhe krijimtari fllestare ;</w:t>
            </w:r>
            <w:r w:rsidR="00FE0863" w:rsidRPr="00FE0863">
              <w:rPr>
                <w:rFonts w:ascii="Agency FB" w:hAnsi="Agency FB"/>
                <w:b/>
                <w:sz w:val="24"/>
                <w:szCs w:val="24"/>
              </w:rPr>
              <w:t xml:space="preserve">                                                                                                                                                                                                                                                                                                                                                                 </w:t>
            </w:r>
            <w:r w:rsidR="00855801">
              <w:rPr>
                <w:rFonts w:ascii="Agency FB" w:hAnsi="Agency FB"/>
                <w:b/>
              </w:rPr>
              <w:t xml:space="preserve">                                                                                                                                                                                                                                                                                                                                                                                   4.2 </w:t>
            </w:r>
            <w:r w:rsidR="00FE0863" w:rsidRPr="00FE0863">
              <w:rPr>
                <w:sz w:val="24"/>
                <w:szCs w:val="24"/>
              </w:rPr>
              <w:t>Përdor sigurt TIK-un për të krijuar projekte të ndryshme, planifkim të aktiviteteve, krijim të detyrave, hulumtim dhe zhvillim të shkathtësive praktike</w:t>
            </w:r>
            <w:r w:rsidR="00855801" w:rsidRPr="00FE0863">
              <w:rPr>
                <w:rFonts w:ascii="Agency FB" w:hAnsi="Agency FB"/>
                <w:b/>
                <w:sz w:val="24"/>
                <w:szCs w:val="24"/>
              </w:rPr>
              <w:t xml:space="preserve">                                                                                                                                                                                                                                                                                                                                                                    </w:t>
            </w:r>
            <w:r w:rsidR="00855801">
              <w:rPr>
                <w:rFonts w:ascii="Agency FB" w:hAnsi="Agency FB"/>
                <w:b/>
              </w:rPr>
              <w:t xml:space="preserve">6.1     </w:t>
            </w:r>
            <w:r w:rsidR="00FE0863" w:rsidRPr="00FE0863">
              <w:rPr>
                <w:sz w:val="24"/>
                <w:szCs w:val="24"/>
              </w:rPr>
              <w:t>Përshkruan rregullat për mbrojtje dhe siguri, nga rreziqet në jetën e përditshme: në shtëpi, në shkollë dhe në mjedis</w:t>
            </w:r>
            <w:r w:rsidR="00FE0863">
              <w:t>.</w:t>
            </w:r>
            <w:r w:rsidR="00855801">
              <w:rPr>
                <w:rFonts w:ascii="Agency FB" w:hAnsi="Agency FB"/>
                <w:b/>
              </w:rPr>
              <w:t xml:space="preserve">                                                                                                                                                                                                                                                                                                                                                                 7.1</w:t>
            </w:r>
            <w:r w:rsidR="00FE0863">
              <w:rPr>
                <w:rFonts w:ascii="Agency FB" w:hAnsi="Agency FB"/>
                <w:b/>
              </w:rPr>
              <w:t xml:space="preserve">    </w:t>
            </w:r>
            <w:r w:rsidR="00FE0863" w:rsidRPr="008E3718">
              <w:rPr>
                <w:sz w:val="24"/>
                <w:szCs w:val="24"/>
              </w:rPr>
              <w:t>Demonstron përmes veprimeve të veta nevojën për marrjen e përgjegjësive, ndarjen e aktiviteteve që zhvillohen në shtëpi, shkollë dhe komunitet.</w:t>
            </w:r>
          </w:p>
        </w:tc>
      </w:tr>
      <w:tr w:rsidR="00502CF3" w:rsidRPr="00FF675A" w:rsidTr="002F04DB">
        <w:trPr>
          <w:cantSplit/>
          <w:trHeight w:val="1788"/>
        </w:trPr>
        <w:tc>
          <w:tcPr>
            <w:tcW w:w="1530" w:type="dxa"/>
            <w:tcBorders>
              <w:top w:val="single" w:sz="12" w:space="0" w:color="auto"/>
              <w:left w:val="single" w:sz="12" w:space="0" w:color="auto"/>
              <w:right w:val="single" w:sz="12" w:space="0" w:color="auto"/>
            </w:tcBorders>
            <w:shd w:val="clear" w:color="auto" w:fill="FEF2E8"/>
          </w:tcPr>
          <w:p w:rsidR="00502CF3" w:rsidRPr="00FF675A" w:rsidRDefault="00502CF3" w:rsidP="002F04DB">
            <w:pPr>
              <w:spacing w:after="0" w:line="240" w:lineRule="auto"/>
              <w:jc w:val="center"/>
              <w:rPr>
                <w:b/>
                <w:bCs/>
              </w:rPr>
            </w:pPr>
            <w:r w:rsidRPr="00AC1046">
              <w:rPr>
                <w:b/>
                <w:bCs/>
                <w:sz w:val="24"/>
              </w:rPr>
              <w:lastRenderedPageBreak/>
              <w:t>Tema-t mësimore</w:t>
            </w:r>
          </w:p>
        </w:tc>
        <w:tc>
          <w:tcPr>
            <w:tcW w:w="4500" w:type="dxa"/>
            <w:gridSpan w:val="5"/>
            <w:tcBorders>
              <w:top w:val="single" w:sz="12" w:space="0" w:color="auto"/>
              <w:left w:val="single" w:sz="12" w:space="0" w:color="auto"/>
              <w:right w:val="single" w:sz="12" w:space="0" w:color="auto"/>
            </w:tcBorders>
            <w:shd w:val="clear" w:color="auto" w:fill="FEF2E8"/>
          </w:tcPr>
          <w:p w:rsidR="00502CF3" w:rsidRDefault="00502CF3" w:rsidP="002F04DB">
            <w:pPr>
              <w:spacing w:after="0" w:line="240" w:lineRule="auto"/>
              <w:jc w:val="center"/>
              <w:rPr>
                <w:b/>
                <w:bCs/>
              </w:rPr>
            </w:pPr>
            <w:r w:rsidRPr="00FF675A">
              <w:rPr>
                <w:b/>
                <w:bCs/>
              </w:rPr>
              <w:t>Rezultatet e të nxënit për tema mësimore</w:t>
            </w:r>
          </w:p>
          <w:p w:rsidR="00502CF3" w:rsidRPr="00FF675A" w:rsidRDefault="00502CF3" w:rsidP="002F04DB">
            <w:pPr>
              <w:spacing w:after="0" w:line="240" w:lineRule="auto"/>
              <w:jc w:val="center"/>
              <w:rPr>
                <w:b/>
                <w:bCs/>
              </w:rPr>
            </w:pPr>
            <w:r w:rsidRPr="008D5BC9">
              <w:rPr>
                <w:b/>
                <w:bCs/>
                <w:shd w:val="clear" w:color="auto" w:fill="E0E0E0"/>
              </w:rPr>
              <w:t>RNL</w:t>
            </w:r>
          </w:p>
        </w:tc>
        <w:tc>
          <w:tcPr>
            <w:tcW w:w="5310" w:type="dxa"/>
            <w:gridSpan w:val="4"/>
            <w:tcBorders>
              <w:top w:val="single" w:sz="12" w:space="0" w:color="auto"/>
              <w:left w:val="single" w:sz="12" w:space="0" w:color="auto"/>
              <w:right w:val="single" w:sz="12" w:space="0" w:color="auto"/>
            </w:tcBorders>
            <w:shd w:val="clear" w:color="auto" w:fill="FEF2E8"/>
          </w:tcPr>
          <w:p w:rsidR="00502CF3" w:rsidRPr="00FF675A" w:rsidRDefault="00502CF3" w:rsidP="002F04DB">
            <w:pPr>
              <w:spacing w:after="0" w:line="240" w:lineRule="auto"/>
              <w:jc w:val="center"/>
              <w:rPr>
                <w:b/>
                <w:bCs/>
              </w:rPr>
            </w:pPr>
            <w:r w:rsidRPr="00FF675A">
              <w:rPr>
                <w:b/>
                <w:bCs/>
              </w:rPr>
              <w:t xml:space="preserve">Njësitë </w:t>
            </w:r>
          </w:p>
          <w:p w:rsidR="00502CF3" w:rsidRPr="00FF675A" w:rsidRDefault="00943F2D" w:rsidP="002F04DB">
            <w:pPr>
              <w:spacing w:after="0" w:line="240" w:lineRule="auto"/>
              <w:jc w:val="center"/>
              <w:rPr>
                <w:b/>
                <w:bCs/>
              </w:rPr>
            </w:pPr>
            <w:r w:rsidRPr="00FF675A">
              <w:rPr>
                <w:b/>
                <w:bCs/>
              </w:rPr>
              <w:t>M</w:t>
            </w:r>
            <w:r w:rsidR="00502CF3" w:rsidRPr="00FF675A">
              <w:rPr>
                <w:b/>
                <w:bCs/>
              </w:rPr>
              <w:t>ësimore</w:t>
            </w:r>
          </w:p>
        </w:tc>
        <w:tc>
          <w:tcPr>
            <w:tcW w:w="810" w:type="dxa"/>
            <w:gridSpan w:val="2"/>
            <w:tcBorders>
              <w:top w:val="single" w:sz="12" w:space="0" w:color="auto"/>
              <w:left w:val="single" w:sz="12" w:space="0" w:color="auto"/>
              <w:right w:val="single" w:sz="12" w:space="0" w:color="auto"/>
            </w:tcBorders>
            <w:shd w:val="clear" w:color="auto" w:fill="FEF2E8"/>
            <w:textDirection w:val="btLr"/>
          </w:tcPr>
          <w:p w:rsidR="00502CF3" w:rsidRPr="00FF675A" w:rsidRDefault="00502CF3" w:rsidP="002F04DB">
            <w:pPr>
              <w:spacing w:after="0" w:line="240" w:lineRule="auto"/>
              <w:ind w:left="113" w:right="113"/>
              <w:jc w:val="center"/>
              <w:rPr>
                <w:b/>
                <w:bCs/>
                <w:sz w:val="20"/>
                <w:szCs w:val="20"/>
              </w:rPr>
            </w:pPr>
            <w:r w:rsidRPr="00FF675A">
              <w:rPr>
                <w:b/>
                <w:bCs/>
                <w:sz w:val="20"/>
                <w:szCs w:val="20"/>
              </w:rPr>
              <w:t>Koha e mësimore (orë mësimore)</w:t>
            </w:r>
          </w:p>
        </w:tc>
        <w:tc>
          <w:tcPr>
            <w:tcW w:w="810" w:type="dxa"/>
            <w:gridSpan w:val="2"/>
            <w:tcBorders>
              <w:top w:val="single" w:sz="12" w:space="0" w:color="auto"/>
              <w:left w:val="single" w:sz="12" w:space="0" w:color="auto"/>
              <w:right w:val="single" w:sz="12" w:space="0" w:color="auto"/>
            </w:tcBorders>
            <w:shd w:val="clear" w:color="auto" w:fill="FEF2E8"/>
            <w:textDirection w:val="btLr"/>
          </w:tcPr>
          <w:p w:rsidR="00502CF3" w:rsidRPr="00FF675A" w:rsidRDefault="00502CF3" w:rsidP="002F04DB">
            <w:pPr>
              <w:spacing w:after="0" w:line="240" w:lineRule="auto"/>
              <w:ind w:left="113" w:right="113"/>
              <w:jc w:val="center"/>
              <w:rPr>
                <w:b/>
                <w:bCs/>
              </w:rPr>
            </w:pPr>
            <w:r w:rsidRPr="00FF675A">
              <w:rPr>
                <w:b/>
                <w:bCs/>
                <w:sz w:val="20"/>
                <w:szCs w:val="20"/>
              </w:rPr>
              <w:t>Metodologjia  e mësimdhënies</w:t>
            </w:r>
          </w:p>
        </w:tc>
        <w:tc>
          <w:tcPr>
            <w:tcW w:w="810" w:type="dxa"/>
            <w:gridSpan w:val="2"/>
            <w:tcBorders>
              <w:top w:val="single" w:sz="12" w:space="0" w:color="auto"/>
              <w:left w:val="single" w:sz="12" w:space="0" w:color="auto"/>
              <w:right w:val="single" w:sz="12" w:space="0" w:color="auto"/>
            </w:tcBorders>
            <w:shd w:val="clear" w:color="auto" w:fill="FEF2E8"/>
            <w:textDirection w:val="btLr"/>
          </w:tcPr>
          <w:p w:rsidR="00502CF3" w:rsidRPr="00FF675A" w:rsidRDefault="00502CF3" w:rsidP="002F04DB">
            <w:pPr>
              <w:spacing w:after="0" w:line="240" w:lineRule="auto"/>
              <w:ind w:left="113" w:right="113"/>
              <w:jc w:val="center"/>
              <w:rPr>
                <w:b/>
                <w:bCs/>
              </w:rPr>
            </w:pPr>
            <w:r w:rsidRPr="00FF675A">
              <w:rPr>
                <w:b/>
                <w:bCs/>
                <w:sz w:val="20"/>
                <w:szCs w:val="20"/>
              </w:rPr>
              <w:t>Metodologjia  e vlerësimit</w:t>
            </w:r>
          </w:p>
        </w:tc>
        <w:tc>
          <w:tcPr>
            <w:tcW w:w="810" w:type="dxa"/>
            <w:gridSpan w:val="2"/>
            <w:tcBorders>
              <w:top w:val="single" w:sz="12" w:space="0" w:color="auto"/>
              <w:left w:val="single" w:sz="12" w:space="0" w:color="auto"/>
              <w:right w:val="single" w:sz="12" w:space="0" w:color="auto"/>
            </w:tcBorders>
            <w:shd w:val="clear" w:color="auto" w:fill="FEF2E8"/>
            <w:textDirection w:val="btLr"/>
          </w:tcPr>
          <w:p w:rsidR="00502CF3" w:rsidRPr="001143DC" w:rsidRDefault="00502CF3" w:rsidP="002F04DB">
            <w:pPr>
              <w:spacing w:after="0" w:line="240" w:lineRule="auto"/>
              <w:ind w:left="113" w:right="113"/>
              <w:jc w:val="center"/>
              <w:rPr>
                <w:rFonts w:ascii="Arial Narrow" w:hAnsi="Arial Narrow"/>
                <w:bCs/>
              </w:rPr>
            </w:pPr>
            <w:r w:rsidRPr="001143DC">
              <w:rPr>
                <w:rFonts w:ascii="Arial Narrow" w:hAnsi="Arial Narrow"/>
                <w:bCs/>
                <w:sz w:val="20"/>
              </w:rPr>
              <w:t xml:space="preserve">Ndërlidhja me lëndë tjera mësimore, me  çështjet ndërkurrikulare </w:t>
            </w:r>
          </w:p>
        </w:tc>
        <w:tc>
          <w:tcPr>
            <w:tcW w:w="1381" w:type="dxa"/>
            <w:tcBorders>
              <w:top w:val="single" w:sz="12" w:space="0" w:color="auto"/>
              <w:left w:val="single" w:sz="12" w:space="0" w:color="auto"/>
              <w:right w:val="single" w:sz="12" w:space="0" w:color="auto"/>
            </w:tcBorders>
            <w:shd w:val="clear" w:color="auto" w:fill="FEF2E8"/>
          </w:tcPr>
          <w:p w:rsidR="00502CF3" w:rsidRDefault="00502CF3" w:rsidP="002F04DB">
            <w:pPr>
              <w:spacing w:after="0" w:line="240" w:lineRule="auto"/>
              <w:jc w:val="center"/>
              <w:rPr>
                <w:b/>
                <w:bCs/>
                <w:sz w:val="20"/>
                <w:szCs w:val="20"/>
              </w:rPr>
            </w:pPr>
          </w:p>
          <w:p w:rsidR="00502CF3" w:rsidRDefault="00502CF3" w:rsidP="002F04DB">
            <w:pPr>
              <w:spacing w:after="0" w:line="240" w:lineRule="auto"/>
              <w:jc w:val="center"/>
              <w:rPr>
                <w:b/>
                <w:bCs/>
                <w:sz w:val="20"/>
                <w:szCs w:val="20"/>
              </w:rPr>
            </w:pPr>
          </w:p>
          <w:p w:rsidR="00502CF3" w:rsidRDefault="00502CF3" w:rsidP="002F04DB">
            <w:pPr>
              <w:spacing w:after="0" w:line="240" w:lineRule="auto"/>
              <w:jc w:val="center"/>
              <w:rPr>
                <w:b/>
                <w:bCs/>
                <w:sz w:val="20"/>
                <w:szCs w:val="20"/>
              </w:rPr>
            </w:pPr>
          </w:p>
          <w:p w:rsidR="00502CF3" w:rsidRPr="00FF675A" w:rsidRDefault="00502CF3" w:rsidP="002F04DB">
            <w:pPr>
              <w:spacing w:after="0" w:line="240" w:lineRule="auto"/>
              <w:jc w:val="center"/>
              <w:rPr>
                <w:b/>
                <w:bCs/>
              </w:rPr>
            </w:pPr>
            <w:r w:rsidRPr="00FF675A">
              <w:rPr>
                <w:b/>
                <w:bCs/>
                <w:sz w:val="20"/>
                <w:szCs w:val="20"/>
              </w:rPr>
              <w:t>Burimet</w:t>
            </w:r>
          </w:p>
        </w:tc>
      </w:tr>
      <w:tr w:rsidR="00502CF3" w:rsidRPr="008A7CA8" w:rsidTr="002F04DB">
        <w:trPr>
          <w:trHeight w:val="70"/>
        </w:trPr>
        <w:tc>
          <w:tcPr>
            <w:tcW w:w="1530" w:type="dxa"/>
            <w:tcBorders>
              <w:left w:val="single" w:sz="12" w:space="0" w:color="auto"/>
              <w:bottom w:val="single" w:sz="12" w:space="0" w:color="auto"/>
              <w:right w:val="single" w:sz="12" w:space="0" w:color="auto"/>
            </w:tcBorders>
            <w:shd w:val="clear" w:color="auto" w:fill="auto"/>
          </w:tcPr>
          <w:p w:rsidR="00502CF3" w:rsidRDefault="00502CF3" w:rsidP="002F04DB">
            <w:pPr>
              <w:spacing w:after="0"/>
              <w:rPr>
                <w:rFonts w:cs="Calibri"/>
                <w:sz w:val="24"/>
                <w:szCs w:val="24"/>
              </w:rPr>
            </w:pPr>
          </w:p>
          <w:p w:rsidR="00D30D91" w:rsidRDefault="00D30D91" w:rsidP="00D30D91">
            <w:pPr>
              <w:spacing w:after="0" w:line="240" w:lineRule="auto"/>
              <w:rPr>
                <w:rFonts w:eastAsia="Arial Unicode MS"/>
              </w:rPr>
            </w:pPr>
            <w:r w:rsidRPr="003D7F7B">
              <w:rPr>
                <w:rFonts w:ascii="Times New Roman" w:hAnsi="Times New Roman"/>
                <w:sz w:val="24"/>
                <w:szCs w:val="24"/>
              </w:rPr>
              <w:t>Njohja nga rreziqet</w:t>
            </w:r>
            <w:r w:rsidRPr="00F65CE6">
              <w:rPr>
                <w:rFonts w:eastAsia="Arial Unicode MS"/>
              </w:rPr>
              <w:t xml:space="preserve"> </w:t>
            </w:r>
          </w:p>
          <w:p w:rsidR="00D30D91" w:rsidRDefault="00D30D91" w:rsidP="00D30D91">
            <w:pPr>
              <w:spacing w:after="0" w:line="240" w:lineRule="auto"/>
              <w:rPr>
                <w:rFonts w:eastAsia="Arial Unicode MS"/>
              </w:rPr>
            </w:pPr>
          </w:p>
          <w:p w:rsidR="00D30D91" w:rsidRDefault="00D30D91" w:rsidP="00D30D91">
            <w:pPr>
              <w:spacing w:after="0" w:line="240" w:lineRule="auto"/>
              <w:rPr>
                <w:rFonts w:eastAsia="Arial Unicode MS"/>
              </w:rPr>
            </w:pPr>
          </w:p>
          <w:p w:rsidR="00D30D91" w:rsidRDefault="00D30D91" w:rsidP="00D30D91">
            <w:pPr>
              <w:spacing w:after="0" w:line="240" w:lineRule="auto"/>
              <w:rPr>
                <w:rFonts w:eastAsia="Arial Unicode MS"/>
              </w:rPr>
            </w:pPr>
          </w:p>
          <w:p w:rsidR="00D30D91" w:rsidRDefault="00D30D91" w:rsidP="00D30D91">
            <w:pPr>
              <w:spacing w:after="0" w:line="240" w:lineRule="auto"/>
              <w:rPr>
                <w:rFonts w:eastAsia="Arial Unicode MS"/>
              </w:rPr>
            </w:pPr>
          </w:p>
          <w:p w:rsidR="00D30D91" w:rsidRDefault="00D30D91" w:rsidP="00D30D91">
            <w:pPr>
              <w:spacing w:after="0" w:line="240" w:lineRule="auto"/>
              <w:rPr>
                <w:rFonts w:eastAsia="Arial Unicode MS"/>
              </w:rPr>
            </w:pPr>
          </w:p>
          <w:p w:rsidR="00D30D91" w:rsidRDefault="00D30D91" w:rsidP="00D30D91">
            <w:pPr>
              <w:spacing w:after="0" w:line="240" w:lineRule="auto"/>
              <w:rPr>
                <w:rFonts w:eastAsia="Arial Unicode MS"/>
              </w:rPr>
            </w:pPr>
          </w:p>
          <w:p w:rsidR="00D30D91" w:rsidRDefault="00D30D91" w:rsidP="00D30D91">
            <w:pPr>
              <w:spacing w:after="0" w:line="240" w:lineRule="auto"/>
              <w:rPr>
                <w:rFonts w:eastAsia="Arial Unicode MS"/>
              </w:rPr>
            </w:pPr>
          </w:p>
          <w:p w:rsidR="00D30D91" w:rsidRPr="00D30D91" w:rsidRDefault="00D30D91" w:rsidP="00D30D91">
            <w:pPr>
              <w:autoSpaceDE w:val="0"/>
              <w:autoSpaceDN w:val="0"/>
              <w:adjustRightInd w:val="0"/>
              <w:spacing w:line="240" w:lineRule="auto"/>
              <w:rPr>
                <w:rFonts w:eastAsia="Arial Unicode MS"/>
                <w:sz w:val="24"/>
                <w:szCs w:val="24"/>
              </w:rPr>
            </w:pPr>
            <w:r w:rsidRPr="00D30D91">
              <w:rPr>
                <w:rFonts w:eastAsia="Arial Unicode MS"/>
                <w:sz w:val="24"/>
                <w:szCs w:val="24"/>
              </w:rPr>
              <w:t>Karriera ime</w:t>
            </w:r>
          </w:p>
          <w:p w:rsidR="00502CF3" w:rsidRPr="00EF1D2B" w:rsidRDefault="00502CF3" w:rsidP="002F04DB">
            <w:pPr>
              <w:spacing w:after="0"/>
              <w:rPr>
                <w:rFonts w:cs="Calibri"/>
                <w:sz w:val="24"/>
                <w:szCs w:val="24"/>
              </w:rPr>
            </w:pPr>
          </w:p>
          <w:p w:rsidR="00502CF3" w:rsidRPr="00EF1D2B" w:rsidRDefault="00502CF3" w:rsidP="002F04DB">
            <w:pPr>
              <w:spacing w:after="0"/>
              <w:rPr>
                <w:rFonts w:cs="Calibri"/>
                <w:sz w:val="24"/>
                <w:szCs w:val="24"/>
              </w:rPr>
            </w:pPr>
          </w:p>
        </w:tc>
        <w:tc>
          <w:tcPr>
            <w:tcW w:w="4500" w:type="dxa"/>
            <w:gridSpan w:val="5"/>
            <w:tcBorders>
              <w:left w:val="single" w:sz="12" w:space="0" w:color="auto"/>
              <w:bottom w:val="single" w:sz="12" w:space="0" w:color="auto"/>
              <w:right w:val="single" w:sz="12" w:space="0" w:color="auto"/>
            </w:tcBorders>
            <w:shd w:val="clear" w:color="auto" w:fill="FFFFFF"/>
          </w:tcPr>
          <w:p w:rsidR="00502CF3" w:rsidRPr="00277DDB" w:rsidRDefault="00434472" w:rsidP="002F04DB">
            <w:pPr>
              <w:spacing w:after="0"/>
              <w:rPr>
                <w:rFonts w:cs="Calibri"/>
                <w:sz w:val="24"/>
                <w:szCs w:val="24"/>
              </w:rPr>
            </w:pPr>
            <w:r w:rsidRPr="00582EB4">
              <w:rPr>
                <w:rFonts w:ascii="Times New Roman" w:hAnsi="Times New Roman"/>
                <w:sz w:val="24"/>
                <w:szCs w:val="24"/>
              </w:rPr>
              <w:t>-Përdorë pajisjet shtëpiake në mënyrë të drejtë dhe mbrohet nga rreziqet gjatë përdorimit të tyre.</w:t>
            </w:r>
          </w:p>
          <w:p w:rsidR="00502CF3" w:rsidRPr="00277DDB" w:rsidRDefault="00502CF3" w:rsidP="002F04DB">
            <w:pPr>
              <w:rPr>
                <w:rFonts w:cs="Calibri"/>
                <w:sz w:val="24"/>
                <w:szCs w:val="24"/>
              </w:rPr>
            </w:pPr>
          </w:p>
          <w:p w:rsidR="00502CF3" w:rsidRPr="00277DDB" w:rsidRDefault="00502CF3" w:rsidP="002F04DB">
            <w:pPr>
              <w:spacing w:after="0"/>
              <w:rPr>
                <w:sz w:val="24"/>
                <w:szCs w:val="24"/>
              </w:rPr>
            </w:pPr>
          </w:p>
          <w:p w:rsidR="00434472" w:rsidRDefault="00434472" w:rsidP="00D30D91">
            <w:pPr>
              <w:spacing w:after="0"/>
              <w:rPr>
                <w:rFonts w:cs="Calibri"/>
                <w:sz w:val="24"/>
                <w:szCs w:val="24"/>
              </w:rPr>
            </w:pPr>
          </w:p>
          <w:p w:rsidR="00434472" w:rsidRDefault="00434472" w:rsidP="00434472">
            <w:pPr>
              <w:rPr>
                <w:rFonts w:cs="Calibri"/>
                <w:sz w:val="24"/>
                <w:szCs w:val="24"/>
              </w:rPr>
            </w:pPr>
          </w:p>
          <w:p w:rsidR="00434472" w:rsidRPr="00582EB4" w:rsidRDefault="00434472" w:rsidP="00434472">
            <w:pPr>
              <w:spacing w:after="0"/>
              <w:rPr>
                <w:rFonts w:ascii="Times New Roman" w:hAnsi="Times New Roman"/>
                <w:sz w:val="24"/>
                <w:szCs w:val="24"/>
              </w:rPr>
            </w:pPr>
            <w:r w:rsidRPr="00582EB4">
              <w:rPr>
                <w:rFonts w:ascii="Times New Roman" w:hAnsi="Times New Roman"/>
                <w:sz w:val="24"/>
                <w:szCs w:val="24"/>
              </w:rPr>
              <w:t>-Paraqet video/foto me mënyrën e punës së profesioneve të ndryshme.</w:t>
            </w:r>
          </w:p>
          <w:p w:rsidR="00434472" w:rsidRPr="00582EB4" w:rsidRDefault="00434472" w:rsidP="00434472">
            <w:pPr>
              <w:spacing w:after="0"/>
              <w:rPr>
                <w:rFonts w:ascii="Times New Roman" w:hAnsi="Times New Roman"/>
                <w:sz w:val="24"/>
                <w:szCs w:val="24"/>
              </w:rPr>
            </w:pPr>
            <w:r w:rsidRPr="00582EB4">
              <w:rPr>
                <w:rFonts w:ascii="Times New Roman" w:hAnsi="Times New Roman"/>
                <w:sz w:val="24"/>
                <w:szCs w:val="24"/>
              </w:rPr>
              <w:t>-Identifikon disa shkathtësi dhe aftësi për profesionet e ndryshme.</w:t>
            </w:r>
          </w:p>
          <w:p w:rsidR="00434472" w:rsidRPr="00582EB4" w:rsidRDefault="00434472" w:rsidP="00434472">
            <w:pPr>
              <w:spacing w:after="0"/>
              <w:rPr>
                <w:rFonts w:ascii="Times New Roman" w:hAnsi="Times New Roman"/>
                <w:sz w:val="24"/>
                <w:szCs w:val="24"/>
              </w:rPr>
            </w:pPr>
            <w:r w:rsidRPr="00582EB4">
              <w:rPr>
                <w:rFonts w:ascii="Times New Roman" w:hAnsi="Times New Roman"/>
                <w:sz w:val="24"/>
                <w:szCs w:val="24"/>
              </w:rPr>
              <w:t>-Sheh punën (në institucione, punëtori, fabrika etj.) e disa profesioneve të ndryshme.</w:t>
            </w:r>
          </w:p>
          <w:p w:rsidR="00502CF3" w:rsidRPr="00434472" w:rsidRDefault="00434472" w:rsidP="00434472">
            <w:pPr>
              <w:rPr>
                <w:rFonts w:cs="Calibri"/>
                <w:sz w:val="24"/>
                <w:szCs w:val="24"/>
              </w:rPr>
            </w:pPr>
            <w:r w:rsidRPr="00582EB4">
              <w:rPr>
                <w:rFonts w:ascii="Times New Roman" w:hAnsi="Times New Roman"/>
                <w:sz w:val="24"/>
                <w:szCs w:val="24"/>
              </w:rPr>
              <w:t>-Identifikon llojet e aktiviteteve në shkollë, shtëpi, komunitet  dhe tregon lidhjen e tyre me profesionet e ndryshme.</w:t>
            </w:r>
          </w:p>
        </w:tc>
        <w:tc>
          <w:tcPr>
            <w:tcW w:w="5310" w:type="dxa"/>
            <w:gridSpan w:val="4"/>
            <w:tcBorders>
              <w:left w:val="single" w:sz="12" w:space="0" w:color="auto"/>
              <w:bottom w:val="single" w:sz="12" w:space="0" w:color="auto"/>
              <w:right w:val="single" w:sz="12" w:space="0" w:color="auto"/>
            </w:tcBorders>
            <w:shd w:val="clear" w:color="auto" w:fill="auto"/>
          </w:tcPr>
          <w:p w:rsidR="00502CF3" w:rsidRPr="00277DDB" w:rsidRDefault="00502CF3" w:rsidP="002F04DB">
            <w:pPr>
              <w:spacing w:after="0"/>
              <w:rPr>
                <w:sz w:val="24"/>
                <w:szCs w:val="24"/>
              </w:rPr>
            </w:pPr>
            <w:r>
              <w:rPr>
                <w:rFonts w:cs="Calibri"/>
                <w:b/>
                <w:sz w:val="24"/>
                <w:szCs w:val="24"/>
              </w:rPr>
              <w:t>4</w:t>
            </w:r>
            <w:r w:rsidRPr="00473632">
              <w:rPr>
                <w:rFonts w:cs="Calibri"/>
                <w:b/>
                <w:sz w:val="24"/>
                <w:szCs w:val="24"/>
              </w:rPr>
              <w:t>-08-00</w:t>
            </w:r>
            <w:r w:rsidR="00D30D91">
              <w:rPr>
                <w:rFonts w:cs="Calibri"/>
                <w:b/>
                <w:sz w:val="24"/>
                <w:szCs w:val="24"/>
              </w:rPr>
              <w:t>9</w:t>
            </w:r>
            <w:r>
              <w:rPr>
                <w:rFonts w:cs="Calibri"/>
                <w:sz w:val="24"/>
                <w:szCs w:val="24"/>
              </w:rPr>
              <w:t xml:space="preserve"> </w:t>
            </w:r>
            <w:r w:rsidR="00D30D91">
              <w:rPr>
                <w:sz w:val="24"/>
                <w:szCs w:val="24"/>
              </w:rPr>
              <w:t>Paisjet teknike</w:t>
            </w:r>
            <w:r w:rsidRPr="00277DDB">
              <w:rPr>
                <w:sz w:val="24"/>
                <w:szCs w:val="24"/>
              </w:rPr>
              <w:t xml:space="preserve"> (Zh) </w:t>
            </w:r>
            <w:r w:rsidR="00D30D91">
              <w:rPr>
                <w:sz w:val="24"/>
                <w:szCs w:val="24"/>
              </w:rPr>
              <w:t>fq. 30</w:t>
            </w:r>
          </w:p>
          <w:p w:rsidR="00502CF3" w:rsidRDefault="00502CF3" w:rsidP="002F04DB">
            <w:pPr>
              <w:spacing w:after="0"/>
              <w:rPr>
                <w:rFonts w:cs="Calibri"/>
                <w:sz w:val="24"/>
                <w:szCs w:val="24"/>
              </w:rPr>
            </w:pPr>
          </w:p>
          <w:p w:rsidR="00502CF3" w:rsidRPr="00277DDB" w:rsidRDefault="00502CF3" w:rsidP="002F04DB">
            <w:pPr>
              <w:spacing w:after="0"/>
              <w:rPr>
                <w:sz w:val="24"/>
                <w:szCs w:val="24"/>
              </w:rPr>
            </w:pPr>
            <w:r>
              <w:rPr>
                <w:rFonts w:cs="Calibri"/>
                <w:b/>
                <w:sz w:val="24"/>
                <w:szCs w:val="24"/>
              </w:rPr>
              <w:t>4</w:t>
            </w:r>
            <w:r w:rsidRPr="00473632">
              <w:rPr>
                <w:rFonts w:cs="Calibri"/>
                <w:b/>
                <w:sz w:val="24"/>
                <w:szCs w:val="24"/>
              </w:rPr>
              <w:t>-08-0</w:t>
            </w:r>
            <w:r w:rsidR="00D30D91">
              <w:rPr>
                <w:rFonts w:cs="Calibri"/>
                <w:b/>
                <w:sz w:val="24"/>
                <w:szCs w:val="24"/>
              </w:rPr>
              <w:t>10</w:t>
            </w:r>
            <w:r>
              <w:rPr>
                <w:rFonts w:cs="Calibri"/>
                <w:sz w:val="24"/>
                <w:szCs w:val="24"/>
              </w:rPr>
              <w:t xml:space="preserve"> </w:t>
            </w:r>
            <w:r w:rsidR="00D30D91">
              <w:rPr>
                <w:sz w:val="24"/>
                <w:szCs w:val="24"/>
              </w:rPr>
              <w:t xml:space="preserve">Paisjet teknike (P) </w:t>
            </w:r>
          </w:p>
          <w:p w:rsidR="00502CF3" w:rsidRDefault="00502CF3" w:rsidP="002F04DB">
            <w:pPr>
              <w:spacing w:after="0"/>
              <w:rPr>
                <w:rFonts w:cs="Calibri"/>
                <w:sz w:val="24"/>
                <w:szCs w:val="24"/>
              </w:rPr>
            </w:pPr>
          </w:p>
          <w:p w:rsidR="00D30D91" w:rsidRDefault="00D30D91" w:rsidP="002F04DB">
            <w:pPr>
              <w:spacing w:after="0"/>
              <w:rPr>
                <w:rFonts w:cs="Calibri"/>
                <w:sz w:val="24"/>
                <w:szCs w:val="24"/>
              </w:rPr>
            </w:pPr>
          </w:p>
          <w:p w:rsidR="00D30D91" w:rsidRDefault="00D30D91" w:rsidP="002F04DB">
            <w:pPr>
              <w:spacing w:after="0"/>
              <w:rPr>
                <w:rFonts w:cs="Calibri"/>
                <w:sz w:val="24"/>
                <w:szCs w:val="24"/>
              </w:rPr>
            </w:pPr>
          </w:p>
          <w:p w:rsidR="00D30D91" w:rsidRDefault="00D30D91" w:rsidP="002F04DB">
            <w:pPr>
              <w:spacing w:after="0"/>
              <w:rPr>
                <w:rFonts w:cs="Calibri"/>
                <w:sz w:val="24"/>
                <w:szCs w:val="24"/>
              </w:rPr>
            </w:pPr>
          </w:p>
          <w:p w:rsidR="00D30D91" w:rsidRPr="00EF1D2B" w:rsidRDefault="00D30D91" w:rsidP="002F04DB">
            <w:pPr>
              <w:spacing w:after="0"/>
              <w:rPr>
                <w:rFonts w:cs="Calibri"/>
                <w:sz w:val="24"/>
                <w:szCs w:val="24"/>
              </w:rPr>
            </w:pPr>
          </w:p>
          <w:p w:rsidR="00502CF3" w:rsidRDefault="00502CF3" w:rsidP="002F04DB">
            <w:pPr>
              <w:spacing w:after="0"/>
              <w:rPr>
                <w:rFonts w:cs="Calibri"/>
                <w:sz w:val="24"/>
                <w:szCs w:val="24"/>
              </w:rPr>
            </w:pPr>
            <w:r>
              <w:rPr>
                <w:rFonts w:cs="Calibri"/>
                <w:b/>
                <w:sz w:val="24"/>
                <w:szCs w:val="24"/>
              </w:rPr>
              <w:t>4</w:t>
            </w:r>
            <w:r w:rsidRPr="00473632">
              <w:rPr>
                <w:rFonts w:cs="Calibri"/>
                <w:b/>
                <w:sz w:val="24"/>
                <w:szCs w:val="24"/>
              </w:rPr>
              <w:t>-08-0</w:t>
            </w:r>
            <w:r w:rsidR="00D30D91">
              <w:rPr>
                <w:rFonts w:cs="Calibri"/>
                <w:b/>
                <w:sz w:val="24"/>
                <w:szCs w:val="24"/>
              </w:rPr>
              <w:t>11</w:t>
            </w:r>
            <w:r>
              <w:rPr>
                <w:rFonts w:cs="Calibri"/>
                <w:sz w:val="24"/>
                <w:szCs w:val="24"/>
              </w:rPr>
              <w:t xml:space="preserve"> </w:t>
            </w:r>
            <w:r w:rsidR="00D30D91">
              <w:rPr>
                <w:rFonts w:cs="Calibri"/>
                <w:sz w:val="24"/>
                <w:szCs w:val="24"/>
              </w:rPr>
              <w:t>Profesionet</w:t>
            </w:r>
            <w:r>
              <w:rPr>
                <w:rFonts w:cs="Calibri"/>
                <w:sz w:val="24"/>
                <w:szCs w:val="24"/>
              </w:rPr>
              <w:t xml:space="preserve"> (Zh) </w:t>
            </w:r>
          </w:p>
          <w:p w:rsidR="00502CF3" w:rsidRPr="00EF1D2B" w:rsidRDefault="00502CF3" w:rsidP="002F04DB">
            <w:pPr>
              <w:spacing w:after="0"/>
              <w:rPr>
                <w:rFonts w:cs="Calibri"/>
                <w:sz w:val="24"/>
                <w:szCs w:val="24"/>
              </w:rPr>
            </w:pPr>
          </w:p>
          <w:p w:rsidR="00502CF3" w:rsidRPr="00EF1D2B" w:rsidRDefault="00502CF3" w:rsidP="002F04DB">
            <w:pPr>
              <w:spacing w:after="0"/>
              <w:rPr>
                <w:rFonts w:cs="Calibri"/>
                <w:sz w:val="24"/>
                <w:szCs w:val="24"/>
              </w:rPr>
            </w:pPr>
            <w:r>
              <w:rPr>
                <w:rFonts w:cs="Calibri"/>
                <w:b/>
                <w:sz w:val="24"/>
                <w:szCs w:val="24"/>
              </w:rPr>
              <w:t>4</w:t>
            </w:r>
            <w:r w:rsidRPr="00473632">
              <w:rPr>
                <w:rFonts w:cs="Calibri"/>
                <w:b/>
                <w:sz w:val="24"/>
                <w:szCs w:val="24"/>
              </w:rPr>
              <w:t>-08-0</w:t>
            </w:r>
            <w:r w:rsidR="00D30D91">
              <w:rPr>
                <w:rFonts w:cs="Calibri"/>
                <w:b/>
                <w:sz w:val="24"/>
                <w:szCs w:val="24"/>
              </w:rPr>
              <w:t>12</w:t>
            </w:r>
            <w:r>
              <w:rPr>
                <w:rFonts w:cs="Calibri"/>
                <w:sz w:val="24"/>
                <w:szCs w:val="24"/>
              </w:rPr>
              <w:t xml:space="preserve"> </w:t>
            </w:r>
            <w:r w:rsidR="00D30D91">
              <w:rPr>
                <w:rFonts w:cs="Calibri"/>
                <w:sz w:val="24"/>
                <w:szCs w:val="24"/>
              </w:rPr>
              <w:t>Unë dua të bëhem ... (Zh)</w:t>
            </w:r>
          </w:p>
          <w:p w:rsidR="00502CF3" w:rsidRDefault="00502CF3" w:rsidP="002F04DB">
            <w:pPr>
              <w:spacing w:after="0"/>
              <w:rPr>
                <w:rFonts w:cs="Calibri"/>
                <w:b/>
                <w:sz w:val="24"/>
                <w:szCs w:val="24"/>
              </w:rPr>
            </w:pPr>
          </w:p>
          <w:p w:rsidR="00502CF3" w:rsidRPr="00DE00ED" w:rsidRDefault="00502CF3" w:rsidP="002F04DB">
            <w:pPr>
              <w:spacing w:after="0"/>
              <w:rPr>
                <w:rFonts w:cs="Calibri"/>
                <w:sz w:val="24"/>
                <w:szCs w:val="24"/>
              </w:rPr>
            </w:pPr>
            <w:r>
              <w:rPr>
                <w:rFonts w:cs="Calibri"/>
                <w:b/>
                <w:sz w:val="24"/>
                <w:szCs w:val="24"/>
              </w:rPr>
              <w:t>4</w:t>
            </w:r>
            <w:r w:rsidR="00D30D91">
              <w:rPr>
                <w:rFonts w:cs="Calibri"/>
                <w:b/>
                <w:sz w:val="24"/>
                <w:szCs w:val="24"/>
              </w:rPr>
              <w:t>-08-013</w:t>
            </w:r>
            <w:r>
              <w:rPr>
                <w:rFonts w:cs="Calibri"/>
                <w:b/>
                <w:sz w:val="24"/>
                <w:szCs w:val="24"/>
              </w:rPr>
              <w:t xml:space="preserve"> </w:t>
            </w:r>
            <w:r w:rsidR="00D30D91">
              <w:rPr>
                <w:rFonts w:cs="Calibri"/>
                <w:sz w:val="24"/>
                <w:szCs w:val="24"/>
              </w:rPr>
              <w:t xml:space="preserve">Në bankë (Zh)   </w:t>
            </w:r>
          </w:p>
          <w:p w:rsidR="00502CF3" w:rsidRDefault="00502CF3" w:rsidP="002F04DB">
            <w:pPr>
              <w:spacing w:after="0"/>
              <w:rPr>
                <w:rFonts w:cs="Calibri"/>
                <w:b/>
                <w:sz w:val="24"/>
                <w:szCs w:val="24"/>
              </w:rPr>
            </w:pPr>
          </w:p>
          <w:p w:rsidR="00502CF3" w:rsidRDefault="00502CF3" w:rsidP="002F04DB">
            <w:pPr>
              <w:spacing w:after="0"/>
              <w:rPr>
                <w:rFonts w:cs="Calibri"/>
                <w:sz w:val="24"/>
                <w:szCs w:val="24"/>
              </w:rPr>
            </w:pPr>
            <w:r>
              <w:rPr>
                <w:rFonts w:cs="Calibri"/>
                <w:b/>
                <w:sz w:val="24"/>
                <w:szCs w:val="24"/>
              </w:rPr>
              <w:t>4</w:t>
            </w:r>
            <w:r w:rsidRPr="00473632">
              <w:rPr>
                <w:rFonts w:cs="Calibri"/>
                <w:b/>
                <w:sz w:val="24"/>
                <w:szCs w:val="24"/>
              </w:rPr>
              <w:t>-08-0</w:t>
            </w:r>
            <w:r w:rsidR="00D30D91">
              <w:rPr>
                <w:rFonts w:cs="Calibri"/>
                <w:b/>
                <w:sz w:val="24"/>
                <w:szCs w:val="24"/>
              </w:rPr>
              <w:t>14</w:t>
            </w:r>
            <w:r>
              <w:rPr>
                <w:rFonts w:cs="Calibri"/>
                <w:sz w:val="24"/>
                <w:szCs w:val="24"/>
              </w:rPr>
              <w:t xml:space="preserve"> </w:t>
            </w:r>
            <w:r w:rsidR="00D30D91">
              <w:rPr>
                <w:rFonts w:cs="Calibri"/>
                <w:sz w:val="24"/>
                <w:szCs w:val="24"/>
              </w:rPr>
              <w:t xml:space="preserve">Në punëtori (Zh)  </w:t>
            </w:r>
          </w:p>
          <w:p w:rsidR="00502CF3" w:rsidRPr="00EF1D2B" w:rsidRDefault="00502CF3" w:rsidP="002F04DB">
            <w:pPr>
              <w:spacing w:after="0"/>
              <w:rPr>
                <w:rFonts w:cs="Calibri"/>
                <w:sz w:val="24"/>
                <w:szCs w:val="24"/>
              </w:rPr>
            </w:pPr>
          </w:p>
          <w:p w:rsidR="00502CF3" w:rsidRDefault="00502CF3" w:rsidP="002F04DB">
            <w:pPr>
              <w:spacing w:after="0"/>
              <w:rPr>
                <w:rFonts w:cs="Calibri"/>
                <w:sz w:val="24"/>
                <w:szCs w:val="24"/>
              </w:rPr>
            </w:pPr>
            <w:r>
              <w:rPr>
                <w:rFonts w:cs="Calibri"/>
                <w:b/>
                <w:sz w:val="24"/>
                <w:szCs w:val="24"/>
              </w:rPr>
              <w:t>4</w:t>
            </w:r>
            <w:r w:rsidR="00D30D91">
              <w:rPr>
                <w:rFonts w:cs="Calibri"/>
                <w:b/>
                <w:sz w:val="24"/>
                <w:szCs w:val="24"/>
              </w:rPr>
              <w:t>-08-015</w:t>
            </w:r>
            <w:r>
              <w:rPr>
                <w:rFonts w:cs="Calibri"/>
                <w:b/>
                <w:sz w:val="24"/>
                <w:szCs w:val="24"/>
              </w:rPr>
              <w:t xml:space="preserve"> </w:t>
            </w:r>
            <w:r w:rsidR="00D30D91">
              <w:rPr>
                <w:rFonts w:cs="Calibri"/>
                <w:sz w:val="24"/>
                <w:szCs w:val="24"/>
              </w:rPr>
              <w:t>Në fabrikën e qumshtit (Zh) fq.43</w:t>
            </w:r>
          </w:p>
          <w:p w:rsidR="00502CF3" w:rsidRPr="00EF1D2B" w:rsidRDefault="00502CF3" w:rsidP="002F04DB">
            <w:pPr>
              <w:spacing w:after="0"/>
              <w:rPr>
                <w:rFonts w:cs="Calibri"/>
                <w:sz w:val="24"/>
                <w:szCs w:val="24"/>
              </w:rPr>
            </w:pPr>
          </w:p>
          <w:p w:rsidR="00502CF3" w:rsidRDefault="00502CF3" w:rsidP="00D30D91">
            <w:pPr>
              <w:spacing w:after="0"/>
              <w:rPr>
                <w:rFonts w:cs="Calibri"/>
                <w:sz w:val="24"/>
                <w:szCs w:val="24"/>
              </w:rPr>
            </w:pPr>
            <w:r>
              <w:rPr>
                <w:rFonts w:cs="Calibri"/>
                <w:b/>
                <w:sz w:val="24"/>
                <w:szCs w:val="24"/>
              </w:rPr>
              <w:t>4</w:t>
            </w:r>
            <w:r w:rsidRPr="00473632">
              <w:rPr>
                <w:rFonts w:cs="Calibri"/>
                <w:b/>
                <w:sz w:val="24"/>
                <w:szCs w:val="24"/>
              </w:rPr>
              <w:t>-08-0</w:t>
            </w:r>
            <w:r w:rsidR="00D30D91">
              <w:rPr>
                <w:rFonts w:cs="Calibri"/>
                <w:b/>
                <w:sz w:val="24"/>
                <w:szCs w:val="24"/>
              </w:rPr>
              <w:t>16</w:t>
            </w:r>
            <w:r>
              <w:rPr>
                <w:rFonts w:cs="Calibri"/>
                <w:sz w:val="24"/>
                <w:szCs w:val="24"/>
              </w:rPr>
              <w:t xml:space="preserve"> </w:t>
            </w:r>
            <w:r w:rsidR="00D30D91">
              <w:rPr>
                <w:sz w:val="24"/>
                <w:szCs w:val="24"/>
              </w:rPr>
              <w:t>Llojet e aktiviteteve në rrethinën tonë</w:t>
            </w:r>
            <w:r w:rsidRPr="00277DDB">
              <w:rPr>
                <w:sz w:val="24"/>
                <w:szCs w:val="24"/>
              </w:rPr>
              <w:t xml:space="preserve"> (</w:t>
            </w:r>
            <w:r>
              <w:rPr>
                <w:rFonts w:cs="Calibri"/>
                <w:sz w:val="24"/>
                <w:szCs w:val="24"/>
              </w:rPr>
              <w:t>Zh)</w:t>
            </w:r>
          </w:p>
          <w:p w:rsidR="00502CF3" w:rsidRDefault="00502CF3" w:rsidP="002F04DB">
            <w:pPr>
              <w:spacing w:after="0"/>
              <w:rPr>
                <w:rFonts w:cs="Calibri"/>
                <w:sz w:val="24"/>
                <w:szCs w:val="24"/>
              </w:rPr>
            </w:pPr>
          </w:p>
          <w:p w:rsidR="00502CF3" w:rsidRDefault="00502CF3" w:rsidP="002F04DB">
            <w:pPr>
              <w:spacing w:after="0"/>
              <w:rPr>
                <w:rFonts w:cs="Calibri"/>
                <w:sz w:val="24"/>
                <w:szCs w:val="24"/>
              </w:rPr>
            </w:pPr>
          </w:p>
          <w:p w:rsidR="00502CF3" w:rsidRPr="00EF1D2B" w:rsidRDefault="00502CF3" w:rsidP="002F04DB">
            <w:pPr>
              <w:spacing w:after="0"/>
              <w:rPr>
                <w:rFonts w:cs="Calibri"/>
                <w:sz w:val="24"/>
                <w:szCs w:val="24"/>
              </w:rPr>
            </w:pPr>
          </w:p>
        </w:tc>
        <w:tc>
          <w:tcPr>
            <w:tcW w:w="810" w:type="dxa"/>
            <w:gridSpan w:val="2"/>
            <w:tcBorders>
              <w:left w:val="single" w:sz="12" w:space="0" w:color="auto"/>
              <w:bottom w:val="single" w:sz="12" w:space="0" w:color="auto"/>
              <w:right w:val="single" w:sz="12" w:space="0" w:color="auto"/>
            </w:tcBorders>
            <w:shd w:val="clear" w:color="auto" w:fill="auto"/>
          </w:tcPr>
          <w:p w:rsidR="00502CF3" w:rsidRDefault="00502CF3" w:rsidP="002F04DB">
            <w:pPr>
              <w:spacing w:after="0" w:line="240" w:lineRule="auto"/>
              <w:jc w:val="center"/>
              <w:rPr>
                <w:b/>
                <w:sz w:val="24"/>
                <w:szCs w:val="24"/>
              </w:rPr>
            </w:pPr>
            <w:r>
              <w:rPr>
                <w:b/>
                <w:sz w:val="24"/>
                <w:szCs w:val="24"/>
              </w:rPr>
              <w:t>8</w:t>
            </w:r>
          </w:p>
          <w:p w:rsidR="00502CF3" w:rsidRPr="00AD5498" w:rsidRDefault="00502CF3" w:rsidP="002F04DB">
            <w:pPr>
              <w:spacing w:after="0" w:line="240" w:lineRule="auto"/>
              <w:jc w:val="center"/>
              <w:rPr>
                <w:b/>
                <w:sz w:val="24"/>
                <w:szCs w:val="24"/>
              </w:rPr>
            </w:pPr>
          </w:p>
          <w:p w:rsidR="00502CF3" w:rsidRPr="00FF675A" w:rsidRDefault="00502CF3" w:rsidP="002F04DB">
            <w:pPr>
              <w:spacing w:after="0" w:line="240" w:lineRule="auto"/>
              <w:jc w:val="center"/>
            </w:pPr>
          </w:p>
        </w:tc>
        <w:tc>
          <w:tcPr>
            <w:tcW w:w="810" w:type="dxa"/>
            <w:gridSpan w:val="2"/>
            <w:tcBorders>
              <w:left w:val="single" w:sz="12" w:space="0" w:color="auto"/>
              <w:bottom w:val="single" w:sz="12" w:space="0" w:color="auto"/>
              <w:right w:val="single" w:sz="12" w:space="0" w:color="auto"/>
            </w:tcBorders>
            <w:shd w:val="clear" w:color="auto" w:fill="auto"/>
          </w:tcPr>
          <w:p w:rsidR="00502CF3" w:rsidRDefault="00502CF3" w:rsidP="002F04DB">
            <w:pPr>
              <w:spacing w:after="0" w:line="240" w:lineRule="auto"/>
              <w:rPr>
                <w:sz w:val="14"/>
              </w:rPr>
            </w:pPr>
            <w:r>
              <w:rPr>
                <w:b/>
              </w:rPr>
              <w:br/>
            </w:r>
            <w:r w:rsidRPr="0044759A">
              <w:rPr>
                <w:b/>
              </w:rPr>
              <w:t xml:space="preserve"> </w:t>
            </w:r>
          </w:p>
          <w:p w:rsidR="00502CF3" w:rsidRPr="00EF1D2B" w:rsidRDefault="00502CF3" w:rsidP="002F04DB">
            <w:pPr>
              <w:rPr>
                <w:sz w:val="14"/>
              </w:rPr>
            </w:pPr>
          </w:p>
          <w:p w:rsidR="00502CF3" w:rsidRPr="00EF1D2B" w:rsidRDefault="00502CF3" w:rsidP="002F04DB">
            <w:pPr>
              <w:rPr>
                <w:sz w:val="14"/>
              </w:rPr>
            </w:pPr>
          </w:p>
          <w:p w:rsidR="00502CF3" w:rsidRPr="00EF1D2B" w:rsidRDefault="00502CF3" w:rsidP="002F04DB">
            <w:pPr>
              <w:rPr>
                <w:sz w:val="14"/>
              </w:rPr>
            </w:pPr>
          </w:p>
          <w:p w:rsidR="00502CF3" w:rsidRPr="00EF1D2B" w:rsidRDefault="00502CF3" w:rsidP="002F04DB">
            <w:pPr>
              <w:rPr>
                <w:sz w:val="14"/>
              </w:rPr>
            </w:pPr>
          </w:p>
          <w:p w:rsidR="00502CF3" w:rsidRPr="00EF1D2B" w:rsidRDefault="00502CF3" w:rsidP="002F04DB">
            <w:pPr>
              <w:rPr>
                <w:sz w:val="14"/>
              </w:rPr>
            </w:pPr>
          </w:p>
          <w:p w:rsidR="00502CF3" w:rsidRPr="00EF1D2B" w:rsidRDefault="00502CF3" w:rsidP="002F04DB">
            <w:pPr>
              <w:rPr>
                <w:sz w:val="14"/>
              </w:rPr>
            </w:pPr>
          </w:p>
          <w:p w:rsidR="00502CF3" w:rsidRPr="00EF1D2B" w:rsidRDefault="00502CF3" w:rsidP="002F04DB">
            <w:pPr>
              <w:rPr>
                <w:sz w:val="14"/>
              </w:rPr>
            </w:pPr>
          </w:p>
          <w:p w:rsidR="00502CF3" w:rsidRPr="00EF1D2B" w:rsidRDefault="00502CF3" w:rsidP="002F04DB">
            <w:pPr>
              <w:rPr>
                <w:sz w:val="14"/>
              </w:rPr>
            </w:pPr>
          </w:p>
          <w:p w:rsidR="00502CF3" w:rsidRPr="00EF1D2B" w:rsidRDefault="00502CF3" w:rsidP="002F04DB">
            <w:pPr>
              <w:rPr>
                <w:sz w:val="14"/>
              </w:rPr>
            </w:pPr>
          </w:p>
          <w:p w:rsidR="00502CF3" w:rsidRDefault="00502CF3" w:rsidP="002F04DB">
            <w:pPr>
              <w:rPr>
                <w:sz w:val="14"/>
              </w:rPr>
            </w:pPr>
          </w:p>
          <w:p w:rsidR="00502CF3" w:rsidRPr="00EF1D2B" w:rsidRDefault="00502CF3" w:rsidP="002F04DB">
            <w:pPr>
              <w:rPr>
                <w:sz w:val="14"/>
              </w:rPr>
            </w:pPr>
          </w:p>
        </w:tc>
        <w:tc>
          <w:tcPr>
            <w:tcW w:w="810" w:type="dxa"/>
            <w:gridSpan w:val="2"/>
            <w:tcBorders>
              <w:left w:val="single" w:sz="12" w:space="0" w:color="auto"/>
              <w:bottom w:val="single" w:sz="12" w:space="0" w:color="auto"/>
              <w:right w:val="single" w:sz="12" w:space="0" w:color="auto"/>
            </w:tcBorders>
            <w:shd w:val="clear" w:color="auto" w:fill="auto"/>
          </w:tcPr>
          <w:p w:rsidR="00502CF3" w:rsidRPr="00945FE2" w:rsidRDefault="00502CF3" w:rsidP="002F04DB">
            <w:pPr>
              <w:spacing w:after="0"/>
              <w:rPr>
                <w:rFonts w:ascii="Arial Narrow" w:hAnsi="Arial Narrow"/>
                <w:b/>
                <w:sz w:val="20"/>
                <w:szCs w:val="18"/>
              </w:rPr>
            </w:pPr>
          </w:p>
          <w:p w:rsidR="00502CF3" w:rsidRDefault="00502CF3" w:rsidP="002F04DB">
            <w:pPr>
              <w:spacing w:after="0"/>
              <w:rPr>
                <w:rFonts w:ascii="Arial Narrow" w:hAnsi="Arial Narrow"/>
                <w:b/>
                <w:sz w:val="20"/>
                <w:szCs w:val="18"/>
              </w:rPr>
            </w:pPr>
          </w:p>
          <w:p w:rsidR="00502CF3" w:rsidRDefault="00502CF3" w:rsidP="002F04DB">
            <w:pPr>
              <w:spacing w:after="0"/>
              <w:rPr>
                <w:rFonts w:ascii="Arial Narrow" w:hAnsi="Arial Narrow"/>
                <w:b/>
                <w:sz w:val="20"/>
                <w:szCs w:val="18"/>
              </w:rPr>
            </w:pPr>
          </w:p>
          <w:p w:rsidR="00502CF3" w:rsidRPr="00945FE2" w:rsidRDefault="00502CF3" w:rsidP="002F04DB">
            <w:pPr>
              <w:spacing w:after="0"/>
              <w:rPr>
                <w:rFonts w:ascii="Arial Narrow" w:hAnsi="Arial Narrow"/>
                <w:b/>
                <w:sz w:val="20"/>
                <w:szCs w:val="18"/>
              </w:rPr>
            </w:pPr>
          </w:p>
          <w:p w:rsidR="00502CF3" w:rsidRPr="00945FE2" w:rsidRDefault="00502CF3" w:rsidP="002F04DB">
            <w:pPr>
              <w:spacing w:after="0"/>
              <w:rPr>
                <w:rFonts w:ascii="Arial Narrow" w:hAnsi="Arial Narrow"/>
                <w:b/>
                <w:sz w:val="20"/>
                <w:szCs w:val="18"/>
              </w:rPr>
            </w:pPr>
          </w:p>
          <w:p w:rsidR="00502CF3" w:rsidRPr="00FF675A" w:rsidRDefault="00502CF3" w:rsidP="002F04DB">
            <w:pPr>
              <w:spacing w:after="0" w:line="240" w:lineRule="auto"/>
            </w:pPr>
          </w:p>
        </w:tc>
        <w:tc>
          <w:tcPr>
            <w:tcW w:w="810" w:type="dxa"/>
            <w:gridSpan w:val="2"/>
            <w:tcBorders>
              <w:left w:val="single" w:sz="12" w:space="0" w:color="auto"/>
              <w:bottom w:val="single" w:sz="12" w:space="0" w:color="auto"/>
              <w:right w:val="single" w:sz="12" w:space="0" w:color="auto"/>
            </w:tcBorders>
            <w:shd w:val="clear" w:color="auto" w:fill="auto"/>
          </w:tcPr>
          <w:p w:rsidR="00502CF3" w:rsidRPr="00FF675A" w:rsidRDefault="00502CF3" w:rsidP="002F04DB">
            <w:pPr>
              <w:spacing w:after="0" w:line="240" w:lineRule="auto"/>
            </w:pPr>
          </w:p>
        </w:tc>
        <w:tc>
          <w:tcPr>
            <w:tcW w:w="1381" w:type="dxa"/>
            <w:tcBorders>
              <w:left w:val="single" w:sz="12" w:space="0" w:color="auto"/>
              <w:bottom w:val="single" w:sz="12" w:space="0" w:color="auto"/>
              <w:right w:val="single" w:sz="12" w:space="0" w:color="auto"/>
            </w:tcBorders>
            <w:shd w:val="clear" w:color="auto" w:fill="auto"/>
          </w:tcPr>
          <w:p w:rsidR="00502CF3" w:rsidRPr="008A075A" w:rsidRDefault="00502CF3" w:rsidP="002F04DB">
            <w:pPr>
              <w:spacing w:after="0" w:line="240" w:lineRule="auto"/>
              <w:rPr>
                <w:sz w:val="24"/>
              </w:rPr>
            </w:pPr>
            <w:r w:rsidRPr="008A075A">
              <w:rPr>
                <w:sz w:val="24"/>
              </w:rPr>
              <w:t>Punëdore 4</w:t>
            </w:r>
          </w:p>
          <w:p w:rsidR="00502CF3" w:rsidRPr="008A075A" w:rsidRDefault="00502CF3" w:rsidP="002F04DB">
            <w:pPr>
              <w:spacing w:after="0" w:line="240" w:lineRule="auto"/>
              <w:rPr>
                <w:sz w:val="24"/>
              </w:rPr>
            </w:pPr>
          </w:p>
          <w:p w:rsidR="00502CF3" w:rsidRDefault="00502CF3" w:rsidP="002F04DB">
            <w:pPr>
              <w:spacing w:after="0" w:line="240" w:lineRule="auto"/>
              <w:rPr>
                <w:sz w:val="24"/>
              </w:rPr>
            </w:pPr>
            <w:r w:rsidRPr="008A075A">
              <w:rPr>
                <w:sz w:val="24"/>
              </w:rPr>
              <w:t>Libri shkollor</w:t>
            </w:r>
          </w:p>
          <w:p w:rsidR="00502CF3" w:rsidRDefault="00502CF3" w:rsidP="002F04DB">
            <w:pPr>
              <w:spacing w:after="0" w:line="240" w:lineRule="auto"/>
              <w:rPr>
                <w:sz w:val="24"/>
              </w:rPr>
            </w:pPr>
          </w:p>
          <w:p w:rsidR="00502CF3" w:rsidRDefault="00502CF3" w:rsidP="002F04DB">
            <w:pPr>
              <w:spacing w:after="0" w:line="240" w:lineRule="auto"/>
              <w:rPr>
                <w:sz w:val="24"/>
              </w:rPr>
            </w:pPr>
          </w:p>
          <w:p w:rsidR="00502CF3" w:rsidRDefault="00502CF3" w:rsidP="002F04DB">
            <w:pPr>
              <w:spacing w:after="0" w:line="240" w:lineRule="auto"/>
              <w:rPr>
                <w:sz w:val="24"/>
              </w:rPr>
            </w:pPr>
          </w:p>
          <w:p w:rsidR="00502CF3" w:rsidRPr="008A7CA8" w:rsidRDefault="00502CF3" w:rsidP="002F04DB">
            <w:pPr>
              <w:spacing w:after="0" w:line="240" w:lineRule="auto"/>
              <w:rPr>
                <w:sz w:val="24"/>
              </w:rPr>
            </w:pPr>
          </w:p>
        </w:tc>
      </w:tr>
      <w:tr w:rsidR="006B26F7" w:rsidRPr="008A7CA8" w:rsidTr="002F04DB">
        <w:trPr>
          <w:trHeight w:val="294"/>
        </w:trPr>
        <w:tc>
          <w:tcPr>
            <w:tcW w:w="2700" w:type="dxa"/>
            <w:gridSpan w:val="2"/>
            <w:tcBorders>
              <w:top w:val="single" w:sz="12" w:space="0" w:color="auto"/>
              <w:left w:val="single" w:sz="12" w:space="0" w:color="auto"/>
              <w:bottom w:val="single" w:sz="12" w:space="0" w:color="auto"/>
              <w:right w:val="single" w:sz="4" w:space="0" w:color="auto"/>
            </w:tcBorders>
            <w:shd w:val="clear" w:color="auto" w:fill="FEF2E8"/>
          </w:tcPr>
          <w:p w:rsidR="006B26F7" w:rsidRDefault="006B26F7" w:rsidP="006B26F7">
            <w:pPr>
              <w:spacing w:after="0" w:line="240" w:lineRule="auto"/>
              <w:rPr>
                <w:sz w:val="24"/>
              </w:rPr>
            </w:pPr>
            <w:r>
              <w:rPr>
                <w:b/>
                <w:sz w:val="24"/>
              </w:rPr>
              <w:t>HARTUAN:</w:t>
            </w:r>
          </w:p>
        </w:tc>
        <w:tc>
          <w:tcPr>
            <w:tcW w:w="13261" w:type="dxa"/>
            <w:gridSpan w:val="17"/>
            <w:tcBorders>
              <w:top w:val="single" w:sz="12" w:space="0" w:color="auto"/>
              <w:left w:val="single" w:sz="4" w:space="0" w:color="auto"/>
              <w:bottom w:val="single" w:sz="12" w:space="0" w:color="auto"/>
              <w:right w:val="single" w:sz="12" w:space="0" w:color="auto"/>
            </w:tcBorders>
            <w:shd w:val="clear" w:color="auto" w:fill="auto"/>
          </w:tcPr>
          <w:p w:rsidR="006B26F7" w:rsidRDefault="006B26F7" w:rsidP="006B26F7">
            <w:pPr>
              <w:spacing w:after="0" w:line="240" w:lineRule="auto"/>
              <w:rPr>
                <w:sz w:val="24"/>
              </w:rPr>
            </w:pPr>
            <w:r>
              <w:rPr>
                <w:b/>
                <w:sz w:val="24"/>
              </w:rPr>
              <w:t>EKIPI PROFESIONAL I TRAJNEREVE TE KOMUNES SE PRISHTINES DHE JANE FILTRUAR NGA MASH</w:t>
            </w:r>
          </w:p>
        </w:tc>
      </w:tr>
    </w:tbl>
    <w:p w:rsidR="00BF40A4" w:rsidRDefault="00BF40A4" w:rsidP="00B40C2C">
      <w:pPr>
        <w:rPr>
          <w:b/>
          <w:color w:val="000099"/>
          <w:sz w:val="24"/>
        </w:rPr>
      </w:pPr>
    </w:p>
    <w:p w:rsidR="00BF40A4" w:rsidRDefault="00BF40A4">
      <w:pPr>
        <w:spacing w:after="0" w:line="240" w:lineRule="auto"/>
        <w:rPr>
          <w:b/>
          <w:color w:val="000099"/>
          <w:sz w:val="24"/>
        </w:rPr>
      </w:pPr>
      <w:r>
        <w:rPr>
          <w:b/>
          <w:color w:val="000099"/>
          <w:sz w:val="24"/>
        </w:rPr>
        <w:br w:type="page"/>
      </w:r>
    </w:p>
    <w:tbl>
      <w:tblPr>
        <w:tblW w:w="15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170"/>
        <w:gridCol w:w="180"/>
        <w:gridCol w:w="1530"/>
        <w:gridCol w:w="540"/>
        <w:gridCol w:w="2520"/>
        <w:gridCol w:w="900"/>
        <w:gridCol w:w="540"/>
        <w:gridCol w:w="1980"/>
        <w:gridCol w:w="1350"/>
        <w:gridCol w:w="360"/>
        <w:gridCol w:w="2340"/>
        <w:gridCol w:w="1021"/>
      </w:tblGrid>
      <w:tr w:rsidR="00BF40A4" w:rsidRPr="00FF675A" w:rsidTr="00897E96">
        <w:trPr>
          <w:trHeight w:val="420"/>
        </w:trPr>
        <w:tc>
          <w:tcPr>
            <w:tcW w:w="4410" w:type="dxa"/>
            <w:gridSpan w:val="4"/>
            <w:vMerge w:val="restart"/>
            <w:tcBorders>
              <w:top w:val="single" w:sz="12" w:space="0" w:color="auto"/>
              <w:left w:val="single" w:sz="12" w:space="0" w:color="auto"/>
              <w:right w:val="single" w:sz="12" w:space="0" w:color="auto"/>
            </w:tcBorders>
            <w:shd w:val="clear" w:color="auto" w:fill="FFFFFF"/>
          </w:tcPr>
          <w:p w:rsidR="00BF40A4" w:rsidRDefault="00BF40A4" w:rsidP="003A4CB6">
            <w:pPr>
              <w:spacing w:after="0" w:line="240" w:lineRule="auto"/>
              <w:rPr>
                <w:noProof/>
                <w:lang w:val="en-US"/>
              </w:rPr>
            </w:pPr>
            <w:r>
              <w:rPr>
                <w:b/>
                <w:color w:val="000099"/>
                <w:sz w:val="24"/>
              </w:rPr>
              <w:lastRenderedPageBreak/>
              <w:t xml:space="preserve"> </w:t>
            </w:r>
          </w:p>
          <w:p w:rsidR="00BF40A4" w:rsidRPr="005D6B66" w:rsidRDefault="00BF40A4" w:rsidP="00897E96">
            <w:pPr>
              <w:spacing w:after="0" w:line="240" w:lineRule="auto"/>
              <w:jc w:val="center"/>
              <w:rPr>
                <w:noProof/>
                <w:lang w:val="en-US"/>
              </w:rPr>
            </w:pPr>
            <w:r w:rsidRPr="00897E9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203pt;height:71.05pt;visibility:visible">
                  <v:imagedata r:id="rId14" o:title="" croptop="14321f" cropbottom="12945f" cropleft="2184f" cropright="1729f"/>
                </v:shape>
              </w:pict>
            </w:r>
          </w:p>
        </w:tc>
        <w:tc>
          <w:tcPr>
            <w:tcW w:w="3060" w:type="dxa"/>
            <w:gridSpan w:val="2"/>
            <w:tcBorders>
              <w:top w:val="single" w:sz="12" w:space="0" w:color="auto"/>
              <w:left w:val="single" w:sz="12" w:space="0" w:color="auto"/>
            </w:tcBorders>
            <w:shd w:val="clear" w:color="auto" w:fill="FEF2E8"/>
            <w:vAlign w:val="center"/>
          </w:tcPr>
          <w:p w:rsidR="00BF40A4" w:rsidRPr="00103079" w:rsidRDefault="00BF40A4" w:rsidP="003A4CB6">
            <w:pPr>
              <w:spacing w:after="0" w:line="240" w:lineRule="auto"/>
              <w:jc w:val="right"/>
              <w:rPr>
                <w:rFonts w:ascii="Arial Narrow" w:hAnsi="Arial Narrow"/>
                <w:b/>
                <w:sz w:val="28"/>
                <w:szCs w:val="36"/>
              </w:rPr>
            </w:pPr>
            <w:r>
              <w:rPr>
                <w:rFonts w:ascii="Arial Narrow" w:hAnsi="Arial Narrow"/>
                <w:b/>
                <w:sz w:val="28"/>
                <w:szCs w:val="36"/>
              </w:rPr>
              <w:t>PLANI  DYMUJ</w:t>
            </w:r>
            <w:r w:rsidRPr="00103079">
              <w:rPr>
                <w:rFonts w:ascii="Arial Narrow" w:hAnsi="Arial Narrow"/>
                <w:b/>
                <w:sz w:val="28"/>
                <w:szCs w:val="36"/>
              </w:rPr>
              <w:t>OR:</w:t>
            </w:r>
          </w:p>
        </w:tc>
        <w:tc>
          <w:tcPr>
            <w:tcW w:w="4770" w:type="dxa"/>
            <w:gridSpan w:val="4"/>
            <w:tcBorders>
              <w:top w:val="single" w:sz="12" w:space="0" w:color="auto"/>
              <w:right w:val="single" w:sz="12" w:space="0" w:color="auto"/>
            </w:tcBorders>
            <w:shd w:val="clear" w:color="auto" w:fill="auto"/>
            <w:vAlign w:val="center"/>
          </w:tcPr>
          <w:p w:rsidR="00BF40A4" w:rsidRPr="00151D31" w:rsidRDefault="00BF40A4" w:rsidP="003A4CB6">
            <w:pPr>
              <w:spacing w:after="0" w:line="240" w:lineRule="auto"/>
              <w:jc w:val="center"/>
              <w:rPr>
                <w:rFonts w:ascii="Arial Narrow" w:hAnsi="Arial Narrow"/>
                <w:b/>
                <w:sz w:val="28"/>
                <w:szCs w:val="36"/>
              </w:rPr>
            </w:pPr>
            <w:r>
              <w:rPr>
                <w:rFonts w:ascii="Arial Narrow" w:hAnsi="Arial Narrow"/>
                <w:b/>
                <w:sz w:val="28"/>
                <w:szCs w:val="36"/>
              </w:rPr>
              <w:t>N</w:t>
            </w:r>
            <w:r w:rsidRPr="00103079">
              <w:rPr>
                <w:rFonts w:ascii="Arial Narrow" w:hAnsi="Arial Narrow"/>
                <w:b/>
                <w:sz w:val="28"/>
                <w:szCs w:val="36"/>
              </w:rPr>
              <w:t>Ë</w:t>
            </w:r>
            <w:r>
              <w:rPr>
                <w:rFonts w:ascii="Arial Narrow" w:hAnsi="Arial Narrow"/>
                <w:b/>
                <w:sz w:val="28"/>
                <w:szCs w:val="36"/>
              </w:rPr>
              <w:t>NTOR - DHJ</w:t>
            </w:r>
            <w:r w:rsidRPr="00151D31">
              <w:rPr>
                <w:rFonts w:ascii="Arial Narrow" w:hAnsi="Arial Narrow"/>
                <w:b/>
                <w:sz w:val="28"/>
                <w:szCs w:val="36"/>
              </w:rPr>
              <w:t>ETOR</w:t>
            </w:r>
          </w:p>
        </w:tc>
        <w:tc>
          <w:tcPr>
            <w:tcW w:w="3721" w:type="dxa"/>
            <w:gridSpan w:val="3"/>
            <w:vMerge w:val="restart"/>
            <w:tcBorders>
              <w:top w:val="single" w:sz="12" w:space="0" w:color="auto"/>
              <w:left w:val="single" w:sz="12" w:space="0" w:color="auto"/>
              <w:right w:val="single" w:sz="12" w:space="0" w:color="auto"/>
            </w:tcBorders>
            <w:shd w:val="clear" w:color="auto" w:fill="auto"/>
            <w:vAlign w:val="center"/>
          </w:tcPr>
          <w:p w:rsidR="00BF40A4" w:rsidRDefault="00BF40A4" w:rsidP="003A4CB6">
            <w:pPr>
              <w:spacing w:after="0"/>
              <w:jc w:val="center"/>
              <w:rPr>
                <w:rFonts w:ascii="Times New Roman" w:hAnsi="Times New Roman"/>
                <w:b/>
              </w:rPr>
            </w:pPr>
            <w:r w:rsidRPr="00E2679D">
              <w:rPr>
                <w:rFonts w:ascii="Times New Roman" w:hAnsi="Times New Roman"/>
                <w:b/>
                <w:noProof/>
                <w:lang w:val="en-US"/>
              </w:rPr>
              <w:pict>
                <v:shape id="_x0000_i1026" type="#_x0000_t75" style="width:154.2pt;height:94.75pt;visibility:visible">
                  <v:imagedata r:id="rId15" o:title="" croptop="2987f" cropbottom="38318f" cropleft="95f" cropright="43169f"/>
                </v:shape>
              </w:pict>
            </w:r>
          </w:p>
        </w:tc>
      </w:tr>
      <w:tr w:rsidR="00BF40A4" w:rsidRPr="00FF675A" w:rsidTr="00897E96">
        <w:trPr>
          <w:trHeight w:val="420"/>
        </w:trPr>
        <w:tc>
          <w:tcPr>
            <w:tcW w:w="4410" w:type="dxa"/>
            <w:gridSpan w:val="4"/>
            <w:vMerge/>
            <w:tcBorders>
              <w:left w:val="single" w:sz="12" w:space="0" w:color="auto"/>
              <w:right w:val="single" w:sz="12" w:space="0" w:color="auto"/>
            </w:tcBorders>
            <w:shd w:val="clear" w:color="auto" w:fill="FFFFFF"/>
          </w:tcPr>
          <w:p w:rsidR="00BF40A4" w:rsidRPr="00486F5A" w:rsidRDefault="00BF40A4" w:rsidP="003A4CB6">
            <w:pPr>
              <w:spacing w:after="0" w:line="240" w:lineRule="auto"/>
              <w:rPr>
                <w:b/>
                <w:bCs/>
                <w:sz w:val="28"/>
                <w:szCs w:val="20"/>
              </w:rPr>
            </w:pPr>
          </w:p>
        </w:tc>
        <w:tc>
          <w:tcPr>
            <w:tcW w:w="3060" w:type="dxa"/>
            <w:gridSpan w:val="2"/>
            <w:tcBorders>
              <w:left w:val="single" w:sz="12" w:space="0" w:color="auto"/>
            </w:tcBorders>
            <w:shd w:val="clear" w:color="auto" w:fill="FEF2E8"/>
            <w:vAlign w:val="center"/>
          </w:tcPr>
          <w:p w:rsidR="00BF40A4" w:rsidRPr="00103079" w:rsidRDefault="00BF40A4" w:rsidP="003A4CB6">
            <w:pPr>
              <w:spacing w:after="0" w:line="240" w:lineRule="auto"/>
              <w:jc w:val="right"/>
              <w:rPr>
                <w:rFonts w:ascii="Arial Narrow" w:hAnsi="Arial Narrow"/>
                <w:b/>
                <w:sz w:val="28"/>
                <w:szCs w:val="36"/>
              </w:rPr>
            </w:pPr>
            <w:r>
              <w:rPr>
                <w:rFonts w:ascii="Arial Narrow" w:hAnsi="Arial Narrow"/>
                <w:b/>
                <w:sz w:val="28"/>
                <w:szCs w:val="36"/>
              </w:rPr>
              <w:t>VITI SHKOLLOR:</w:t>
            </w:r>
          </w:p>
        </w:tc>
        <w:tc>
          <w:tcPr>
            <w:tcW w:w="4770" w:type="dxa"/>
            <w:gridSpan w:val="4"/>
            <w:tcBorders>
              <w:right w:val="single" w:sz="12" w:space="0" w:color="auto"/>
            </w:tcBorders>
            <w:shd w:val="clear" w:color="auto" w:fill="auto"/>
            <w:vAlign w:val="center"/>
          </w:tcPr>
          <w:p w:rsidR="00BF40A4" w:rsidRPr="00151D31" w:rsidRDefault="00BF40A4" w:rsidP="003A4CB6">
            <w:pPr>
              <w:spacing w:after="0" w:line="240" w:lineRule="auto"/>
              <w:jc w:val="center"/>
              <w:rPr>
                <w:rFonts w:ascii="Arial Narrow" w:hAnsi="Arial Narrow"/>
                <w:b/>
                <w:sz w:val="28"/>
                <w:szCs w:val="36"/>
              </w:rPr>
            </w:pPr>
            <w:r>
              <w:rPr>
                <w:rFonts w:ascii="Arial Narrow" w:hAnsi="Arial Narrow"/>
                <w:b/>
                <w:sz w:val="28"/>
                <w:szCs w:val="36"/>
              </w:rPr>
              <w:t>2020-2021</w:t>
            </w:r>
          </w:p>
        </w:tc>
        <w:tc>
          <w:tcPr>
            <w:tcW w:w="3721" w:type="dxa"/>
            <w:gridSpan w:val="3"/>
            <w:vMerge/>
            <w:tcBorders>
              <w:left w:val="single" w:sz="12" w:space="0" w:color="auto"/>
              <w:right w:val="single" w:sz="12" w:space="0" w:color="auto"/>
            </w:tcBorders>
            <w:shd w:val="clear" w:color="auto" w:fill="auto"/>
          </w:tcPr>
          <w:p w:rsidR="00BF40A4" w:rsidRPr="008779B3" w:rsidRDefault="00BF40A4" w:rsidP="003A4CB6">
            <w:pPr>
              <w:spacing w:after="0"/>
              <w:rPr>
                <w:rFonts w:ascii="Times New Roman" w:hAnsi="Times New Roman"/>
                <w:b/>
              </w:rPr>
            </w:pPr>
          </w:p>
        </w:tc>
      </w:tr>
      <w:tr w:rsidR="00BF40A4" w:rsidRPr="00FF675A" w:rsidTr="00897E96">
        <w:trPr>
          <w:trHeight w:val="285"/>
        </w:trPr>
        <w:tc>
          <w:tcPr>
            <w:tcW w:w="4410" w:type="dxa"/>
            <w:gridSpan w:val="4"/>
            <w:vMerge/>
            <w:tcBorders>
              <w:left w:val="single" w:sz="12" w:space="0" w:color="auto"/>
              <w:right w:val="single" w:sz="12" w:space="0" w:color="auto"/>
            </w:tcBorders>
            <w:shd w:val="clear" w:color="auto" w:fill="FFFFFF"/>
          </w:tcPr>
          <w:p w:rsidR="00BF40A4" w:rsidRPr="005D6B66" w:rsidRDefault="00BF40A4" w:rsidP="003A4CB6">
            <w:pPr>
              <w:spacing w:after="0"/>
              <w:jc w:val="center"/>
              <w:rPr>
                <w:noProof/>
                <w:lang w:val="en-US"/>
              </w:rPr>
            </w:pPr>
          </w:p>
        </w:tc>
        <w:tc>
          <w:tcPr>
            <w:tcW w:w="3060" w:type="dxa"/>
            <w:gridSpan w:val="2"/>
            <w:tcBorders>
              <w:left w:val="single" w:sz="12" w:space="0" w:color="auto"/>
            </w:tcBorders>
            <w:shd w:val="clear" w:color="auto" w:fill="FEF2E8"/>
            <w:vAlign w:val="center"/>
          </w:tcPr>
          <w:p w:rsidR="00BF40A4" w:rsidRPr="00103079" w:rsidRDefault="00BF40A4" w:rsidP="003A4CB6">
            <w:pPr>
              <w:spacing w:after="0" w:line="240" w:lineRule="auto"/>
              <w:jc w:val="right"/>
              <w:rPr>
                <w:rFonts w:ascii="Arial Narrow" w:hAnsi="Arial Narrow"/>
                <w:b/>
                <w:sz w:val="28"/>
                <w:szCs w:val="36"/>
              </w:rPr>
            </w:pPr>
            <w:r w:rsidRPr="00103079">
              <w:rPr>
                <w:rFonts w:ascii="Arial Narrow" w:hAnsi="Arial Narrow"/>
                <w:b/>
                <w:sz w:val="28"/>
                <w:szCs w:val="36"/>
              </w:rPr>
              <w:t>FUSHA E KURRIKULËS:</w:t>
            </w:r>
          </w:p>
        </w:tc>
        <w:tc>
          <w:tcPr>
            <w:tcW w:w="4770" w:type="dxa"/>
            <w:gridSpan w:val="4"/>
            <w:tcBorders>
              <w:right w:val="single" w:sz="12" w:space="0" w:color="auto"/>
            </w:tcBorders>
            <w:shd w:val="clear" w:color="auto" w:fill="auto"/>
            <w:vAlign w:val="center"/>
          </w:tcPr>
          <w:p w:rsidR="00BF40A4" w:rsidRPr="00103079" w:rsidRDefault="00BF40A4" w:rsidP="003A4CB6">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Mësim me zgjedhje</w:t>
            </w:r>
          </w:p>
        </w:tc>
        <w:tc>
          <w:tcPr>
            <w:tcW w:w="3721" w:type="dxa"/>
            <w:gridSpan w:val="3"/>
            <w:vMerge/>
            <w:tcBorders>
              <w:left w:val="single" w:sz="12" w:space="0" w:color="auto"/>
              <w:right w:val="single" w:sz="12" w:space="0" w:color="auto"/>
            </w:tcBorders>
            <w:shd w:val="clear" w:color="auto" w:fill="auto"/>
          </w:tcPr>
          <w:p w:rsidR="00BF40A4" w:rsidRDefault="00BF40A4" w:rsidP="003A4CB6">
            <w:pPr>
              <w:spacing w:after="0"/>
              <w:rPr>
                <w:rFonts w:ascii="Times New Roman" w:hAnsi="Times New Roman"/>
                <w:b/>
              </w:rPr>
            </w:pPr>
          </w:p>
        </w:tc>
      </w:tr>
      <w:tr w:rsidR="00BF40A4" w:rsidRPr="00FF675A" w:rsidTr="00897E96">
        <w:trPr>
          <w:trHeight w:val="345"/>
        </w:trPr>
        <w:tc>
          <w:tcPr>
            <w:tcW w:w="4410" w:type="dxa"/>
            <w:gridSpan w:val="4"/>
            <w:vMerge/>
            <w:tcBorders>
              <w:left w:val="single" w:sz="12" w:space="0" w:color="auto"/>
              <w:right w:val="single" w:sz="12" w:space="0" w:color="auto"/>
            </w:tcBorders>
            <w:shd w:val="clear" w:color="auto" w:fill="FFFFFF"/>
          </w:tcPr>
          <w:p w:rsidR="00BF40A4" w:rsidRPr="005D6B66" w:rsidRDefault="00BF40A4" w:rsidP="003A4CB6">
            <w:pPr>
              <w:spacing w:after="0"/>
              <w:jc w:val="center"/>
              <w:rPr>
                <w:noProof/>
                <w:lang w:val="en-US"/>
              </w:rPr>
            </w:pPr>
          </w:p>
        </w:tc>
        <w:tc>
          <w:tcPr>
            <w:tcW w:w="3060" w:type="dxa"/>
            <w:gridSpan w:val="2"/>
            <w:tcBorders>
              <w:left w:val="single" w:sz="12" w:space="0" w:color="auto"/>
            </w:tcBorders>
            <w:shd w:val="clear" w:color="auto" w:fill="FEF2E8"/>
            <w:vAlign w:val="center"/>
          </w:tcPr>
          <w:p w:rsidR="00BF40A4" w:rsidRPr="00103079" w:rsidRDefault="00BF40A4" w:rsidP="003A4CB6">
            <w:pPr>
              <w:spacing w:after="0" w:line="240" w:lineRule="auto"/>
              <w:jc w:val="right"/>
              <w:rPr>
                <w:rFonts w:ascii="Arial Narrow" w:hAnsi="Arial Narrow"/>
                <w:b/>
                <w:sz w:val="28"/>
                <w:szCs w:val="36"/>
              </w:rPr>
            </w:pPr>
            <w:r>
              <w:rPr>
                <w:rFonts w:ascii="Arial Narrow" w:hAnsi="Arial Narrow"/>
                <w:b/>
                <w:sz w:val="28"/>
                <w:szCs w:val="36"/>
              </w:rPr>
              <w:t xml:space="preserve">LËNDA </w:t>
            </w:r>
            <w:r w:rsidRPr="00103079">
              <w:rPr>
                <w:rFonts w:ascii="Arial Narrow" w:hAnsi="Arial Narrow"/>
                <w:b/>
                <w:sz w:val="28"/>
                <w:szCs w:val="36"/>
              </w:rPr>
              <w:t>:</w:t>
            </w:r>
          </w:p>
        </w:tc>
        <w:tc>
          <w:tcPr>
            <w:tcW w:w="4770" w:type="dxa"/>
            <w:gridSpan w:val="4"/>
            <w:tcBorders>
              <w:right w:val="single" w:sz="12" w:space="0" w:color="auto"/>
            </w:tcBorders>
            <w:shd w:val="clear" w:color="auto" w:fill="auto"/>
            <w:vAlign w:val="center"/>
          </w:tcPr>
          <w:p w:rsidR="00BF40A4" w:rsidRPr="009B1D88" w:rsidRDefault="00BF40A4" w:rsidP="003A4CB6">
            <w:pPr>
              <w:autoSpaceDE w:val="0"/>
              <w:autoSpaceDN w:val="0"/>
              <w:adjustRightInd w:val="0"/>
              <w:spacing w:after="0" w:line="240" w:lineRule="auto"/>
              <w:jc w:val="center"/>
              <w:rPr>
                <w:rFonts w:ascii="Arial Narrow" w:hAnsi="Arial Narrow"/>
                <w:b/>
                <w:bCs/>
                <w:sz w:val="28"/>
                <w:szCs w:val="28"/>
              </w:rPr>
            </w:pPr>
            <w:r w:rsidRPr="00CE0EBB">
              <w:rPr>
                <w:b/>
              </w:rPr>
              <w:t xml:space="preserve"> </w:t>
            </w:r>
            <w:r w:rsidRPr="00757413">
              <w:rPr>
                <w:rFonts w:ascii="Arial Narrow" w:hAnsi="Arial Narrow"/>
                <w:b/>
                <w:bCs/>
                <w:sz w:val="28"/>
                <w:szCs w:val="28"/>
              </w:rPr>
              <w:t>Edukimi për shëndet  4</w:t>
            </w:r>
          </w:p>
        </w:tc>
        <w:tc>
          <w:tcPr>
            <w:tcW w:w="3721" w:type="dxa"/>
            <w:gridSpan w:val="3"/>
            <w:vMerge/>
            <w:tcBorders>
              <w:left w:val="single" w:sz="12" w:space="0" w:color="auto"/>
              <w:right w:val="single" w:sz="12" w:space="0" w:color="auto"/>
            </w:tcBorders>
            <w:shd w:val="clear" w:color="auto" w:fill="auto"/>
          </w:tcPr>
          <w:p w:rsidR="00BF40A4" w:rsidRDefault="00BF40A4" w:rsidP="003A4CB6">
            <w:pPr>
              <w:spacing w:after="0"/>
              <w:rPr>
                <w:rFonts w:ascii="Times New Roman" w:hAnsi="Times New Roman"/>
                <w:b/>
              </w:rPr>
            </w:pPr>
          </w:p>
        </w:tc>
      </w:tr>
      <w:tr w:rsidR="00BF40A4" w:rsidRPr="00FF675A" w:rsidTr="00897E96">
        <w:trPr>
          <w:trHeight w:val="390"/>
        </w:trPr>
        <w:tc>
          <w:tcPr>
            <w:tcW w:w="4410" w:type="dxa"/>
            <w:gridSpan w:val="4"/>
            <w:vMerge/>
            <w:tcBorders>
              <w:left w:val="single" w:sz="12" w:space="0" w:color="auto"/>
              <w:bottom w:val="single" w:sz="12" w:space="0" w:color="auto"/>
              <w:right w:val="single" w:sz="12" w:space="0" w:color="auto"/>
            </w:tcBorders>
            <w:shd w:val="clear" w:color="auto" w:fill="FFFFFF"/>
          </w:tcPr>
          <w:p w:rsidR="00BF40A4" w:rsidRPr="005D6B66" w:rsidRDefault="00BF40A4" w:rsidP="003A4CB6">
            <w:pPr>
              <w:spacing w:after="0"/>
              <w:jc w:val="center"/>
              <w:rPr>
                <w:noProof/>
                <w:lang w:val="en-US"/>
              </w:rPr>
            </w:pPr>
          </w:p>
        </w:tc>
        <w:tc>
          <w:tcPr>
            <w:tcW w:w="3060" w:type="dxa"/>
            <w:gridSpan w:val="2"/>
            <w:tcBorders>
              <w:left w:val="single" w:sz="12" w:space="0" w:color="auto"/>
              <w:bottom w:val="single" w:sz="12" w:space="0" w:color="auto"/>
            </w:tcBorders>
            <w:shd w:val="clear" w:color="auto" w:fill="FEF2E8"/>
            <w:vAlign w:val="center"/>
          </w:tcPr>
          <w:p w:rsidR="00BF40A4" w:rsidRPr="00103079" w:rsidRDefault="00BF40A4" w:rsidP="003A4CB6">
            <w:pPr>
              <w:spacing w:after="0" w:line="240" w:lineRule="auto"/>
              <w:jc w:val="right"/>
              <w:rPr>
                <w:rFonts w:ascii="Arial Narrow" w:hAnsi="Arial Narrow"/>
                <w:b/>
                <w:sz w:val="28"/>
                <w:szCs w:val="36"/>
              </w:rPr>
            </w:pPr>
            <w:r>
              <w:rPr>
                <w:rFonts w:ascii="Arial Narrow" w:hAnsi="Arial Narrow"/>
                <w:b/>
                <w:sz w:val="28"/>
                <w:szCs w:val="36"/>
              </w:rPr>
              <w:t>KLASA :</w:t>
            </w:r>
          </w:p>
        </w:tc>
        <w:tc>
          <w:tcPr>
            <w:tcW w:w="4770" w:type="dxa"/>
            <w:gridSpan w:val="4"/>
            <w:tcBorders>
              <w:bottom w:val="single" w:sz="12" w:space="0" w:color="auto"/>
              <w:right w:val="single" w:sz="12" w:space="0" w:color="auto"/>
            </w:tcBorders>
            <w:shd w:val="clear" w:color="auto" w:fill="auto"/>
            <w:vAlign w:val="center"/>
          </w:tcPr>
          <w:p w:rsidR="00BF40A4" w:rsidRPr="00103079" w:rsidRDefault="00BF40A4" w:rsidP="003A4CB6">
            <w:pPr>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IV</w:t>
            </w:r>
          </w:p>
        </w:tc>
        <w:tc>
          <w:tcPr>
            <w:tcW w:w="3721" w:type="dxa"/>
            <w:gridSpan w:val="3"/>
            <w:vMerge/>
            <w:tcBorders>
              <w:left w:val="single" w:sz="12" w:space="0" w:color="auto"/>
              <w:bottom w:val="single" w:sz="12" w:space="0" w:color="auto"/>
              <w:right w:val="single" w:sz="12" w:space="0" w:color="auto"/>
            </w:tcBorders>
            <w:shd w:val="clear" w:color="auto" w:fill="auto"/>
          </w:tcPr>
          <w:p w:rsidR="00BF40A4" w:rsidRDefault="00BF40A4" w:rsidP="003A4CB6">
            <w:pPr>
              <w:spacing w:after="0"/>
              <w:rPr>
                <w:rFonts w:ascii="Times New Roman" w:hAnsi="Times New Roman"/>
                <w:b/>
              </w:rPr>
            </w:pPr>
          </w:p>
        </w:tc>
      </w:tr>
      <w:tr w:rsidR="00BF40A4" w:rsidRPr="00FF675A">
        <w:tc>
          <w:tcPr>
            <w:tcW w:w="2880" w:type="dxa"/>
            <w:gridSpan w:val="3"/>
            <w:tcBorders>
              <w:top w:val="single" w:sz="12" w:space="0" w:color="auto"/>
              <w:left w:val="single" w:sz="12" w:space="0" w:color="auto"/>
              <w:bottom w:val="single" w:sz="12" w:space="0" w:color="auto"/>
            </w:tcBorders>
            <w:shd w:val="clear" w:color="auto" w:fill="FEF2E8"/>
          </w:tcPr>
          <w:p w:rsidR="00BF40A4" w:rsidRPr="00FF675A" w:rsidRDefault="00BF40A4" w:rsidP="003A4CB6">
            <w:pPr>
              <w:spacing w:after="0" w:line="240" w:lineRule="auto"/>
              <w:rPr>
                <w:b/>
                <w:bCs/>
              </w:rPr>
            </w:pPr>
            <w:r w:rsidRPr="008D5BC9">
              <w:rPr>
                <w:b/>
                <w:bCs/>
                <w:sz w:val="32"/>
                <w:szCs w:val="20"/>
              </w:rPr>
              <w:t>TEMA-T  mësimore:</w:t>
            </w:r>
          </w:p>
        </w:tc>
        <w:tc>
          <w:tcPr>
            <w:tcW w:w="13081" w:type="dxa"/>
            <w:gridSpan w:val="10"/>
            <w:tcBorders>
              <w:top w:val="single" w:sz="12" w:space="0" w:color="auto"/>
              <w:bottom w:val="single" w:sz="12" w:space="0" w:color="auto"/>
              <w:right w:val="single" w:sz="12" w:space="0" w:color="auto"/>
            </w:tcBorders>
            <w:shd w:val="clear" w:color="auto" w:fill="auto"/>
          </w:tcPr>
          <w:p w:rsidR="00BF40A4" w:rsidRPr="00D35317" w:rsidRDefault="00BF40A4" w:rsidP="00B944AA">
            <w:pPr>
              <w:spacing w:after="0"/>
              <w:rPr>
                <w:rFonts w:cs="Calibri"/>
                <w:sz w:val="24"/>
                <w:szCs w:val="24"/>
              </w:rPr>
            </w:pPr>
            <w:r>
              <w:rPr>
                <w:rFonts w:cs="Calibri"/>
                <w:sz w:val="24"/>
                <w:szCs w:val="24"/>
              </w:rPr>
              <w:t xml:space="preserve"> </w:t>
            </w:r>
            <w:r w:rsidRPr="002805C5">
              <w:rPr>
                <w:rFonts w:ascii="Times New Roman" w:hAnsi="Times New Roman"/>
                <w:sz w:val="24"/>
                <w:szCs w:val="24"/>
              </w:rPr>
              <w:t xml:space="preserve"> </w:t>
            </w:r>
            <w:r w:rsidRPr="00CE0EBB">
              <w:rPr>
                <w:b/>
              </w:rPr>
              <w:t>1. Faktorët e dobishëm për shëndetin tonë</w:t>
            </w:r>
          </w:p>
        </w:tc>
      </w:tr>
      <w:tr w:rsidR="00BF40A4" w:rsidRPr="00FF675A">
        <w:tc>
          <w:tcPr>
            <w:tcW w:w="15961" w:type="dxa"/>
            <w:gridSpan w:val="13"/>
            <w:tcBorders>
              <w:top w:val="single" w:sz="12" w:space="0" w:color="auto"/>
              <w:left w:val="single" w:sz="12" w:space="0" w:color="auto"/>
              <w:bottom w:val="dotted" w:sz="4" w:space="0" w:color="auto"/>
              <w:right w:val="single" w:sz="12" w:space="0" w:color="auto"/>
            </w:tcBorders>
            <w:shd w:val="clear" w:color="auto" w:fill="F2F2F2"/>
          </w:tcPr>
          <w:p w:rsidR="00BF40A4" w:rsidRPr="008D5BC9" w:rsidRDefault="00BF40A4" w:rsidP="003A4CB6">
            <w:pPr>
              <w:spacing w:after="0" w:line="240" w:lineRule="auto"/>
              <w:rPr>
                <w:rFonts w:ascii="Arial Narrow" w:hAnsi="Arial Narrow"/>
                <w:b/>
                <w:bCs/>
                <w:sz w:val="20"/>
                <w:szCs w:val="20"/>
              </w:rPr>
            </w:pPr>
            <w:r w:rsidRPr="008D5BC9">
              <w:rPr>
                <w:rFonts w:ascii="Arial Narrow" w:hAnsi="Arial Narrow"/>
                <w:b/>
                <w:bCs/>
                <w:color w:val="000099"/>
                <w:sz w:val="32"/>
                <w:szCs w:val="20"/>
              </w:rPr>
              <w:t>RNK-</w:t>
            </w:r>
            <w:r w:rsidRPr="008D5BC9">
              <w:rPr>
                <w:rFonts w:ascii="Arial Narrow" w:hAnsi="Arial Narrow"/>
                <w:b/>
                <w:bCs/>
                <w:sz w:val="32"/>
                <w:szCs w:val="20"/>
              </w:rPr>
              <w:t xml:space="preserve"> Rezultatet e  të nxënit për kompetencat kryesore të shkallës që synohen të arrihen përmes shtjellimit të  temës/ve:</w:t>
            </w:r>
          </w:p>
        </w:tc>
      </w:tr>
      <w:tr w:rsidR="00BF40A4" w:rsidRPr="00FF675A">
        <w:trPr>
          <w:trHeight w:val="224"/>
        </w:trPr>
        <w:tc>
          <w:tcPr>
            <w:tcW w:w="15961" w:type="dxa"/>
            <w:gridSpan w:val="13"/>
            <w:tcBorders>
              <w:top w:val="dotted" w:sz="4" w:space="0" w:color="auto"/>
              <w:left w:val="single" w:sz="12" w:space="0" w:color="auto"/>
              <w:bottom w:val="single" w:sz="12" w:space="0" w:color="auto"/>
              <w:right w:val="single" w:sz="12" w:space="0" w:color="auto"/>
            </w:tcBorders>
            <w:shd w:val="clear" w:color="auto" w:fill="auto"/>
          </w:tcPr>
          <w:p w:rsidR="00BF40A4" w:rsidRPr="00FD40B4" w:rsidRDefault="00BF40A4" w:rsidP="003A4CB6">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komunikimit dhe e të shprehurit –Komunikues efektiv</w:t>
            </w:r>
          </w:p>
          <w:p w:rsidR="00BF40A4" w:rsidRDefault="00BF40A4" w:rsidP="003A4CB6">
            <w:pPr>
              <w:autoSpaceDE w:val="0"/>
              <w:autoSpaceDN w:val="0"/>
              <w:adjustRightInd w:val="0"/>
              <w:spacing w:after="0" w:line="280" w:lineRule="exact"/>
              <w:rPr>
                <w:b/>
                <w:color w:val="000000"/>
              </w:rPr>
            </w:pPr>
            <w:r w:rsidRPr="00CE0EBB">
              <w:rPr>
                <w:b/>
                <w:color w:val="000000"/>
              </w:rPr>
              <w:t xml:space="preserve"> I.1. </w:t>
            </w:r>
            <w:r w:rsidRPr="00CE0EBB">
              <w:rPr>
                <w:bCs/>
                <w:color w:val="000000"/>
              </w:rPr>
              <w:t>Lexon me zë drejt një tekst letrar apo joletrar, të palexuar më parë;</w:t>
            </w:r>
            <w:r w:rsidRPr="00CE0EBB">
              <w:rPr>
                <w:b/>
                <w:color w:val="000000"/>
              </w:rPr>
              <w:t xml:space="preserve"> </w:t>
            </w:r>
          </w:p>
          <w:p w:rsidR="00BF40A4" w:rsidRDefault="00BF40A4" w:rsidP="003A4CB6">
            <w:pPr>
              <w:autoSpaceDE w:val="0"/>
              <w:autoSpaceDN w:val="0"/>
              <w:adjustRightInd w:val="0"/>
              <w:spacing w:after="0" w:line="280" w:lineRule="exact"/>
              <w:rPr>
                <w:rFonts w:cs="Calibri"/>
                <w:sz w:val="24"/>
                <w:szCs w:val="24"/>
              </w:rPr>
            </w:pPr>
            <w:r w:rsidRPr="00CE0EBB">
              <w:rPr>
                <w:b/>
                <w:color w:val="000000"/>
              </w:rPr>
              <w:t xml:space="preserve">I.3. </w:t>
            </w:r>
            <w:r w:rsidRPr="00CE0EBB">
              <w:rPr>
                <w:bCs/>
                <w:color w:val="000000"/>
              </w:rPr>
              <w:t>Dëgjon në mënyrë aktive prezantimin e tjetrit dhe merr pjesë në diskutim duke u paraqitur me të paktën dy ndërhyrje; pyetje, komente apo sqarime për temën e dhënë</w:t>
            </w:r>
          </w:p>
          <w:p w:rsidR="00BF40A4" w:rsidRPr="00523B77" w:rsidRDefault="00BF40A4" w:rsidP="003A4CB6">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menduarit – Mendimtar kreativ</w:t>
            </w:r>
          </w:p>
          <w:p w:rsidR="00BF40A4" w:rsidRDefault="00BF40A4" w:rsidP="003A4CB6">
            <w:pPr>
              <w:spacing w:after="0" w:line="240" w:lineRule="auto"/>
              <w:rPr>
                <w:rFonts w:ascii="Agency FB" w:hAnsi="Agency FB"/>
                <w:b/>
              </w:rPr>
            </w:pPr>
            <w:r w:rsidRPr="00CE0EBB">
              <w:rPr>
                <w:b/>
                <w:iCs/>
              </w:rPr>
              <w:t>II.</w:t>
            </w:r>
            <w:r>
              <w:rPr>
                <w:bCs/>
                <w:iCs/>
              </w:rPr>
              <w:t>1</w:t>
            </w:r>
            <w:r w:rsidRPr="00CE0EBB">
              <w:rPr>
                <w:bCs/>
                <w:iCs/>
              </w:rPr>
              <w:t xml:space="preserve">. Paraqet për diskutim argumentet për pajtueshmërinë ose kundërshtimin për një mendim e qëndrim të shprehur apo sjellje të manifestuar nga një apo më shumë persona;  </w:t>
            </w:r>
            <w:r>
              <w:rPr>
                <w:b/>
                <w:iCs/>
              </w:rPr>
              <w:t>II.3</w:t>
            </w:r>
            <w:r w:rsidRPr="00CE0EBB">
              <w:rPr>
                <w:bCs/>
                <w:iCs/>
              </w:rPr>
              <w:t>. Gjen veçoritë (në njërën nga aspektet:matematikore, të shkencave të natyrës apo të fushave tjera) e një objekti, dukurie apo ngjarjeje të dhënë në detyrë, ndan dhe krahason më pas në grup gjetjet e veta</w:t>
            </w:r>
          </w:p>
          <w:p w:rsidR="00BF40A4" w:rsidRPr="00756BB2" w:rsidRDefault="00BF40A4" w:rsidP="003A4CB6">
            <w:pPr>
              <w:spacing w:after="0" w:line="240" w:lineRule="auto"/>
              <w:rPr>
                <w:rFonts w:ascii="Arial-BoldMT" w:hAnsi="Arial-BoldMT" w:cs="Arial-BoldMT"/>
                <w:b/>
                <w:bCs/>
                <w:sz w:val="24"/>
                <w:szCs w:val="24"/>
              </w:rPr>
            </w:pPr>
            <w:r w:rsidRPr="00C85787">
              <w:rPr>
                <w:rFonts w:ascii="Arial-BoldMT" w:hAnsi="Arial-BoldMT" w:cs="Arial-BoldMT"/>
                <w:b/>
                <w:bCs/>
                <w:sz w:val="24"/>
                <w:szCs w:val="24"/>
              </w:rPr>
              <w:t>Kompetenca e të nxënit – Nxënës i suksesshëm</w:t>
            </w:r>
          </w:p>
          <w:p w:rsidR="00BF40A4" w:rsidRDefault="00BF40A4" w:rsidP="003A4CB6">
            <w:pPr>
              <w:autoSpaceDE w:val="0"/>
              <w:autoSpaceDN w:val="0"/>
              <w:adjustRightInd w:val="0"/>
              <w:spacing w:after="0" w:line="240" w:lineRule="auto"/>
              <w:rPr>
                <w:bCs/>
                <w:iCs/>
              </w:rPr>
            </w:pPr>
            <w:r w:rsidRPr="00CE0EBB">
              <w:rPr>
                <w:b/>
                <w:iCs/>
              </w:rPr>
              <w:t>III.</w:t>
            </w:r>
            <w:r w:rsidRPr="00CE0EBB">
              <w:rPr>
                <w:bCs/>
                <w:iCs/>
              </w:rPr>
              <w:t>4. Ndjek udhëzimet e dhëna në libër apo në material tjetër për të realizuar një veprim/ aktivitet/ detyrë qmin që kërkohet prej tij/saj;</w:t>
            </w:r>
          </w:p>
          <w:p w:rsidR="00BF40A4" w:rsidRDefault="00BF40A4" w:rsidP="003A4CB6">
            <w:pPr>
              <w:autoSpaceDE w:val="0"/>
              <w:autoSpaceDN w:val="0"/>
              <w:adjustRightInd w:val="0"/>
              <w:spacing w:after="0" w:line="240" w:lineRule="auto"/>
              <w:rPr>
                <w:rFonts w:ascii="Agency FB" w:hAnsi="Agency FB"/>
                <w:b/>
              </w:rPr>
            </w:pPr>
            <w:r w:rsidRPr="00CE0EBB">
              <w:rPr>
                <w:bCs/>
                <w:iCs/>
              </w:rPr>
              <w:t xml:space="preserve"> </w:t>
            </w:r>
            <w:r w:rsidRPr="00CE0EBB">
              <w:rPr>
                <w:b/>
                <w:iCs/>
              </w:rPr>
              <w:t>III.5</w:t>
            </w:r>
            <w:r w:rsidRPr="00CE0EBB">
              <w:rPr>
                <w:bCs/>
                <w:iCs/>
              </w:rPr>
              <w:t xml:space="preserve">. Krahason përparimin e vet me përvojën paraprake gjatë kryerjes së një detyre apo një aktiviteti të caktuar;  </w:t>
            </w:r>
          </w:p>
          <w:p w:rsidR="00BF40A4" w:rsidRDefault="00BF40A4" w:rsidP="003A4CB6">
            <w:pPr>
              <w:autoSpaceDE w:val="0"/>
              <w:autoSpaceDN w:val="0"/>
              <w:adjustRightInd w:val="0"/>
              <w:spacing w:after="0" w:line="240" w:lineRule="auto"/>
              <w:rPr>
                <w:rFonts w:ascii="Agency FB" w:eastAsia="ArialMT" w:hAnsi="Agency FB"/>
                <w:b/>
                <w:szCs w:val="24"/>
              </w:rPr>
            </w:pPr>
            <w:r w:rsidRPr="00C85787">
              <w:rPr>
                <w:rFonts w:ascii="Arial-BoldMT" w:hAnsi="Arial-BoldMT" w:cs="Arial-BoldMT"/>
                <w:b/>
                <w:bCs/>
                <w:sz w:val="24"/>
                <w:szCs w:val="24"/>
              </w:rPr>
              <w:t>Kompetenca për jetë, për punë dhe për mjedis – Kontribues produktiv</w:t>
            </w:r>
          </w:p>
          <w:p w:rsidR="00BF40A4" w:rsidRDefault="00BF40A4" w:rsidP="003A4CB6">
            <w:pPr>
              <w:spacing w:after="0" w:line="240" w:lineRule="auto"/>
              <w:rPr>
                <w:bCs/>
                <w:iCs/>
              </w:rPr>
            </w:pPr>
            <w:r w:rsidRPr="00CE0EBB">
              <w:rPr>
                <w:b/>
                <w:iCs/>
              </w:rPr>
              <w:t>IV.2</w:t>
            </w:r>
            <w:r w:rsidRPr="00CE0EBB">
              <w:rPr>
                <w:bCs/>
                <w:iCs/>
              </w:rPr>
              <w:t xml:space="preserve">. Përgatit një plan pune për një javë dhe specifikon aktivitetet më me prioritet duke arsyetuar përzgjedhjen e tyre;  </w:t>
            </w:r>
          </w:p>
          <w:p w:rsidR="00BF40A4" w:rsidRDefault="00BF40A4" w:rsidP="003A4CB6">
            <w:pPr>
              <w:spacing w:after="0" w:line="240" w:lineRule="auto"/>
              <w:rPr>
                <w:rFonts w:ascii="Agency FB" w:eastAsia="ArialMT" w:hAnsi="Agency FB"/>
                <w:b/>
                <w:szCs w:val="24"/>
              </w:rPr>
            </w:pPr>
            <w:r w:rsidRPr="00CE0EBB">
              <w:rPr>
                <w:b/>
                <w:iCs/>
              </w:rPr>
              <w:t>IV.4.</w:t>
            </w:r>
            <w:r w:rsidRPr="00CE0EBB">
              <w:rPr>
                <w:bCs/>
                <w:iCs/>
              </w:rPr>
              <w:t xml:space="preserve"> Gjen të përbashkëtat dhe ndryshimet ndërmjet ndonjë aktiviteti që bëhet në shkollë me atë në shtëpi, i përshkruan në mënyrë individuale përmes njërës nga format e të shprehurit dhe më pas i diskuton në grup</w:t>
            </w:r>
          </w:p>
          <w:p w:rsidR="00BF40A4" w:rsidRPr="00C85787" w:rsidRDefault="00BF40A4" w:rsidP="003A4CB6">
            <w:pPr>
              <w:spacing w:after="0" w:line="240" w:lineRule="auto"/>
              <w:rPr>
                <w:rFonts w:ascii="Arial-BoldMT" w:hAnsi="Arial-BoldMT" w:cs="Arial-BoldMT"/>
                <w:b/>
                <w:bCs/>
                <w:sz w:val="24"/>
                <w:szCs w:val="24"/>
              </w:rPr>
            </w:pPr>
            <w:r w:rsidRPr="00C85787">
              <w:rPr>
                <w:rFonts w:ascii="Arial-BoldMT" w:hAnsi="Arial-BoldMT" w:cs="Arial-BoldMT"/>
                <w:b/>
                <w:bCs/>
                <w:sz w:val="24"/>
                <w:szCs w:val="24"/>
              </w:rPr>
              <w:t xml:space="preserve">Kompetenca personale – Individ i shëndoshë </w:t>
            </w:r>
          </w:p>
          <w:p w:rsidR="00BF40A4" w:rsidRDefault="00BF40A4" w:rsidP="003A4CB6">
            <w:pPr>
              <w:spacing w:after="0" w:line="240" w:lineRule="auto"/>
              <w:rPr>
                <w:b/>
                <w:iCs/>
              </w:rPr>
            </w:pPr>
            <w:r w:rsidRPr="00CE0EBB">
              <w:rPr>
                <w:b/>
                <w:iCs/>
              </w:rPr>
              <w:t>V.3.</w:t>
            </w:r>
            <w:r w:rsidRPr="00CE0EBB">
              <w:rPr>
                <w:bCs/>
                <w:iCs/>
              </w:rPr>
              <w:t xml:space="preserve"> Përgatit një listë (me njërën nga format e shprehjes, shkrim vizatim etj.) me ushqime të cilat i konsumon familja duke i renditur ato sipas kalorisë dhe më pas  i klasifikon në ushqime të shëndetshme dhe më pak të shëndetshme;</w:t>
            </w:r>
            <w:r w:rsidRPr="00CE0EBB">
              <w:rPr>
                <w:b/>
                <w:iCs/>
              </w:rPr>
              <w:t xml:space="preserve"> </w:t>
            </w:r>
          </w:p>
          <w:p w:rsidR="00BF40A4" w:rsidRDefault="00BF40A4" w:rsidP="003A4CB6">
            <w:pPr>
              <w:spacing w:after="0" w:line="240" w:lineRule="auto"/>
              <w:rPr>
                <w:rFonts w:ascii="Agency FB" w:hAnsi="Agency FB"/>
                <w:b/>
              </w:rPr>
            </w:pPr>
            <w:r w:rsidRPr="00CE0EBB">
              <w:rPr>
                <w:b/>
                <w:iCs/>
              </w:rPr>
              <w:t>V.4.</w:t>
            </w:r>
            <w:r w:rsidRPr="00CE0EBB">
              <w:rPr>
                <w:bCs/>
                <w:iCs/>
              </w:rPr>
              <w:t xml:space="preserve"> Tregon mënyrën e shfrytëzimit dhe të menaxhimit të kohës së lirë në të mirë të shëndetit dhe mirëqenies së vet, ndan përvojat me të tjerët;  </w:t>
            </w:r>
          </w:p>
          <w:p w:rsidR="00BF40A4" w:rsidRPr="00286B1F" w:rsidRDefault="00BF40A4" w:rsidP="003A4CB6">
            <w:pPr>
              <w:spacing w:after="0" w:line="240" w:lineRule="auto"/>
              <w:rPr>
                <w:rFonts w:ascii="Arial-BoldMT" w:hAnsi="Arial-BoldMT" w:cs="Arial-BoldMT"/>
                <w:b/>
                <w:bCs/>
                <w:sz w:val="24"/>
                <w:szCs w:val="24"/>
              </w:rPr>
            </w:pPr>
            <w:r w:rsidRPr="00286B1F">
              <w:rPr>
                <w:rFonts w:ascii="Arial-BoldMT" w:hAnsi="Arial-BoldMT" w:cs="Arial-BoldMT"/>
                <w:b/>
                <w:bCs/>
                <w:sz w:val="24"/>
                <w:szCs w:val="24"/>
              </w:rPr>
              <w:t>Kompetenca qytetare – Qytetar i përgjegjshë</w:t>
            </w:r>
            <w:r>
              <w:rPr>
                <w:rFonts w:ascii="Arial-BoldMT" w:hAnsi="Arial-BoldMT" w:cs="Arial-BoldMT"/>
                <w:b/>
                <w:bCs/>
                <w:sz w:val="24"/>
                <w:szCs w:val="24"/>
              </w:rPr>
              <w:t>m</w:t>
            </w:r>
          </w:p>
          <w:p w:rsidR="00BF40A4" w:rsidRDefault="00BF40A4" w:rsidP="003A4CB6">
            <w:pPr>
              <w:autoSpaceDE w:val="0"/>
              <w:autoSpaceDN w:val="0"/>
              <w:adjustRightInd w:val="0"/>
              <w:spacing w:after="0" w:line="280" w:lineRule="exact"/>
              <w:rPr>
                <w:b/>
                <w:iCs/>
              </w:rPr>
            </w:pPr>
            <w:r w:rsidRPr="00CE0EBB">
              <w:rPr>
                <w:b/>
                <w:iCs/>
              </w:rPr>
              <w:t>VI.</w:t>
            </w:r>
            <w:r w:rsidRPr="00CE0EBB">
              <w:rPr>
                <w:bCs/>
                <w:iCs/>
              </w:rPr>
              <w:t>2. Shpreh, dëgjon dhe respekton mendimin e secilit anëtar dhe bashkërisht vendos për mënyrat e përfundimit të një aktiviteti të përbashkët;</w:t>
            </w:r>
            <w:r w:rsidRPr="00CE0EBB">
              <w:rPr>
                <w:b/>
                <w:iCs/>
              </w:rPr>
              <w:t xml:space="preserve"> </w:t>
            </w:r>
          </w:p>
          <w:p w:rsidR="00BF40A4" w:rsidRPr="00486F5A" w:rsidRDefault="00BF40A4" w:rsidP="003A4CB6">
            <w:pPr>
              <w:autoSpaceDE w:val="0"/>
              <w:autoSpaceDN w:val="0"/>
              <w:adjustRightInd w:val="0"/>
              <w:spacing w:after="0" w:line="280" w:lineRule="exact"/>
              <w:rPr>
                <w:rFonts w:ascii="Agency FB" w:eastAsia="ArialMT" w:hAnsi="Agency FB"/>
                <w:szCs w:val="24"/>
              </w:rPr>
            </w:pPr>
            <w:r w:rsidRPr="00CE0EBB">
              <w:rPr>
                <w:b/>
                <w:iCs/>
              </w:rPr>
              <w:t>VI.3.</w:t>
            </w:r>
            <w:r w:rsidRPr="00CE0EBB">
              <w:rPr>
                <w:bCs/>
                <w:iCs/>
              </w:rPr>
              <w:t xml:space="preserve"> Arsyeton nevojën e zbatimit të rregullave në lojë, në klasë/shkollë, në rrugë apo në familje dhe paraqet pasojat e moszbatimit të ndonjë rregulle në shembullin e caktuar;</w:t>
            </w:r>
          </w:p>
        </w:tc>
      </w:tr>
      <w:tr w:rsidR="00BF40A4" w:rsidRPr="00FF675A">
        <w:tc>
          <w:tcPr>
            <w:tcW w:w="15961" w:type="dxa"/>
            <w:gridSpan w:val="13"/>
            <w:tcBorders>
              <w:top w:val="single" w:sz="12" w:space="0" w:color="auto"/>
              <w:left w:val="single" w:sz="12" w:space="0" w:color="auto"/>
              <w:bottom w:val="dotted" w:sz="4" w:space="0" w:color="auto"/>
              <w:right w:val="single" w:sz="12" w:space="0" w:color="auto"/>
            </w:tcBorders>
            <w:shd w:val="clear" w:color="auto" w:fill="F2F2F2"/>
          </w:tcPr>
          <w:p w:rsidR="00BF40A4" w:rsidRPr="008D5BC9" w:rsidRDefault="00BF40A4" w:rsidP="003A4CB6">
            <w:pPr>
              <w:spacing w:after="0" w:line="240" w:lineRule="auto"/>
              <w:rPr>
                <w:rFonts w:ascii="Arial Narrow" w:hAnsi="Arial Narrow"/>
                <w:b/>
                <w:bCs/>
                <w:sz w:val="20"/>
                <w:szCs w:val="20"/>
              </w:rPr>
            </w:pPr>
            <w:r w:rsidRPr="008D5BC9">
              <w:rPr>
                <w:rFonts w:ascii="Arial Narrow" w:hAnsi="Arial Narrow"/>
                <w:b/>
                <w:bCs/>
                <w:color w:val="000099"/>
                <w:sz w:val="32"/>
                <w:szCs w:val="20"/>
              </w:rPr>
              <w:t>RNF-</w:t>
            </w:r>
            <w:r w:rsidRPr="008D5BC9">
              <w:rPr>
                <w:rFonts w:ascii="Arial Narrow" w:hAnsi="Arial Narrow"/>
                <w:b/>
                <w:bCs/>
                <w:sz w:val="32"/>
                <w:szCs w:val="20"/>
              </w:rPr>
              <w:t xml:space="preserve"> Rezultatet e të nxënit të fushës kurrikulare të shkallës që synohen të arrihen përmes  shtjellimit të temës/ve:</w:t>
            </w:r>
          </w:p>
        </w:tc>
      </w:tr>
      <w:tr w:rsidR="00BF40A4" w:rsidRPr="00FF675A">
        <w:trPr>
          <w:trHeight w:val="503"/>
        </w:trPr>
        <w:tc>
          <w:tcPr>
            <w:tcW w:w="15961" w:type="dxa"/>
            <w:gridSpan w:val="13"/>
            <w:tcBorders>
              <w:top w:val="dotted" w:sz="4" w:space="0" w:color="auto"/>
              <w:left w:val="single" w:sz="12" w:space="0" w:color="auto"/>
              <w:bottom w:val="single" w:sz="12" w:space="0" w:color="auto"/>
              <w:right w:val="single" w:sz="12" w:space="0" w:color="auto"/>
            </w:tcBorders>
            <w:shd w:val="clear" w:color="auto" w:fill="FFFFFF"/>
          </w:tcPr>
          <w:p w:rsidR="00BF40A4" w:rsidRDefault="00BF40A4" w:rsidP="00E7721C">
            <w:pPr>
              <w:numPr>
                <w:ilvl w:val="1"/>
                <w:numId w:val="2"/>
              </w:numPr>
              <w:spacing w:after="60" w:line="240" w:lineRule="auto"/>
              <w:rPr>
                <w:rFonts w:ascii="Times New Roman" w:eastAsia="Times New Roman" w:hAnsi="Times New Roman"/>
                <w:bCs/>
                <w:sz w:val="24"/>
                <w:szCs w:val="24"/>
                <w:lang w:val="en-US"/>
              </w:rPr>
            </w:pPr>
            <w:r>
              <w:rPr>
                <w:rFonts w:ascii="Times New Roman" w:eastAsia="Times New Roman" w:hAnsi="Times New Roman"/>
                <w:bCs/>
                <w:sz w:val="24"/>
                <w:szCs w:val="24"/>
                <w:lang w:val="en-US"/>
              </w:rPr>
              <w:t>1.1</w:t>
            </w:r>
            <w:r w:rsidRPr="0009679B">
              <w:rPr>
                <w:rFonts w:ascii="Times New Roman" w:eastAsia="Times New Roman" w:hAnsi="Times New Roman"/>
                <w:bCs/>
                <w:sz w:val="24"/>
                <w:szCs w:val="24"/>
                <w:lang w:val="en-US"/>
              </w:rPr>
              <w:t xml:space="preserve">Përdor format më komplekse të gjuhës për të komunikuar me të tjerët për përmbajtjen e teksteve dhe qëllimin e teksteve </w:t>
            </w:r>
          </w:p>
          <w:p w:rsidR="00BF40A4" w:rsidRPr="00977AEE" w:rsidRDefault="00BF40A4" w:rsidP="00E7721C">
            <w:pPr>
              <w:numPr>
                <w:ilvl w:val="1"/>
                <w:numId w:val="2"/>
              </w:numPr>
              <w:spacing w:after="60" w:line="240" w:lineRule="auto"/>
              <w:rPr>
                <w:rFonts w:ascii="Times New Roman" w:eastAsia="Times New Roman" w:hAnsi="Times New Roman"/>
                <w:bCs/>
                <w:sz w:val="24"/>
                <w:szCs w:val="24"/>
                <w:lang w:val="en-US"/>
              </w:rPr>
            </w:pPr>
            <w:r w:rsidRPr="0009679B">
              <w:rPr>
                <w:rFonts w:ascii="Times New Roman" w:eastAsia="Times New Roman" w:hAnsi="Times New Roman"/>
                <w:b/>
                <w:sz w:val="24"/>
                <w:szCs w:val="24"/>
                <w:lang w:val="en-US"/>
              </w:rPr>
              <w:t>2.2</w:t>
            </w:r>
            <w:r w:rsidRPr="0009679B">
              <w:rPr>
                <w:rFonts w:ascii="Times New Roman" w:eastAsia="Times New Roman" w:hAnsi="Times New Roman"/>
                <w:bCs/>
                <w:sz w:val="24"/>
                <w:szCs w:val="24"/>
                <w:lang w:val="en-US"/>
              </w:rPr>
              <w:t xml:space="preserve">. Pyet dhe u përgjigjet pyetjeve për tekste të caktuara. </w:t>
            </w:r>
            <w:r w:rsidRPr="0009679B">
              <w:rPr>
                <w:rFonts w:ascii="Times New Roman" w:eastAsia="Times New Roman" w:hAnsi="Times New Roman"/>
                <w:b/>
                <w:sz w:val="24"/>
                <w:szCs w:val="24"/>
                <w:lang w:val="en-US"/>
              </w:rPr>
              <w:t xml:space="preserve"> </w:t>
            </w:r>
          </w:p>
          <w:p w:rsidR="00BF40A4" w:rsidRDefault="00BF40A4" w:rsidP="00E7721C">
            <w:pPr>
              <w:numPr>
                <w:ilvl w:val="1"/>
                <w:numId w:val="2"/>
              </w:numPr>
              <w:spacing w:after="60" w:line="240" w:lineRule="auto"/>
              <w:rPr>
                <w:rFonts w:ascii="Times New Roman" w:eastAsia="Times New Roman" w:hAnsi="Times New Roman"/>
                <w:bCs/>
                <w:sz w:val="24"/>
                <w:szCs w:val="24"/>
                <w:lang w:val="en-US"/>
              </w:rPr>
            </w:pPr>
            <w:r w:rsidRPr="0009679B">
              <w:rPr>
                <w:rFonts w:ascii="Times New Roman" w:eastAsia="Times New Roman" w:hAnsi="Times New Roman"/>
                <w:b/>
                <w:sz w:val="24"/>
                <w:szCs w:val="24"/>
                <w:lang w:val="en-US"/>
              </w:rPr>
              <w:t xml:space="preserve">4.1. </w:t>
            </w:r>
            <w:r w:rsidRPr="0009679B">
              <w:rPr>
                <w:rFonts w:ascii="Times New Roman" w:eastAsia="Times New Roman" w:hAnsi="Times New Roman"/>
                <w:bCs/>
                <w:sz w:val="24"/>
                <w:szCs w:val="24"/>
                <w:lang w:val="en-US"/>
              </w:rPr>
              <w:t xml:space="preserve">Përdor përvojat personale që lidhen me shqetësimet, me interesat dhe me vetbesimin e tij nëpërmjet bisedave dhe diskutimeve; </w:t>
            </w:r>
          </w:p>
          <w:p w:rsidR="00BF40A4" w:rsidRPr="00CB0FD4" w:rsidRDefault="00BF40A4" w:rsidP="00E7721C">
            <w:pPr>
              <w:numPr>
                <w:ilvl w:val="1"/>
                <w:numId w:val="2"/>
              </w:numPr>
              <w:spacing w:after="60" w:line="240" w:lineRule="auto"/>
              <w:rPr>
                <w:rFonts w:ascii="Times New Roman" w:eastAsia="Times New Roman" w:hAnsi="Times New Roman"/>
                <w:bCs/>
                <w:sz w:val="24"/>
                <w:szCs w:val="24"/>
                <w:lang w:val="en-US"/>
              </w:rPr>
            </w:pPr>
            <w:r w:rsidRPr="0009679B">
              <w:rPr>
                <w:rFonts w:ascii="Times New Roman" w:eastAsia="Times New Roman" w:hAnsi="Times New Roman"/>
                <w:b/>
                <w:sz w:val="24"/>
                <w:szCs w:val="24"/>
                <w:lang w:val="en-US"/>
              </w:rPr>
              <w:t xml:space="preserve">7.3. </w:t>
            </w:r>
            <w:r w:rsidRPr="0009679B">
              <w:rPr>
                <w:rFonts w:ascii="Times New Roman" w:eastAsia="Times New Roman" w:hAnsi="Times New Roman"/>
                <w:bCs/>
                <w:sz w:val="24"/>
                <w:szCs w:val="24"/>
                <w:lang w:val="en-US"/>
              </w:rPr>
              <w:t xml:space="preserve">Bashkëpunon; </w:t>
            </w:r>
          </w:p>
        </w:tc>
      </w:tr>
      <w:tr w:rsidR="00BF40A4" w:rsidRPr="00FF675A">
        <w:trPr>
          <w:cantSplit/>
          <w:trHeight w:val="1689"/>
        </w:trPr>
        <w:tc>
          <w:tcPr>
            <w:tcW w:w="1530" w:type="dxa"/>
            <w:tcBorders>
              <w:top w:val="single" w:sz="12" w:space="0" w:color="auto"/>
              <w:left w:val="single" w:sz="12" w:space="0" w:color="auto"/>
              <w:right w:val="single" w:sz="12" w:space="0" w:color="auto"/>
            </w:tcBorders>
            <w:shd w:val="clear" w:color="auto" w:fill="FEF2E8"/>
          </w:tcPr>
          <w:p w:rsidR="00BF40A4" w:rsidRPr="00FF675A" w:rsidRDefault="00BF40A4" w:rsidP="003A4CB6">
            <w:pPr>
              <w:spacing w:after="0" w:line="240" w:lineRule="auto"/>
              <w:jc w:val="center"/>
              <w:rPr>
                <w:b/>
                <w:bCs/>
              </w:rPr>
            </w:pPr>
            <w:r w:rsidRPr="00AC1046">
              <w:rPr>
                <w:b/>
                <w:bCs/>
                <w:sz w:val="24"/>
              </w:rPr>
              <w:lastRenderedPageBreak/>
              <w:t>Tema-t mësimore</w:t>
            </w:r>
          </w:p>
        </w:tc>
        <w:tc>
          <w:tcPr>
            <w:tcW w:w="3420" w:type="dxa"/>
            <w:gridSpan w:val="4"/>
            <w:tcBorders>
              <w:top w:val="single" w:sz="12" w:space="0" w:color="auto"/>
              <w:left w:val="single" w:sz="12" w:space="0" w:color="auto"/>
              <w:right w:val="single" w:sz="12" w:space="0" w:color="auto"/>
            </w:tcBorders>
            <w:shd w:val="clear" w:color="auto" w:fill="FEF2E8"/>
          </w:tcPr>
          <w:p w:rsidR="00BF40A4" w:rsidRDefault="00BF40A4" w:rsidP="003A4CB6">
            <w:pPr>
              <w:spacing w:after="0" w:line="240" w:lineRule="auto"/>
              <w:jc w:val="center"/>
              <w:rPr>
                <w:b/>
                <w:bCs/>
              </w:rPr>
            </w:pPr>
            <w:r w:rsidRPr="00FF675A">
              <w:rPr>
                <w:b/>
                <w:bCs/>
              </w:rPr>
              <w:t>Rezultatet e të nxënit për tema mësimore</w:t>
            </w:r>
          </w:p>
          <w:p w:rsidR="00BF40A4" w:rsidRPr="00FF675A" w:rsidRDefault="00BF40A4" w:rsidP="003A4CB6">
            <w:pPr>
              <w:spacing w:after="0" w:line="240" w:lineRule="auto"/>
              <w:jc w:val="center"/>
              <w:rPr>
                <w:b/>
                <w:bCs/>
              </w:rPr>
            </w:pPr>
            <w:r w:rsidRPr="008D5BC9">
              <w:rPr>
                <w:b/>
                <w:bCs/>
                <w:shd w:val="clear" w:color="auto" w:fill="E0E0E0"/>
              </w:rPr>
              <w:t>RNL</w:t>
            </w:r>
          </w:p>
        </w:tc>
        <w:tc>
          <w:tcPr>
            <w:tcW w:w="3420" w:type="dxa"/>
            <w:gridSpan w:val="2"/>
            <w:tcBorders>
              <w:top w:val="single" w:sz="12" w:space="0" w:color="auto"/>
              <w:left w:val="single" w:sz="12" w:space="0" w:color="auto"/>
              <w:right w:val="single" w:sz="12" w:space="0" w:color="auto"/>
            </w:tcBorders>
            <w:shd w:val="clear" w:color="auto" w:fill="FEF2E8"/>
          </w:tcPr>
          <w:p w:rsidR="00BF40A4" w:rsidRPr="00FF675A" w:rsidRDefault="00BF40A4" w:rsidP="003A4CB6">
            <w:pPr>
              <w:spacing w:after="0" w:line="240" w:lineRule="auto"/>
              <w:jc w:val="center"/>
              <w:rPr>
                <w:b/>
                <w:bCs/>
              </w:rPr>
            </w:pPr>
            <w:r w:rsidRPr="00FF675A">
              <w:rPr>
                <w:b/>
                <w:bCs/>
              </w:rPr>
              <w:t xml:space="preserve">Njësitë </w:t>
            </w:r>
          </w:p>
          <w:p w:rsidR="00BF40A4" w:rsidRPr="00FF675A" w:rsidRDefault="00BF40A4" w:rsidP="003A4CB6">
            <w:pPr>
              <w:spacing w:after="0" w:line="240" w:lineRule="auto"/>
              <w:jc w:val="center"/>
              <w:rPr>
                <w:b/>
                <w:bCs/>
              </w:rPr>
            </w:pPr>
            <w:r w:rsidRPr="00FF675A">
              <w:rPr>
                <w:b/>
                <w:bCs/>
              </w:rPr>
              <w:t>mësimore</w:t>
            </w:r>
          </w:p>
        </w:tc>
        <w:tc>
          <w:tcPr>
            <w:tcW w:w="540" w:type="dxa"/>
            <w:tcBorders>
              <w:top w:val="single" w:sz="12" w:space="0" w:color="auto"/>
              <w:left w:val="single" w:sz="12" w:space="0" w:color="auto"/>
              <w:right w:val="single" w:sz="12" w:space="0" w:color="auto"/>
            </w:tcBorders>
            <w:shd w:val="clear" w:color="auto" w:fill="FEF2E8"/>
            <w:textDirection w:val="btLr"/>
          </w:tcPr>
          <w:p w:rsidR="00BF40A4" w:rsidRPr="00FF675A" w:rsidRDefault="00BF40A4" w:rsidP="003A4CB6">
            <w:pPr>
              <w:spacing w:after="0" w:line="240" w:lineRule="auto"/>
              <w:ind w:left="113" w:right="113"/>
              <w:jc w:val="center"/>
              <w:rPr>
                <w:b/>
                <w:bCs/>
                <w:sz w:val="20"/>
                <w:szCs w:val="20"/>
              </w:rPr>
            </w:pPr>
            <w:r w:rsidRPr="00FF675A">
              <w:rPr>
                <w:b/>
                <w:bCs/>
                <w:sz w:val="20"/>
                <w:szCs w:val="20"/>
              </w:rPr>
              <w:t>Koha e mësimore (orë mësimore)</w:t>
            </w:r>
          </w:p>
        </w:tc>
        <w:tc>
          <w:tcPr>
            <w:tcW w:w="1980" w:type="dxa"/>
            <w:tcBorders>
              <w:top w:val="single" w:sz="12" w:space="0" w:color="auto"/>
              <w:left w:val="single" w:sz="12" w:space="0" w:color="auto"/>
              <w:right w:val="single" w:sz="12" w:space="0" w:color="auto"/>
            </w:tcBorders>
            <w:shd w:val="clear" w:color="auto" w:fill="FEF2E8"/>
            <w:textDirection w:val="btLr"/>
          </w:tcPr>
          <w:p w:rsidR="00BF40A4" w:rsidRPr="00FF675A" w:rsidRDefault="00BF40A4" w:rsidP="003A4CB6">
            <w:pPr>
              <w:spacing w:after="0" w:line="240" w:lineRule="auto"/>
              <w:ind w:left="113" w:right="113"/>
              <w:jc w:val="center"/>
              <w:rPr>
                <w:b/>
                <w:bCs/>
              </w:rPr>
            </w:pPr>
            <w:r w:rsidRPr="00FF675A">
              <w:rPr>
                <w:b/>
                <w:bCs/>
                <w:sz w:val="20"/>
                <w:szCs w:val="20"/>
              </w:rPr>
              <w:t>Metodologjia  e mësimdhënies</w:t>
            </w:r>
          </w:p>
        </w:tc>
        <w:tc>
          <w:tcPr>
            <w:tcW w:w="1710" w:type="dxa"/>
            <w:gridSpan w:val="2"/>
            <w:tcBorders>
              <w:top w:val="single" w:sz="12" w:space="0" w:color="auto"/>
              <w:left w:val="single" w:sz="12" w:space="0" w:color="auto"/>
              <w:right w:val="single" w:sz="12" w:space="0" w:color="auto"/>
            </w:tcBorders>
            <w:shd w:val="clear" w:color="auto" w:fill="FEF2E8"/>
            <w:textDirection w:val="btLr"/>
          </w:tcPr>
          <w:p w:rsidR="00BF40A4" w:rsidRPr="00FF675A" w:rsidRDefault="00BF40A4" w:rsidP="003A4CB6">
            <w:pPr>
              <w:spacing w:after="0" w:line="240" w:lineRule="auto"/>
              <w:ind w:left="113" w:right="113"/>
              <w:jc w:val="center"/>
              <w:rPr>
                <w:b/>
                <w:bCs/>
              </w:rPr>
            </w:pPr>
            <w:r w:rsidRPr="00FF675A">
              <w:rPr>
                <w:b/>
                <w:bCs/>
                <w:sz w:val="20"/>
                <w:szCs w:val="20"/>
              </w:rPr>
              <w:t>Metodologjia  e vlerësimit</w:t>
            </w:r>
          </w:p>
        </w:tc>
        <w:tc>
          <w:tcPr>
            <w:tcW w:w="2340" w:type="dxa"/>
            <w:tcBorders>
              <w:top w:val="single" w:sz="12" w:space="0" w:color="auto"/>
              <w:left w:val="single" w:sz="12" w:space="0" w:color="auto"/>
              <w:right w:val="single" w:sz="12" w:space="0" w:color="auto"/>
            </w:tcBorders>
            <w:shd w:val="clear" w:color="auto" w:fill="FEF2E8"/>
            <w:textDirection w:val="btLr"/>
          </w:tcPr>
          <w:p w:rsidR="00BF40A4" w:rsidRPr="001143DC" w:rsidRDefault="00BF40A4" w:rsidP="003A4CB6">
            <w:pPr>
              <w:spacing w:after="0" w:line="240" w:lineRule="auto"/>
              <w:ind w:left="113" w:right="113"/>
              <w:jc w:val="center"/>
              <w:rPr>
                <w:rFonts w:ascii="Arial Narrow" w:hAnsi="Arial Narrow"/>
                <w:bCs/>
              </w:rPr>
            </w:pPr>
            <w:r w:rsidRPr="001143DC">
              <w:rPr>
                <w:rFonts w:ascii="Arial Narrow" w:hAnsi="Arial Narrow"/>
                <w:bCs/>
                <w:sz w:val="20"/>
              </w:rPr>
              <w:t xml:space="preserve">Ndërlidhja me lëndë tjera mësimore, me  çështjet ndërkurrikulare </w:t>
            </w:r>
          </w:p>
        </w:tc>
        <w:tc>
          <w:tcPr>
            <w:tcW w:w="1021" w:type="dxa"/>
            <w:tcBorders>
              <w:top w:val="single" w:sz="12" w:space="0" w:color="auto"/>
              <w:left w:val="single" w:sz="12" w:space="0" w:color="auto"/>
              <w:right w:val="single" w:sz="12" w:space="0" w:color="auto"/>
            </w:tcBorders>
            <w:shd w:val="clear" w:color="auto" w:fill="FEF2E8"/>
          </w:tcPr>
          <w:p w:rsidR="00BF40A4" w:rsidRDefault="00BF40A4" w:rsidP="003A4CB6">
            <w:pPr>
              <w:spacing w:after="0" w:line="240" w:lineRule="auto"/>
              <w:jc w:val="center"/>
              <w:rPr>
                <w:b/>
                <w:bCs/>
                <w:sz w:val="20"/>
                <w:szCs w:val="20"/>
              </w:rPr>
            </w:pPr>
          </w:p>
          <w:p w:rsidR="00BF40A4" w:rsidRDefault="00BF40A4" w:rsidP="003A4CB6">
            <w:pPr>
              <w:spacing w:after="0" w:line="240" w:lineRule="auto"/>
              <w:jc w:val="center"/>
              <w:rPr>
                <w:b/>
                <w:bCs/>
                <w:sz w:val="20"/>
                <w:szCs w:val="20"/>
              </w:rPr>
            </w:pPr>
          </w:p>
          <w:p w:rsidR="00BF40A4" w:rsidRDefault="00BF40A4" w:rsidP="003A4CB6">
            <w:pPr>
              <w:spacing w:after="0" w:line="240" w:lineRule="auto"/>
              <w:jc w:val="center"/>
              <w:rPr>
                <w:b/>
                <w:bCs/>
                <w:sz w:val="20"/>
                <w:szCs w:val="20"/>
              </w:rPr>
            </w:pPr>
          </w:p>
          <w:p w:rsidR="00BF40A4" w:rsidRPr="00FF675A" w:rsidRDefault="00BF40A4" w:rsidP="003A4CB6">
            <w:pPr>
              <w:spacing w:after="0" w:line="240" w:lineRule="auto"/>
              <w:jc w:val="center"/>
              <w:rPr>
                <w:b/>
                <w:bCs/>
              </w:rPr>
            </w:pPr>
            <w:r w:rsidRPr="00FF675A">
              <w:rPr>
                <w:b/>
                <w:bCs/>
                <w:sz w:val="20"/>
                <w:szCs w:val="20"/>
              </w:rPr>
              <w:t>Burimet</w:t>
            </w:r>
          </w:p>
        </w:tc>
      </w:tr>
      <w:tr w:rsidR="00BF40A4" w:rsidRPr="008D37BA">
        <w:trPr>
          <w:trHeight w:val="70"/>
        </w:trPr>
        <w:tc>
          <w:tcPr>
            <w:tcW w:w="1530" w:type="dxa"/>
            <w:tcBorders>
              <w:left w:val="single" w:sz="12" w:space="0" w:color="auto"/>
              <w:bottom w:val="single" w:sz="12" w:space="0" w:color="auto"/>
              <w:right w:val="single" w:sz="12" w:space="0" w:color="auto"/>
            </w:tcBorders>
            <w:shd w:val="clear" w:color="auto" w:fill="auto"/>
          </w:tcPr>
          <w:p w:rsidR="00BF40A4" w:rsidRDefault="00BF40A4" w:rsidP="003A4CB6">
            <w:pPr>
              <w:spacing w:after="0"/>
              <w:rPr>
                <w:rFonts w:ascii="Times New Roman" w:hAnsi="Times New Roman"/>
                <w:sz w:val="24"/>
                <w:szCs w:val="24"/>
              </w:rPr>
            </w:pPr>
          </w:p>
          <w:p w:rsidR="00BF40A4" w:rsidRDefault="00BF40A4" w:rsidP="003A4CB6">
            <w:pPr>
              <w:rPr>
                <w:rFonts w:ascii="Times New Roman" w:hAnsi="Times New Roman"/>
                <w:sz w:val="24"/>
                <w:szCs w:val="24"/>
              </w:rPr>
            </w:pPr>
          </w:p>
          <w:p w:rsidR="00BF40A4" w:rsidRPr="00977AEE" w:rsidRDefault="00BF40A4" w:rsidP="003A4CB6">
            <w:pPr>
              <w:spacing w:after="0" w:line="240" w:lineRule="auto"/>
              <w:rPr>
                <w:rFonts w:ascii="Times New Roman" w:eastAsia="Times New Roman" w:hAnsi="Times New Roman"/>
                <w:b/>
                <w:bCs/>
                <w:sz w:val="24"/>
                <w:szCs w:val="24"/>
                <w:lang w:val="en-US"/>
              </w:rPr>
            </w:pPr>
            <w:r w:rsidRPr="00977AEE">
              <w:rPr>
                <w:rFonts w:ascii="Times New Roman" w:eastAsia="Times New Roman" w:hAnsi="Times New Roman"/>
                <w:b/>
                <w:bCs/>
                <w:sz w:val="24"/>
                <w:szCs w:val="24"/>
                <w:lang w:val="en-US"/>
              </w:rPr>
              <w:t xml:space="preserve">Faktorët e dobishëm </w:t>
            </w:r>
          </w:p>
          <w:p w:rsidR="00BF40A4" w:rsidRPr="00977AEE" w:rsidRDefault="00BF40A4" w:rsidP="003A4CB6">
            <w:pPr>
              <w:rPr>
                <w:rFonts w:ascii="Times New Roman" w:hAnsi="Times New Roman"/>
                <w:sz w:val="24"/>
                <w:szCs w:val="24"/>
              </w:rPr>
            </w:pPr>
            <w:r w:rsidRPr="00977AEE">
              <w:rPr>
                <w:rFonts w:ascii="Times New Roman" w:eastAsia="Times New Roman" w:hAnsi="Times New Roman"/>
                <w:b/>
                <w:bCs/>
                <w:sz w:val="24"/>
                <w:szCs w:val="24"/>
                <w:lang w:val="en-US"/>
              </w:rPr>
              <w:t>për shëndetin tonë</w:t>
            </w:r>
          </w:p>
        </w:tc>
        <w:tc>
          <w:tcPr>
            <w:tcW w:w="3420" w:type="dxa"/>
            <w:gridSpan w:val="4"/>
            <w:tcBorders>
              <w:left w:val="single" w:sz="12" w:space="0" w:color="auto"/>
              <w:bottom w:val="single" w:sz="12" w:space="0" w:color="auto"/>
              <w:right w:val="single" w:sz="12" w:space="0" w:color="auto"/>
            </w:tcBorders>
            <w:shd w:val="clear" w:color="auto" w:fill="FFFFFF"/>
          </w:tcPr>
          <w:p w:rsidR="00BF40A4" w:rsidRPr="00977AEE" w:rsidRDefault="00BF40A4" w:rsidP="003A4CB6">
            <w:pPr>
              <w:spacing w:after="0" w:line="240" w:lineRule="auto"/>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Dallon organet vitale të trupit tonë</w:t>
            </w:r>
          </w:p>
          <w:p w:rsidR="00BF40A4" w:rsidRPr="00977AEE" w:rsidRDefault="00BF40A4" w:rsidP="003A4CB6">
            <w:pPr>
              <w:spacing w:after="0" w:line="240" w:lineRule="auto"/>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-Tregon për rolin e zemrës dhe të mushkërive në shëndetin tonë</w:t>
            </w:r>
          </w:p>
          <w:p w:rsidR="00BF40A4" w:rsidRPr="00977AEE" w:rsidRDefault="00BF40A4" w:rsidP="003A4CB6">
            <w:pPr>
              <w:spacing w:after="0" w:line="240" w:lineRule="auto"/>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-Përshkruan punën e zemrës dhe të mushkërive</w:t>
            </w:r>
          </w:p>
          <w:p w:rsidR="00BF40A4" w:rsidRPr="00977AEE" w:rsidRDefault="00BF40A4" w:rsidP="003A4CB6">
            <w:pPr>
              <w:spacing w:after="0" w:line="240" w:lineRule="auto"/>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-Ilustron me vizatim këto dy organe</w:t>
            </w:r>
          </w:p>
          <w:p w:rsidR="00BF40A4" w:rsidRPr="00977AEE" w:rsidRDefault="00BF40A4" w:rsidP="003A4CB6">
            <w:pPr>
              <w:spacing w:after="0" w:line="240" w:lineRule="auto"/>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-Njeh faktorët e dobishëm për këto organe në veçanti, dhe organizmin tonë në tërësi</w:t>
            </w:r>
          </w:p>
          <w:p w:rsidR="00BF40A4" w:rsidRPr="00977AEE" w:rsidRDefault="00BF40A4" w:rsidP="003A4CB6">
            <w:pPr>
              <w:spacing w:after="0" w:line="240" w:lineRule="auto"/>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-Flet për rëndësinë e fjalës së mirë në funksionimin e mirë të zemrës</w:t>
            </w:r>
          </w:p>
          <w:p w:rsidR="00BF40A4" w:rsidRPr="00977AEE" w:rsidRDefault="00BF40A4" w:rsidP="003A4CB6">
            <w:pPr>
              <w:spacing w:after="0" w:line="240" w:lineRule="auto"/>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-Dallon ushqimin e mirë dhe të shëndetshëm</w:t>
            </w:r>
          </w:p>
          <w:p w:rsidR="00BF40A4" w:rsidRPr="005E7F98" w:rsidRDefault="00BF40A4" w:rsidP="003A4CB6">
            <w:pPr>
              <w:spacing w:after="160"/>
              <w:contextualSpacing/>
              <w:rPr>
                <w:rFonts w:cs="Calibri"/>
                <w:sz w:val="24"/>
                <w:szCs w:val="24"/>
              </w:rPr>
            </w:pPr>
            <w:r w:rsidRPr="00977AEE">
              <w:rPr>
                <w:rFonts w:ascii="Times New Roman" w:eastAsia="Times New Roman" w:hAnsi="Times New Roman"/>
                <w:sz w:val="24"/>
                <w:szCs w:val="24"/>
                <w:lang w:val="en-US"/>
              </w:rPr>
              <w:t>-Përshkruan rëndësinë e punës dhe të pushimit</w:t>
            </w:r>
          </w:p>
        </w:tc>
        <w:tc>
          <w:tcPr>
            <w:tcW w:w="3420" w:type="dxa"/>
            <w:gridSpan w:val="2"/>
            <w:tcBorders>
              <w:left w:val="single" w:sz="12" w:space="0" w:color="auto"/>
              <w:bottom w:val="single" w:sz="12" w:space="0" w:color="auto"/>
              <w:right w:val="single" w:sz="12" w:space="0" w:color="auto"/>
            </w:tcBorders>
            <w:shd w:val="clear" w:color="auto" w:fill="auto"/>
          </w:tcPr>
          <w:p w:rsidR="00BF40A4" w:rsidRDefault="00BF40A4" w:rsidP="00B944AA">
            <w:pPr>
              <w:pStyle w:val="ListParagraph"/>
              <w:spacing w:after="0" w:line="360" w:lineRule="auto"/>
              <w:ind w:left="0" w:right="-1080"/>
              <w:contextualSpacing/>
              <w:outlineLvl w:val="0"/>
              <w:rPr>
                <w:rFonts w:eastAsia="Times New Roman" w:cs="Calibri"/>
                <w:sz w:val="20"/>
                <w:szCs w:val="20"/>
              </w:rPr>
            </w:pPr>
          </w:p>
          <w:p w:rsidR="00BF40A4" w:rsidRPr="00B944AA" w:rsidRDefault="00BF40A4" w:rsidP="00E7721C">
            <w:pPr>
              <w:pStyle w:val="ListParagraph"/>
              <w:numPr>
                <w:ilvl w:val="0"/>
                <w:numId w:val="3"/>
              </w:numPr>
              <w:spacing w:after="0" w:line="360" w:lineRule="auto"/>
              <w:ind w:left="433" w:right="-1080"/>
              <w:contextualSpacing/>
              <w:outlineLvl w:val="0"/>
              <w:rPr>
                <w:rFonts w:eastAsia="Times New Roman" w:cs="Calibri"/>
                <w:sz w:val="20"/>
                <w:szCs w:val="20"/>
              </w:rPr>
            </w:pPr>
            <w:r w:rsidRPr="00B944AA">
              <w:rPr>
                <w:rFonts w:eastAsia="Times New Roman" w:cs="Calibri"/>
                <w:sz w:val="20"/>
                <w:szCs w:val="20"/>
              </w:rPr>
              <w:t>Puna, f.12-</w:t>
            </w:r>
            <w:r w:rsidRPr="00B944AA">
              <w:rPr>
                <w:rFonts w:cs="Calibri"/>
                <w:i/>
                <w:color w:val="00B0F0"/>
                <w:sz w:val="18"/>
                <w:szCs w:val="20"/>
              </w:rPr>
              <w:t xml:space="preserve"> përforcim</w:t>
            </w:r>
          </w:p>
          <w:p w:rsidR="00BF40A4" w:rsidRPr="00B944AA" w:rsidRDefault="00BF40A4" w:rsidP="00E7721C">
            <w:pPr>
              <w:pStyle w:val="ListParagraph"/>
              <w:numPr>
                <w:ilvl w:val="0"/>
                <w:numId w:val="3"/>
              </w:numPr>
              <w:spacing w:after="0" w:line="360" w:lineRule="auto"/>
              <w:ind w:left="433" w:right="-1080"/>
              <w:contextualSpacing/>
              <w:outlineLvl w:val="0"/>
              <w:rPr>
                <w:rFonts w:eastAsia="Times New Roman" w:cs="Calibri"/>
                <w:sz w:val="20"/>
                <w:szCs w:val="20"/>
              </w:rPr>
            </w:pPr>
            <w:r w:rsidRPr="00B944AA">
              <w:rPr>
                <w:rFonts w:eastAsia="Times New Roman" w:cs="Calibri"/>
                <w:sz w:val="20"/>
                <w:szCs w:val="20"/>
              </w:rPr>
              <w:t>Pushimi,f.13-zhv.</w:t>
            </w:r>
          </w:p>
          <w:p w:rsidR="00BF40A4" w:rsidRPr="00B944AA" w:rsidRDefault="00BF40A4" w:rsidP="00E7721C">
            <w:pPr>
              <w:pStyle w:val="ListParagraph"/>
              <w:numPr>
                <w:ilvl w:val="0"/>
                <w:numId w:val="3"/>
              </w:numPr>
              <w:spacing w:after="0" w:line="360" w:lineRule="auto"/>
              <w:ind w:left="433" w:right="-1080"/>
              <w:contextualSpacing/>
              <w:outlineLvl w:val="0"/>
              <w:rPr>
                <w:rFonts w:eastAsia="Times New Roman" w:cs="Calibri"/>
                <w:sz w:val="20"/>
                <w:szCs w:val="20"/>
              </w:rPr>
            </w:pPr>
            <w:r w:rsidRPr="00B944AA">
              <w:rPr>
                <w:rFonts w:eastAsia="Times New Roman" w:cs="Calibri"/>
                <w:sz w:val="20"/>
                <w:szCs w:val="20"/>
              </w:rPr>
              <w:t>Pushimi, f.13-</w:t>
            </w:r>
            <w:r w:rsidRPr="00B944AA">
              <w:rPr>
                <w:rFonts w:cs="Calibri"/>
                <w:i/>
                <w:color w:val="00B0F0"/>
                <w:sz w:val="18"/>
                <w:szCs w:val="20"/>
              </w:rPr>
              <w:t xml:space="preserve"> përforcim</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eastAsia="Times New Roman" w:cs="Calibri"/>
                <w:sz w:val="20"/>
                <w:szCs w:val="20"/>
              </w:rPr>
              <w:t xml:space="preserve">Përsëritje e njësive të mësuara    </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Gjumi,fq.14,15</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 xml:space="preserve"> Gjumi,fq.14,15  </w:t>
            </w:r>
            <w:r w:rsidRPr="00B944AA">
              <w:rPr>
                <w:rFonts w:cs="Calibri"/>
                <w:i/>
                <w:color w:val="00B0F0"/>
                <w:sz w:val="18"/>
                <w:szCs w:val="20"/>
              </w:rPr>
              <w:t>përforcim</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Ushtrimi 1, fq.16, 17</w:t>
            </w:r>
          </w:p>
          <w:p w:rsidR="00BF40A4" w:rsidRPr="00B944AA" w:rsidRDefault="00BF40A4" w:rsidP="00E7721C">
            <w:pPr>
              <w:pStyle w:val="ListParagraph"/>
              <w:numPr>
                <w:ilvl w:val="0"/>
                <w:numId w:val="3"/>
              </w:numPr>
              <w:spacing w:after="0" w:line="360" w:lineRule="auto"/>
              <w:ind w:left="433" w:right="-1080"/>
              <w:contextualSpacing/>
              <w:outlineLvl w:val="0"/>
              <w:rPr>
                <w:rFonts w:eastAsia="Times New Roman" w:cs="Calibri"/>
                <w:b/>
                <w:bCs/>
                <w:sz w:val="20"/>
                <w:szCs w:val="20"/>
              </w:rPr>
            </w:pPr>
            <w:r w:rsidRPr="00B944AA">
              <w:rPr>
                <w:rFonts w:eastAsia="Times New Roman" w:cs="Calibri"/>
                <w:sz w:val="20"/>
                <w:szCs w:val="20"/>
              </w:rPr>
              <w:t xml:space="preserve">Përsëritje e njësive të mësuara                    </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Ecja,fq.18</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 xml:space="preserve">Ecja,fq.18 - </w:t>
            </w:r>
            <w:r w:rsidRPr="00B944AA">
              <w:rPr>
                <w:rFonts w:cs="Calibri"/>
                <w:i/>
                <w:color w:val="00B0F0"/>
                <w:sz w:val="18"/>
                <w:szCs w:val="20"/>
              </w:rPr>
              <w:t>përforcim</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 xml:space="preserve">Vrapimi, fq.19 </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 xml:space="preserve">Vrapimi, fq.19 - </w:t>
            </w:r>
            <w:r w:rsidRPr="00B944AA">
              <w:rPr>
                <w:rFonts w:cs="Calibri"/>
                <w:i/>
                <w:color w:val="00B0F0"/>
                <w:sz w:val="18"/>
                <w:szCs w:val="20"/>
              </w:rPr>
              <w:t>përforcim</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Sporti,fq. 20,21</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 xml:space="preserve">Sporti,fq. 20,21 - </w:t>
            </w:r>
            <w:r w:rsidRPr="00B944AA">
              <w:rPr>
                <w:rFonts w:cs="Calibri"/>
                <w:i/>
                <w:color w:val="00B0F0"/>
                <w:sz w:val="18"/>
                <w:szCs w:val="20"/>
              </w:rPr>
              <w:t>përforcim</w:t>
            </w:r>
          </w:p>
          <w:p w:rsidR="00BF40A4" w:rsidRPr="00B944AA" w:rsidRDefault="00BF40A4" w:rsidP="00E7721C">
            <w:pPr>
              <w:pStyle w:val="ListParagraph"/>
              <w:numPr>
                <w:ilvl w:val="0"/>
                <w:numId w:val="3"/>
              </w:numPr>
              <w:spacing w:after="0" w:line="360" w:lineRule="auto"/>
              <w:ind w:left="433"/>
              <w:contextualSpacing/>
              <w:rPr>
                <w:rFonts w:cs="Calibri"/>
                <w:sz w:val="20"/>
                <w:szCs w:val="20"/>
              </w:rPr>
            </w:pPr>
            <w:r w:rsidRPr="00B944AA">
              <w:rPr>
                <w:rFonts w:cs="Calibri"/>
                <w:sz w:val="20"/>
                <w:szCs w:val="20"/>
              </w:rPr>
              <w:t>Ushtrimet gjimnastikore, fq.22,23</w:t>
            </w:r>
          </w:p>
        </w:tc>
        <w:tc>
          <w:tcPr>
            <w:tcW w:w="540" w:type="dxa"/>
            <w:tcBorders>
              <w:left w:val="single" w:sz="12" w:space="0" w:color="auto"/>
              <w:bottom w:val="single" w:sz="12" w:space="0" w:color="auto"/>
              <w:right w:val="single" w:sz="12" w:space="0" w:color="auto"/>
            </w:tcBorders>
            <w:shd w:val="clear" w:color="auto" w:fill="auto"/>
          </w:tcPr>
          <w:p w:rsidR="00BF40A4" w:rsidRDefault="00BF40A4" w:rsidP="003A4CB6">
            <w:pPr>
              <w:spacing w:after="0" w:line="240" w:lineRule="auto"/>
              <w:jc w:val="center"/>
              <w:rPr>
                <w:b/>
                <w:sz w:val="24"/>
                <w:szCs w:val="24"/>
              </w:rPr>
            </w:pPr>
          </w:p>
          <w:p w:rsidR="00BF40A4" w:rsidRPr="00AD5498" w:rsidRDefault="00BF40A4" w:rsidP="003A4CB6">
            <w:pPr>
              <w:spacing w:after="0" w:line="240" w:lineRule="auto"/>
              <w:jc w:val="center"/>
              <w:rPr>
                <w:b/>
                <w:sz w:val="24"/>
                <w:szCs w:val="24"/>
              </w:rPr>
            </w:pPr>
          </w:p>
          <w:p w:rsidR="00BF40A4" w:rsidRPr="00FF675A" w:rsidRDefault="00BF40A4" w:rsidP="003A4CB6">
            <w:pPr>
              <w:spacing w:after="0" w:line="240" w:lineRule="auto"/>
            </w:pPr>
            <w:r>
              <w:t>18 orë</w:t>
            </w:r>
          </w:p>
        </w:tc>
        <w:tc>
          <w:tcPr>
            <w:tcW w:w="1980" w:type="dxa"/>
            <w:tcBorders>
              <w:left w:val="single" w:sz="12" w:space="0" w:color="auto"/>
              <w:bottom w:val="single" w:sz="12" w:space="0" w:color="auto"/>
              <w:right w:val="single" w:sz="12" w:space="0" w:color="auto"/>
            </w:tcBorders>
            <w:shd w:val="clear" w:color="auto" w:fill="auto"/>
          </w:tcPr>
          <w:p w:rsidR="00BF40A4" w:rsidRPr="00977AEE" w:rsidRDefault="00BF40A4" w:rsidP="003A4CB6">
            <w:pPr>
              <w:spacing w:after="0" w:line="240" w:lineRule="auto"/>
              <w:ind w:right="-1080"/>
              <w:outlineLvl w:val="0"/>
              <w:rPr>
                <w:rFonts w:ascii="Times New Roman" w:eastAsia="Times New Roman" w:hAnsi="Times New Roman"/>
                <w:b/>
                <w:sz w:val="24"/>
                <w:szCs w:val="24"/>
                <w:lang w:val="en-US"/>
              </w:rPr>
            </w:pPr>
            <w:r w:rsidRPr="0044759A">
              <w:rPr>
                <w:b/>
              </w:rPr>
              <w:t xml:space="preserve"> </w:t>
            </w:r>
            <w:r w:rsidRPr="00977AEE">
              <w:rPr>
                <w:rFonts w:ascii="Times New Roman" w:eastAsia="Times New Roman" w:hAnsi="Times New Roman"/>
                <w:b/>
                <w:sz w:val="24"/>
                <w:szCs w:val="24"/>
                <w:lang w:val="en-US"/>
              </w:rPr>
              <w:t>Metodologjitë:</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 xml:space="preserve">*Mësimdhënia </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dhe të nxënit me</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 xml:space="preserve">nx. në qendër dhe </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gjithpërfshirja</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 xml:space="preserve">*Mësimdhënia </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 xml:space="preserve">dhe të nxënit e </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bazuar në arri-</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tjen e kompete.</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*Mësimdhënia</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 xml:space="preserve"> dhe të nxënit e</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integruar</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*Mësimdhënia</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 xml:space="preserve"> dhe të nxënit e</w:t>
            </w:r>
          </w:p>
          <w:p w:rsidR="00BF40A4" w:rsidRPr="00286E19" w:rsidRDefault="00BF40A4" w:rsidP="003A4CB6">
            <w:pPr>
              <w:spacing w:after="0" w:line="240" w:lineRule="auto"/>
              <w:ind w:right="-1080"/>
              <w:outlineLvl w:val="0"/>
              <w:rPr>
                <w:rFonts w:ascii="Times New Roman" w:eastAsia="Times New Roman" w:hAnsi="Times New Roman"/>
                <w:szCs w:val="24"/>
                <w:lang w:val="en-US"/>
              </w:rPr>
            </w:pPr>
            <w:r w:rsidRPr="00286E19">
              <w:rPr>
                <w:rFonts w:ascii="Times New Roman" w:eastAsia="Times New Roman" w:hAnsi="Times New Roman"/>
                <w:szCs w:val="24"/>
                <w:lang w:val="en-US"/>
              </w:rPr>
              <w:t>diferencuar</w:t>
            </w:r>
          </w:p>
          <w:p w:rsidR="00BF40A4" w:rsidRPr="00977AEE" w:rsidRDefault="00BF40A4" w:rsidP="003A4CB6">
            <w:pPr>
              <w:spacing w:after="0" w:line="240" w:lineRule="auto"/>
              <w:ind w:right="-1080"/>
              <w:outlineLvl w:val="0"/>
              <w:rPr>
                <w:rFonts w:ascii="Times New Roman" w:eastAsia="Times New Roman" w:hAnsi="Times New Roman"/>
                <w:b/>
                <w:sz w:val="24"/>
                <w:szCs w:val="24"/>
                <w:lang w:val="en-US"/>
              </w:rPr>
            </w:pPr>
            <w:r w:rsidRPr="00977AEE">
              <w:rPr>
                <w:rFonts w:ascii="Times New Roman" w:eastAsia="Times New Roman" w:hAnsi="Times New Roman"/>
                <w:b/>
                <w:sz w:val="24"/>
                <w:szCs w:val="24"/>
                <w:lang w:val="en-US"/>
              </w:rPr>
              <w:t>Metodat :</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 xml:space="preserve">Ilustrimit </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Demonstrimit</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Bashkëbisedimit</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 xml:space="preserve">Modelimit </w:t>
            </w:r>
          </w:p>
          <w:p w:rsidR="00BF40A4" w:rsidRPr="00977AEE" w:rsidRDefault="00BF40A4" w:rsidP="003A4CB6">
            <w:pPr>
              <w:spacing w:after="0" w:line="240" w:lineRule="auto"/>
              <w:ind w:right="-1080"/>
              <w:outlineLvl w:val="0"/>
              <w:rPr>
                <w:rFonts w:ascii="Times New Roman" w:eastAsia="Times New Roman" w:hAnsi="Times New Roman"/>
                <w:b/>
                <w:sz w:val="24"/>
                <w:szCs w:val="24"/>
                <w:lang w:val="en-US"/>
              </w:rPr>
            </w:pPr>
            <w:r w:rsidRPr="00977AEE">
              <w:rPr>
                <w:rFonts w:ascii="Times New Roman" w:eastAsia="Times New Roman" w:hAnsi="Times New Roman"/>
                <w:b/>
                <w:sz w:val="24"/>
                <w:szCs w:val="24"/>
                <w:lang w:val="en-US"/>
              </w:rPr>
              <w:t>Teknikat :</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Stuhi mendimesh</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Punë e drejtuar</w:t>
            </w:r>
          </w:p>
          <w:p w:rsidR="00BF40A4" w:rsidRPr="00977AEE" w:rsidRDefault="00BF40A4" w:rsidP="003A4CB6">
            <w:pPr>
              <w:tabs>
                <w:tab w:val="left" w:pos="13305"/>
              </w:tabs>
              <w:spacing w:after="0" w:line="240" w:lineRule="auto"/>
              <w:rPr>
                <w:rFonts w:ascii="Times New Roman" w:eastAsia="Times New Roman" w:hAnsi="Times New Roman"/>
                <w:bCs/>
                <w:color w:val="000000"/>
                <w:sz w:val="24"/>
                <w:szCs w:val="24"/>
                <w:lang w:val="en-US"/>
              </w:rPr>
            </w:pPr>
            <w:r w:rsidRPr="00977AEE">
              <w:rPr>
                <w:rFonts w:ascii="Times New Roman" w:eastAsia="Times New Roman" w:hAnsi="Times New Roman"/>
                <w:bCs/>
                <w:color w:val="000000"/>
                <w:sz w:val="24"/>
                <w:szCs w:val="24"/>
                <w:lang w:val="en-US"/>
              </w:rPr>
              <w:t xml:space="preserve">Rrjeti i </w:t>
            </w:r>
            <w:r>
              <w:rPr>
                <w:rFonts w:ascii="Times New Roman" w:eastAsia="Times New Roman" w:hAnsi="Times New Roman"/>
                <w:bCs/>
                <w:color w:val="000000"/>
                <w:sz w:val="24"/>
                <w:szCs w:val="24"/>
                <w:lang w:val="en-US"/>
              </w:rPr>
              <w:t>d</w:t>
            </w:r>
            <w:r w:rsidRPr="00977AEE">
              <w:rPr>
                <w:rFonts w:ascii="Times New Roman" w:eastAsia="Times New Roman" w:hAnsi="Times New Roman"/>
                <w:bCs/>
                <w:color w:val="000000"/>
                <w:sz w:val="24"/>
                <w:szCs w:val="24"/>
                <w:lang w:val="en-US"/>
              </w:rPr>
              <w:t>iskutimit</w:t>
            </w:r>
          </w:p>
          <w:p w:rsidR="00BF40A4" w:rsidRPr="00977AEE" w:rsidRDefault="00BF40A4" w:rsidP="003A4CB6">
            <w:pPr>
              <w:tabs>
                <w:tab w:val="left" w:pos="13305"/>
              </w:tabs>
              <w:spacing w:after="0" w:line="240" w:lineRule="auto"/>
              <w:rPr>
                <w:rFonts w:ascii="Times New Roman" w:eastAsia="Times New Roman" w:hAnsi="Times New Roman"/>
                <w:bCs/>
                <w:color w:val="000000"/>
                <w:sz w:val="24"/>
                <w:szCs w:val="24"/>
                <w:lang w:val="en-US"/>
              </w:rPr>
            </w:pPr>
            <w:r w:rsidRPr="00977AEE">
              <w:rPr>
                <w:rFonts w:ascii="Times New Roman" w:eastAsia="Times New Roman" w:hAnsi="Times New Roman"/>
                <w:bCs/>
                <w:color w:val="000000"/>
                <w:sz w:val="24"/>
                <w:szCs w:val="24"/>
                <w:lang w:val="en-US"/>
              </w:rPr>
              <w:t xml:space="preserve">Të nxënit në  </w:t>
            </w:r>
          </w:p>
          <w:p w:rsidR="00BF40A4" w:rsidRPr="00977AEE" w:rsidRDefault="00BF40A4" w:rsidP="003A4CB6">
            <w:pPr>
              <w:tabs>
                <w:tab w:val="left" w:pos="13305"/>
              </w:tabs>
              <w:spacing w:after="0" w:line="240" w:lineRule="auto"/>
              <w:rPr>
                <w:rFonts w:ascii="Times New Roman" w:eastAsia="Times New Roman" w:hAnsi="Times New Roman"/>
                <w:bCs/>
                <w:color w:val="000000"/>
                <w:sz w:val="24"/>
                <w:szCs w:val="24"/>
                <w:lang w:val="en-US"/>
              </w:rPr>
            </w:pPr>
            <w:r w:rsidRPr="00977AEE">
              <w:rPr>
                <w:rFonts w:ascii="Times New Roman" w:eastAsia="Times New Roman" w:hAnsi="Times New Roman"/>
                <w:bCs/>
                <w:color w:val="000000"/>
                <w:sz w:val="24"/>
                <w:szCs w:val="24"/>
                <w:lang w:val="en-US"/>
              </w:rPr>
              <w:t>bashkëpunim</w:t>
            </w:r>
          </w:p>
          <w:p w:rsidR="00BF40A4" w:rsidRPr="00977AEE" w:rsidRDefault="00BF40A4" w:rsidP="003A4CB6">
            <w:pPr>
              <w:tabs>
                <w:tab w:val="left" w:pos="13305"/>
              </w:tabs>
              <w:spacing w:after="0" w:line="240" w:lineRule="auto"/>
              <w:rPr>
                <w:rFonts w:ascii="Times New Roman" w:eastAsia="Times New Roman" w:hAnsi="Times New Roman"/>
                <w:bCs/>
                <w:color w:val="000000"/>
                <w:sz w:val="24"/>
                <w:szCs w:val="24"/>
                <w:lang w:val="en-US"/>
              </w:rPr>
            </w:pPr>
            <w:r w:rsidRPr="00977AEE">
              <w:rPr>
                <w:rFonts w:ascii="Times New Roman" w:eastAsia="Times New Roman" w:hAnsi="Times New Roman"/>
                <w:bCs/>
                <w:color w:val="000000"/>
                <w:sz w:val="24"/>
                <w:szCs w:val="24"/>
                <w:lang w:val="en-US"/>
              </w:rPr>
              <w:t xml:space="preserve">Ngjyrat e </w:t>
            </w:r>
            <w:r>
              <w:rPr>
                <w:rFonts w:ascii="Times New Roman" w:eastAsia="Times New Roman" w:hAnsi="Times New Roman"/>
                <w:bCs/>
                <w:color w:val="000000"/>
                <w:sz w:val="24"/>
                <w:szCs w:val="24"/>
                <w:lang w:val="en-US"/>
              </w:rPr>
              <w:t>s</w:t>
            </w:r>
            <w:r w:rsidRPr="00977AEE">
              <w:rPr>
                <w:rFonts w:ascii="Times New Roman" w:eastAsia="Times New Roman" w:hAnsi="Times New Roman"/>
                <w:bCs/>
                <w:color w:val="000000"/>
                <w:sz w:val="24"/>
                <w:szCs w:val="24"/>
                <w:lang w:val="en-US"/>
              </w:rPr>
              <w:t>maforit</w:t>
            </w:r>
          </w:p>
          <w:p w:rsidR="00BF40A4" w:rsidRPr="00977AEE" w:rsidRDefault="00BF40A4" w:rsidP="003A4CB6">
            <w:pPr>
              <w:tabs>
                <w:tab w:val="left" w:pos="13305"/>
              </w:tabs>
              <w:spacing w:after="0" w:line="240" w:lineRule="auto"/>
              <w:rPr>
                <w:rFonts w:ascii="Times New Roman" w:eastAsia="Times New Roman" w:hAnsi="Times New Roman"/>
                <w:bCs/>
                <w:color w:val="000000"/>
                <w:sz w:val="24"/>
                <w:szCs w:val="24"/>
                <w:lang w:val="en-US"/>
              </w:rPr>
            </w:pPr>
            <w:r w:rsidRPr="00977AEE">
              <w:rPr>
                <w:rFonts w:ascii="Times New Roman" w:eastAsia="Times New Roman" w:hAnsi="Times New Roman"/>
                <w:bCs/>
                <w:color w:val="000000"/>
                <w:sz w:val="24"/>
                <w:szCs w:val="24"/>
                <w:lang w:val="en-US"/>
              </w:rPr>
              <w:t>Loja “Enigma”</w:t>
            </w:r>
          </w:p>
          <w:p w:rsidR="00BF40A4" w:rsidRPr="00977AEE" w:rsidRDefault="00BF40A4" w:rsidP="003A4CB6">
            <w:pPr>
              <w:tabs>
                <w:tab w:val="left" w:pos="13305"/>
              </w:tabs>
              <w:spacing w:after="0" w:line="240" w:lineRule="auto"/>
              <w:rPr>
                <w:rFonts w:ascii="Times New Roman" w:eastAsia="Times New Roman" w:hAnsi="Times New Roman"/>
                <w:bCs/>
                <w:color w:val="000000"/>
                <w:sz w:val="24"/>
                <w:szCs w:val="24"/>
                <w:lang w:val="en-US"/>
              </w:rPr>
            </w:pPr>
            <w:r w:rsidRPr="00977AEE">
              <w:rPr>
                <w:rFonts w:ascii="Times New Roman" w:eastAsia="Times New Roman" w:hAnsi="Times New Roman"/>
                <w:bCs/>
                <w:color w:val="000000"/>
                <w:sz w:val="24"/>
                <w:szCs w:val="24"/>
                <w:lang w:val="en-US"/>
              </w:rPr>
              <w:t>Diagram i Venit</w:t>
            </w:r>
          </w:p>
          <w:p w:rsidR="00BF40A4" w:rsidRPr="00977AEE" w:rsidRDefault="00BF40A4" w:rsidP="003A4CB6">
            <w:pPr>
              <w:tabs>
                <w:tab w:val="left" w:pos="13305"/>
              </w:tabs>
              <w:spacing w:after="0" w:line="240" w:lineRule="auto"/>
              <w:rPr>
                <w:rFonts w:ascii="Times New Roman" w:eastAsia="Times New Roman" w:hAnsi="Times New Roman"/>
                <w:bCs/>
                <w:color w:val="000000"/>
                <w:sz w:val="24"/>
                <w:szCs w:val="24"/>
                <w:lang w:val="en-US"/>
              </w:rPr>
            </w:pPr>
            <w:r w:rsidRPr="00977AEE">
              <w:rPr>
                <w:rFonts w:ascii="Times New Roman" w:eastAsia="Times New Roman" w:hAnsi="Times New Roman"/>
                <w:bCs/>
                <w:color w:val="000000"/>
                <w:sz w:val="24"/>
                <w:szCs w:val="24"/>
                <w:lang w:val="en-US"/>
              </w:rPr>
              <w:t>Kllaster</w:t>
            </w:r>
          </w:p>
          <w:p w:rsidR="00BF40A4" w:rsidRPr="008A7CA8" w:rsidRDefault="00BF40A4" w:rsidP="003A4CB6">
            <w:pPr>
              <w:spacing w:after="0" w:line="240" w:lineRule="auto"/>
              <w:rPr>
                <w:sz w:val="14"/>
              </w:rPr>
            </w:pPr>
            <w:r w:rsidRPr="00977AEE">
              <w:rPr>
                <w:rFonts w:ascii="Times New Roman" w:eastAsia="Times New Roman" w:hAnsi="Times New Roman"/>
                <w:bCs/>
                <w:color w:val="000000"/>
                <w:sz w:val="24"/>
                <w:szCs w:val="24"/>
                <w:lang w:val="en-US"/>
              </w:rPr>
              <w:t>Shkrim i lirë</w:t>
            </w:r>
          </w:p>
        </w:tc>
        <w:tc>
          <w:tcPr>
            <w:tcW w:w="1710" w:type="dxa"/>
            <w:gridSpan w:val="2"/>
            <w:tcBorders>
              <w:left w:val="single" w:sz="12" w:space="0" w:color="auto"/>
              <w:bottom w:val="single" w:sz="12" w:space="0" w:color="auto"/>
              <w:right w:val="single" w:sz="12" w:space="0" w:color="auto"/>
            </w:tcBorders>
            <w:shd w:val="clear" w:color="auto" w:fill="auto"/>
          </w:tcPr>
          <w:p w:rsidR="00BF40A4" w:rsidRPr="00945FE2" w:rsidRDefault="00BF40A4" w:rsidP="003A4CB6">
            <w:pPr>
              <w:spacing w:after="0"/>
              <w:rPr>
                <w:rFonts w:ascii="Arial Narrow" w:hAnsi="Arial Narrow"/>
                <w:b/>
                <w:sz w:val="20"/>
                <w:szCs w:val="18"/>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Vlerësimi i</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vazhdueshëm</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*Vlerësimi</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 xml:space="preserve">formativ </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përmes:</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-vëzhgimit</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 xml:space="preserve">-pjesmarrjes </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në aktivitete</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Instrumentet :</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Lista e kontrollit</w:t>
            </w:r>
          </w:p>
          <w:p w:rsidR="00BF40A4" w:rsidRDefault="00BF40A4" w:rsidP="003A4CB6">
            <w:pPr>
              <w:spacing w:after="0"/>
              <w:rPr>
                <w:rFonts w:ascii="Arial Narrow" w:hAnsi="Arial Narrow"/>
                <w:b/>
                <w:sz w:val="20"/>
                <w:szCs w:val="18"/>
              </w:rPr>
            </w:pPr>
            <w:r w:rsidRPr="00977AEE">
              <w:rPr>
                <w:rFonts w:ascii="Times New Roman" w:eastAsia="Times New Roman" w:hAnsi="Times New Roman"/>
                <w:sz w:val="24"/>
                <w:szCs w:val="24"/>
                <w:lang w:val="en-US"/>
              </w:rPr>
              <w:t>Protofolio</w:t>
            </w:r>
          </w:p>
          <w:p w:rsidR="00BF40A4" w:rsidRDefault="00BF40A4" w:rsidP="003A4CB6">
            <w:pPr>
              <w:spacing w:after="0"/>
              <w:rPr>
                <w:rFonts w:ascii="Arial Narrow" w:hAnsi="Arial Narrow"/>
                <w:b/>
                <w:sz w:val="20"/>
                <w:szCs w:val="18"/>
              </w:rPr>
            </w:pPr>
          </w:p>
          <w:p w:rsidR="00BF40A4" w:rsidRPr="00945FE2" w:rsidRDefault="00BF40A4" w:rsidP="003A4CB6">
            <w:pPr>
              <w:spacing w:after="0"/>
              <w:rPr>
                <w:rFonts w:ascii="Arial Narrow" w:hAnsi="Arial Narrow"/>
                <w:b/>
                <w:sz w:val="20"/>
                <w:szCs w:val="18"/>
              </w:rPr>
            </w:pPr>
          </w:p>
          <w:p w:rsidR="00BF40A4" w:rsidRPr="00945FE2" w:rsidRDefault="00BF40A4" w:rsidP="003A4CB6">
            <w:pPr>
              <w:spacing w:after="0"/>
              <w:rPr>
                <w:rFonts w:ascii="Arial Narrow" w:hAnsi="Arial Narrow"/>
                <w:b/>
                <w:sz w:val="20"/>
                <w:szCs w:val="18"/>
              </w:rPr>
            </w:pPr>
          </w:p>
          <w:p w:rsidR="00BF40A4" w:rsidRPr="00FF675A" w:rsidRDefault="00BF40A4" w:rsidP="003A4CB6">
            <w:pPr>
              <w:spacing w:after="0" w:line="240" w:lineRule="auto"/>
            </w:pPr>
          </w:p>
        </w:tc>
        <w:tc>
          <w:tcPr>
            <w:tcW w:w="2340" w:type="dxa"/>
            <w:tcBorders>
              <w:left w:val="single" w:sz="12" w:space="0" w:color="auto"/>
              <w:bottom w:val="single" w:sz="12" w:space="0" w:color="auto"/>
              <w:right w:val="single" w:sz="12" w:space="0" w:color="auto"/>
            </w:tcBorders>
            <w:shd w:val="clear" w:color="auto" w:fill="auto"/>
          </w:tcPr>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Gjuhët dhe</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komunikimi</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 xml:space="preserve">Artet </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Shoqëria dhe mjedisi</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Jeta dhe puna</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b/>
                <w:sz w:val="24"/>
                <w:szCs w:val="24"/>
                <w:lang w:val="en-US"/>
              </w:rPr>
            </w:pPr>
            <w:r w:rsidRPr="00977AEE">
              <w:rPr>
                <w:rFonts w:ascii="Times New Roman" w:eastAsia="Times New Roman" w:hAnsi="Times New Roman"/>
                <w:b/>
                <w:sz w:val="24"/>
                <w:szCs w:val="24"/>
                <w:lang w:val="en-US"/>
              </w:rPr>
              <w:t xml:space="preserve">Çështjet </w:t>
            </w:r>
          </w:p>
          <w:p w:rsidR="00BF40A4" w:rsidRPr="00977AEE" w:rsidRDefault="00BF40A4" w:rsidP="003A4CB6">
            <w:pPr>
              <w:spacing w:after="0" w:line="240" w:lineRule="auto"/>
              <w:ind w:right="-1080"/>
              <w:outlineLvl w:val="0"/>
              <w:rPr>
                <w:rFonts w:ascii="Times New Roman" w:eastAsia="Times New Roman" w:hAnsi="Times New Roman"/>
                <w:b/>
                <w:sz w:val="24"/>
                <w:szCs w:val="24"/>
                <w:lang w:val="en-US"/>
              </w:rPr>
            </w:pPr>
            <w:r w:rsidRPr="00977AEE">
              <w:rPr>
                <w:rFonts w:ascii="Times New Roman" w:eastAsia="Times New Roman" w:hAnsi="Times New Roman"/>
                <w:b/>
                <w:sz w:val="24"/>
                <w:szCs w:val="24"/>
                <w:lang w:val="en-US"/>
              </w:rPr>
              <w:t xml:space="preserve">ndërkurrikulare  </w:t>
            </w:r>
          </w:p>
          <w:p w:rsidR="00BF40A4" w:rsidRPr="00977AEE" w:rsidRDefault="00BF40A4" w:rsidP="003A4CB6">
            <w:pPr>
              <w:spacing w:after="0" w:line="240" w:lineRule="auto"/>
              <w:ind w:right="-1080"/>
              <w:outlineLvl w:val="0"/>
              <w:rPr>
                <w:rFonts w:ascii="Times New Roman" w:eastAsia="Times New Roman" w:hAnsi="Times New Roman"/>
                <w:b/>
                <w:sz w:val="24"/>
                <w:szCs w:val="24"/>
                <w:lang w:val="en-US"/>
              </w:rPr>
            </w:pPr>
            <w:r w:rsidRPr="00977AEE">
              <w:rPr>
                <w:rFonts w:ascii="Times New Roman" w:eastAsia="Times New Roman" w:hAnsi="Times New Roman"/>
                <w:b/>
                <w:sz w:val="24"/>
                <w:szCs w:val="24"/>
                <w:lang w:val="en-US"/>
              </w:rPr>
              <w:t>dhe situata jetësore</w:t>
            </w:r>
          </w:p>
          <w:p w:rsidR="00BF40A4" w:rsidRPr="00977AEE" w:rsidRDefault="00BF40A4" w:rsidP="003A4CB6">
            <w:pPr>
              <w:spacing w:after="0" w:line="240" w:lineRule="auto"/>
              <w:ind w:right="-1080"/>
              <w:outlineLvl w:val="0"/>
              <w:rPr>
                <w:rFonts w:ascii="Times New Roman" w:eastAsia="Times New Roman" w:hAnsi="Times New Roman"/>
                <w:b/>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b/>
                <w:sz w:val="24"/>
                <w:szCs w:val="24"/>
                <w:lang w:val="en-US"/>
              </w:rPr>
              <w:t>-</w:t>
            </w:r>
            <w:r w:rsidRPr="00977AEE">
              <w:rPr>
                <w:rFonts w:ascii="Times New Roman" w:eastAsia="Times New Roman" w:hAnsi="Times New Roman"/>
                <w:sz w:val="24"/>
                <w:szCs w:val="24"/>
                <w:lang w:val="en-US"/>
              </w:rPr>
              <w:t>Arsimi për zhvillim të</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 xml:space="preserve"> qëndrueshëm</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 xml:space="preserve">-Edukimi për </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qytetari</w:t>
            </w:r>
          </w:p>
          <w:p w:rsidR="00BF40A4" w:rsidRPr="00977AEE" w:rsidRDefault="00BF40A4" w:rsidP="003A4CB6">
            <w:pPr>
              <w:spacing w:after="0" w:line="240" w:lineRule="auto"/>
              <w:ind w:right="-1080"/>
              <w:outlineLvl w:val="0"/>
              <w:rPr>
                <w:rFonts w:ascii="Times New Roman" w:eastAsia="Times New Roman" w:hAnsi="Times New Roman"/>
                <w:sz w:val="24"/>
                <w:szCs w:val="24"/>
                <w:lang w:val="en-US"/>
              </w:rPr>
            </w:pPr>
            <w:r w:rsidRPr="00977AEE">
              <w:rPr>
                <w:rFonts w:ascii="Times New Roman" w:eastAsia="Times New Roman" w:hAnsi="Times New Roman"/>
                <w:sz w:val="24"/>
                <w:szCs w:val="24"/>
                <w:lang w:val="en-US"/>
              </w:rPr>
              <w:t>demokratike</w:t>
            </w:r>
          </w:p>
          <w:p w:rsidR="00BF40A4" w:rsidRPr="00FF675A" w:rsidRDefault="00BF40A4" w:rsidP="003A4CB6">
            <w:pPr>
              <w:spacing w:after="0" w:line="240" w:lineRule="auto"/>
            </w:pPr>
          </w:p>
        </w:tc>
        <w:tc>
          <w:tcPr>
            <w:tcW w:w="1021" w:type="dxa"/>
            <w:tcBorders>
              <w:left w:val="single" w:sz="12" w:space="0" w:color="auto"/>
              <w:bottom w:val="single" w:sz="12" w:space="0" w:color="auto"/>
              <w:right w:val="single" w:sz="12" w:space="0" w:color="auto"/>
            </w:tcBorders>
            <w:shd w:val="clear" w:color="auto" w:fill="auto"/>
          </w:tcPr>
          <w:p w:rsidR="00BF40A4" w:rsidRPr="008D37BA" w:rsidRDefault="00BF40A4" w:rsidP="003A4CB6">
            <w:pPr>
              <w:spacing w:after="0" w:line="240" w:lineRule="auto"/>
              <w:ind w:right="-1080"/>
              <w:outlineLvl w:val="0"/>
              <w:rPr>
                <w:rFonts w:ascii="Times New Roman" w:eastAsia="Times New Roman" w:hAnsi="Times New Roman"/>
                <w:b/>
                <w:bCs/>
                <w:lang w:val="en-US"/>
              </w:rPr>
            </w:pPr>
            <w:r w:rsidRPr="008D37BA">
              <w:rPr>
                <w:rFonts w:ascii="Times New Roman" w:eastAsia="Times New Roman" w:hAnsi="Times New Roman"/>
                <w:b/>
                <w:bCs/>
                <w:lang w:val="en-US"/>
              </w:rPr>
              <w:t>Edukimi</w:t>
            </w:r>
          </w:p>
          <w:p w:rsidR="00BF40A4" w:rsidRPr="008D37BA" w:rsidRDefault="00BF40A4" w:rsidP="003A4CB6">
            <w:pPr>
              <w:spacing w:after="0" w:line="240" w:lineRule="auto"/>
              <w:ind w:right="-1080"/>
              <w:outlineLvl w:val="0"/>
              <w:rPr>
                <w:rFonts w:ascii="Times New Roman" w:eastAsia="Times New Roman" w:hAnsi="Times New Roman"/>
                <w:b/>
                <w:bCs/>
                <w:lang w:val="en-US"/>
              </w:rPr>
            </w:pPr>
            <w:r w:rsidRPr="008D37BA">
              <w:rPr>
                <w:rFonts w:ascii="Times New Roman" w:eastAsia="Times New Roman" w:hAnsi="Times New Roman"/>
                <w:b/>
                <w:bCs/>
                <w:lang w:val="en-US"/>
              </w:rPr>
              <w:t xml:space="preserve"> për </w:t>
            </w:r>
          </w:p>
          <w:p w:rsidR="00BF40A4" w:rsidRPr="008D37BA" w:rsidRDefault="00BF40A4" w:rsidP="003A4CB6">
            <w:pPr>
              <w:spacing w:after="0" w:line="240" w:lineRule="auto"/>
              <w:ind w:right="-1080"/>
              <w:outlineLvl w:val="0"/>
              <w:rPr>
                <w:rFonts w:ascii="Times New Roman" w:eastAsia="Times New Roman" w:hAnsi="Times New Roman"/>
                <w:b/>
                <w:bCs/>
                <w:lang w:val="en-US"/>
              </w:rPr>
            </w:pPr>
            <w:r w:rsidRPr="008D37BA">
              <w:rPr>
                <w:rFonts w:ascii="Times New Roman" w:eastAsia="Times New Roman" w:hAnsi="Times New Roman"/>
                <w:b/>
                <w:bCs/>
                <w:lang w:val="en-US"/>
              </w:rPr>
              <w:t>shëndet 4</w:t>
            </w:r>
          </w:p>
          <w:p w:rsidR="00BF40A4" w:rsidRPr="008D37BA" w:rsidRDefault="00BF40A4" w:rsidP="003A4CB6">
            <w:pPr>
              <w:spacing w:after="0" w:line="240" w:lineRule="auto"/>
            </w:pPr>
          </w:p>
          <w:p w:rsidR="00BF40A4" w:rsidRPr="008D37BA" w:rsidRDefault="00BF40A4" w:rsidP="003A4CB6">
            <w:pPr>
              <w:spacing w:after="0" w:line="240" w:lineRule="auto"/>
            </w:pPr>
          </w:p>
          <w:p w:rsidR="00BF40A4" w:rsidRPr="008D37BA" w:rsidRDefault="00BF40A4" w:rsidP="003A4CB6">
            <w:pPr>
              <w:spacing w:after="0" w:line="240" w:lineRule="auto"/>
            </w:pPr>
          </w:p>
          <w:p w:rsidR="00BF40A4" w:rsidRPr="008D37BA" w:rsidRDefault="00BF40A4" w:rsidP="003A4CB6">
            <w:pPr>
              <w:spacing w:after="0" w:line="240" w:lineRule="auto"/>
            </w:pPr>
          </w:p>
          <w:p w:rsidR="00BF40A4" w:rsidRPr="008D37BA" w:rsidRDefault="00BF40A4" w:rsidP="003A4CB6">
            <w:pPr>
              <w:spacing w:after="0" w:line="240" w:lineRule="auto"/>
            </w:pPr>
          </w:p>
          <w:p w:rsidR="00BF40A4" w:rsidRPr="008D37BA" w:rsidRDefault="00BF40A4" w:rsidP="003A4CB6">
            <w:pPr>
              <w:spacing w:after="0" w:line="240" w:lineRule="auto"/>
            </w:pPr>
          </w:p>
        </w:tc>
      </w:tr>
      <w:tr w:rsidR="00BF40A4" w:rsidRPr="008A7CA8">
        <w:trPr>
          <w:trHeight w:val="70"/>
        </w:trPr>
        <w:tc>
          <w:tcPr>
            <w:tcW w:w="2700" w:type="dxa"/>
            <w:gridSpan w:val="2"/>
            <w:tcBorders>
              <w:top w:val="single" w:sz="12" w:space="0" w:color="auto"/>
              <w:left w:val="single" w:sz="12" w:space="0" w:color="auto"/>
              <w:bottom w:val="single" w:sz="12" w:space="0" w:color="auto"/>
              <w:right w:val="single" w:sz="4" w:space="0" w:color="auto"/>
            </w:tcBorders>
            <w:shd w:val="clear" w:color="auto" w:fill="FEF2E8"/>
          </w:tcPr>
          <w:p w:rsidR="00BF40A4" w:rsidRDefault="00BF40A4" w:rsidP="003A4CB6">
            <w:pPr>
              <w:spacing w:after="0" w:line="240" w:lineRule="auto"/>
              <w:rPr>
                <w:sz w:val="24"/>
              </w:rPr>
            </w:pPr>
            <w:r>
              <w:rPr>
                <w:b/>
                <w:sz w:val="24"/>
              </w:rPr>
              <w:t>EKIPI PROFESIONAL:</w:t>
            </w:r>
          </w:p>
        </w:tc>
        <w:tc>
          <w:tcPr>
            <w:tcW w:w="13261" w:type="dxa"/>
            <w:gridSpan w:val="11"/>
            <w:tcBorders>
              <w:top w:val="single" w:sz="12" w:space="0" w:color="auto"/>
              <w:left w:val="single" w:sz="4" w:space="0" w:color="auto"/>
              <w:bottom w:val="single" w:sz="12" w:space="0" w:color="auto"/>
              <w:right w:val="single" w:sz="12" w:space="0" w:color="auto"/>
            </w:tcBorders>
            <w:shd w:val="clear" w:color="auto" w:fill="auto"/>
          </w:tcPr>
          <w:p w:rsidR="00BF40A4" w:rsidRDefault="00BF40A4" w:rsidP="003A4CB6">
            <w:pPr>
              <w:spacing w:after="0" w:line="240" w:lineRule="auto"/>
              <w:rPr>
                <w:sz w:val="24"/>
              </w:rPr>
            </w:pPr>
          </w:p>
        </w:tc>
      </w:tr>
    </w:tbl>
    <w:p w:rsidR="00502CF3" w:rsidRPr="00A5008F" w:rsidRDefault="00BF40A4" w:rsidP="00B40C2C">
      <w:pPr>
        <w:rPr>
          <w:b/>
          <w:color w:val="000099"/>
          <w:sz w:val="24"/>
        </w:rPr>
      </w:pPr>
      <w:r>
        <w:rPr>
          <w:b/>
          <w:color w:val="000099"/>
          <w:sz w:val="24"/>
        </w:rPr>
        <w:t xml:space="preserve">                   </w:t>
      </w:r>
      <w:bookmarkStart w:id="0" w:name="_GoBack"/>
      <w:bookmarkEnd w:id="0"/>
    </w:p>
    <w:sectPr w:rsidR="00502CF3" w:rsidRPr="00A5008F" w:rsidSect="00F46D19">
      <w:pgSz w:w="16834" w:h="11909" w:orient="landscape" w:code="9"/>
      <w:pgMar w:top="576" w:right="432" w:bottom="432"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21C" w:rsidRDefault="00E7721C">
      <w:pPr>
        <w:spacing w:after="0" w:line="240" w:lineRule="auto"/>
      </w:pPr>
      <w:r>
        <w:separator/>
      </w:r>
    </w:p>
  </w:endnote>
  <w:endnote w:type="continuationSeparator" w:id="0">
    <w:p w:rsidR="00E7721C" w:rsidRDefault="00E77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ArialMT">
    <w:altName w:val="Yu Gothic UI"/>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21C" w:rsidRDefault="00E7721C">
      <w:pPr>
        <w:spacing w:after="0" w:line="240" w:lineRule="auto"/>
      </w:pPr>
      <w:r>
        <w:separator/>
      </w:r>
    </w:p>
  </w:footnote>
  <w:footnote w:type="continuationSeparator" w:id="0">
    <w:p w:rsidR="00E7721C" w:rsidRDefault="00E772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48212A"/>
    <w:multiLevelType w:val="hybridMultilevel"/>
    <w:tmpl w:val="F83EE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50606A"/>
    <w:multiLevelType w:val="multilevel"/>
    <w:tmpl w:val="E1E0F31C"/>
    <w:lvl w:ilvl="0">
      <w:start w:val="1"/>
      <w:numFmt w:val="decimal"/>
      <w:lvlText w:val="%1."/>
      <w:lvlJc w:val="left"/>
      <w:pPr>
        <w:ind w:left="420" w:hanging="420"/>
      </w:pPr>
      <w:rPr>
        <w:rFonts w:hint="default"/>
      </w:rPr>
    </w:lvl>
    <w:lvl w:ilvl="1">
      <w:start w:val="1"/>
      <w:numFmt w:val="decimal"/>
      <w:lvlText w:val="%1.%2."/>
      <w:lvlJc w:val="left"/>
      <w:pPr>
        <w:ind w:left="-120" w:hanging="4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340" w:hanging="1440"/>
      </w:pPr>
      <w:rPr>
        <w:rFonts w:hint="default"/>
      </w:rPr>
    </w:lvl>
    <w:lvl w:ilvl="8">
      <w:start w:val="1"/>
      <w:numFmt w:val="decimal"/>
      <w:lvlText w:val="%1.%2.%3.%4.%5.%6.%7.%8.%9."/>
      <w:lvlJc w:val="left"/>
      <w:pPr>
        <w:ind w:left="-2520" w:hanging="1800"/>
      </w:pPr>
      <w:rPr>
        <w:rFonts w:hint="default"/>
      </w:rPr>
    </w:lvl>
  </w:abstractNum>
  <w:abstractNum w:abstractNumId="2" w15:restartNumberingAfterBreak="0">
    <w:nsid w:val="6885061D"/>
    <w:multiLevelType w:val="hybridMultilevel"/>
    <w:tmpl w:val="7728B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546"/>
    <w:rsid w:val="00001DA0"/>
    <w:rsid w:val="00006F6D"/>
    <w:rsid w:val="00011A06"/>
    <w:rsid w:val="00013474"/>
    <w:rsid w:val="000210CE"/>
    <w:rsid w:val="000213B2"/>
    <w:rsid w:val="00022F40"/>
    <w:rsid w:val="00034FAE"/>
    <w:rsid w:val="0003633D"/>
    <w:rsid w:val="00037818"/>
    <w:rsid w:val="000425CE"/>
    <w:rsid w:val="0004415F"/>
    <w:rsid w:val="00045E7F"/>
    <w:rsid w:val="000541DE"/>
    <w:rsid w:val="00054E37"/>
    <w:rsid w:val="00056C8D"/>
    <w:rsid w:val="00056E0E"/>
    <w:rsid w:val="000632CB"/>
    <w:rsid w:val="00063639"/>
    <w:rsid w:val="00073961"/>
    <w:rsid w:val="00073FFE"/>
    <w:rsid w:val="00076727"/>
    <w:rsid w:val="0008283B"/>
    <w:rsid w:val="00090F6D"/>
    <w:rsid w:val="0009463B"/>
    <w:rsid w:val="00094EF2"/>
    <w:rsid w:val="0009649C"/>
    <w:rsid w:val="00097317"/>
    <w:rsid w:val="000A1CBD"/>
    <w:rsid w:val="000A344E"/>
    <w:rsid w:val="000A47FA"/>
    <w:rsid w:val="000C1314"/>
    <w:rsid w:val="000C1815"/>
    <w:rsid w:val="000C50E8"/>
    <w:rsid w:val="000D4152"/>
    <w:rsid w:val="000E3359"/>
    <w:rsid w:val="000E7749"/>
    <w:rsid w:val="000F1965"/>
    <w:rsid w:val="001009D7"/>
    <w:rsid w:val="00102456"/>
    <w:rsid w:val="00105A28"/>
    <w:rsid w:val="00111F52"/>
    <w:rsid w:val="00111FED"/>
    <w:rsid w:val="00112B20"/>
    <w:rsid w:val="001143DC"/>
    <w:rsid w:val="00114D2E"/>
    <w:rsid w:val="00115385"/>
    <w:rsid w:val="00122133"/>
    <w:rsid w:val="00125F24"/>
    <w:rsid w:val="00126BAB"/>
    <w:rsid w:val="001346B2"/>
    <w:rsid w:val="0013693A"/>
    <w:rsid w:val="00137EBD"/>
    <w:rsid w:val="00151D31"/>
    <w:rsid w:val="00161174"/>
    <w:rsid w:val="001636A9"/>
    <w:rsid w:val="00167671"/>
    <w:rsid w:val="00173B69"/>
    <w:rsid w:val="00173EBB"/>
    <w:rsid w:val="00175495"/>
    <w:rsid w:val="00182227"/>
    <w:rsid w:val="0018693E"/>
    <w:rsid w:val="001869C6"/>
    <w:rsid w:val="00187FD7"/>
    <w:rsid w:val="00191225"/>
    <w:rsid w:val="00193356"/>
    <w:rsid w:val="001959A8"/>
    <w:rsid w:val="001A34C1"/>
    <w:rsid w:val="001A5412"/>
    <w:rsid w:val="001A61B9"/>
    <w:rsid w:val="001A6304"/>
    <w:rsid w:val="001A7A7A"/>
    <w:rsid w:val="001B4196"/>
    <w:rsid w:val="001B6BCA"/>
    <w:rsid w:val="001C16E7"/>
    <w:rsid w:val="001C75B0"/>
    <w:rsid w:val="001C7618"/>
    <w:rsid w:val="001D208C"/>
    <w:rsid w:val="001D4546"/>
    <w:rsid w:val="001D6C06"/>
    <w:rsid w:val="001D7FBE"/>
    <w:rsid w:val="0020107F"/>
    <w:rsid w:val="00205AB1"/>
    <w:rsid w:val="00216C0D"/>
    <w:rsid w:val="00217433"/>
    <w:rsid w:val="002220F9"/>
    <w:rsid w:val="00232A71"/>
    <w:rsid w:val="002420BB"/>
    <w:rsid w:val="002427C5"/>
    <w:rsid w:val="00244587"/>
    <w:rsid w:val="00246A5E"/>
    <w:rsid w:val="00250574"/>
    <w:rsid w:val="002527F0"/>
    <w:rsid w:val="00255AA9"/>
    <w:rsid w:val="00260502"/>
    <w:rsid w:val="002607E7"/>
    <w:rsid w:val="00272B76"/>
    <w:rsid w:val="00274F8E"/>
    <w:rsid w:val="00277006"/>
    <w:rsid w:val="00277959"/>
    <w:rsid w:val="00277DDB"/>
    <w:rsid w:val="002835B5"/>
    <w:rsid w:val="0029527D"/>
    <w:rsid w:val="0029595A"/>
    <w:rsid w:val="0029647F"/>
    <w:rsid w:val="002A6D89"/>
    <w:rsid w:val="002B1B16"/>
    <w:rsid w:val="002C14D5"/>
    <w:rsid w:val="002C3F3C"/>
    <w:rsid w:val="002C4E6F"/>
    <w:rsid w:val="002C6188"/>
    <w:rsid w:val="002D3591"/>
    <w:rsid w:val="002D3D9C"/>
    <w:rsid w:val="002D63B3"/>
    <w:rsid w:val="002E0DDD"/>
    <w:rsid w:val="002E1A68"/>
    <w:rsid w:val="002F0287"/>
    <w:rsid w:val="002F04DB"/>
    <w:rsid w:val="002F20CA"/>
    <w:rsid w:val="002F475C"/>
    <w:rsid w:val="003015B5"/>
    <w:rsid w:val="00305C0E"/>
    <w:rsid w:val="00314A7C"/>
    <w:rsid w:val="00317242"/>
    <w:rsid w:val="00322E4B"/>
    <w:rsid w:val="00324363"/>
    <w:rsid w:val="003255F4"/>
    <w:rsid w:val="00325D05"/>
    <w:rsid w:val="00330075"/>
    <w:rsid w:val="00330CFC"/>
    <w:rsid w:val="00331F10"/>
    <w:rsid w:val="003377FF"/>
    <w:rsid w:val="00356FCE"/>
    <w:rsid w:val="00360F3F"/>
    <w:rsid w:val="00363F08"/>
    <w:rsid w:val="003642F1"/>
    <w:rsid w:val="00367B8F"/>
    <w:rsid w:val="003861D6"/>
    <w:rsid w:val="0039227C"/>
    <w:rsid w:val="003924CC"/>
    <w:rsid w:val="003A0719"/>
    <w:rsid w:val="003A24BF"/>
    <w:rsid w:val="003A671B"/>
    <w:rsid w:val="003A68A3"/>
    <w:rsid w:val="003B548D"/>
    <w:rsid w:val="003B64CE"/>
    <w:rsid w:val="003C145B"/>
    <w:rsid w:val="003C5C6C"/>
    <w:rsid w:val="003C6188"/>
    <w:rsid w:val="003D0CD0"/>
    <w:rsid w:val="003D130D"/>
    <w:rsid w:val="003D151E"/>
    <w:rsid w:val="003E2231"/>
    <w:rsid w:val="003E24AF"/>
    <w:rsid w:val="003E44B7"/>
    <w:rsid w:val="003E558A"/>
    <w:rsid w:val="003F1D3F"/>
    <w:rsid w:val="003F2620"/>
    <w:rsid w:val="003F40C2"/>
    <w:rsid w:val="00405C2A"/>
    <w:rsid w:val="00414198"/>
    <w:rsid w:val="00414E3A"/>
    <w:rsid w:val="00416918"/>
    <w:rsid w:val="00417B55"/>
    <w:rsid w:val="00421689"/>
    <w:rsid w:val="00426448"/>
    <w:rsid w:val="00427985"/>
    <w:rsid w:val="00430BD2"/>
    <w:rsid w:val="00434472"/>
    <w:rsid w:val="004357B5"/>
    <w:rsid w:val="00440D03"/>
    <w:rsid w:val="00443B0D"/>
    <w:rsid w:val="0044767B"/>
    <w:rsid w:val="00450665"/>
    <w:rsid w:val="00451103"/>
    <w:rsid w:val="00452063"/>
    <w:rsid w:val="004542DB"/>
    <w:rsid w:val="00454578"/>
    <w:rsid w:val="00455886"/>
    <w:rsid w:val="00456A48"/>
    <w:rsid w:val="004610F8"/>
    <w:rsid w:val="004626C3"/>
    <w:rsid w:val="00463CF7"/>
    <w:rsid w:val="0046495E"/>
    <w:rsid w:val="004656DE"/>
    <w:rsid w:val="00472ADA"/>
    <w:rsid w:val="00473632"/>
    <w:rsid w:val="0048682D"/>
    <w:rsid w:val="00486F5A"/>
    <w:rsid w:val="004A4012"/>
    <w:rsid w:val="004B0668"/>
    <w:rsid w:val="004B0B52"/>
    <w:rsid w:val="004B55D8"/>
    <w:rsid w:val="004B58AF"/>
    <w:rsid w:val="004B74AB"/>
    <w:rsid w:val="004C0CDC"/>
    <w:rsid w:val="004C5084"/>
    <w:rsid w:val="004C55A5"/>
    <w:rsid w:val="004D2E08"/>
    <w:rsid w:val="004D7480"/>
    <w:rsid w:val="004E154B"/>
    <w:rsid w:val="004E1BB4"/>
    <w:rsid w:val="004E2060"/>
    <w:rsid w:val="004E4CEC"/>
    <w:rsid w:val="004E4D74"/>
    <w:rsid w:val="004E5452"/>
    <w:rsid w:val="004E7CAD"/>
    <w:rsid w:val="004F56C6"/>
    <w:rsid w:val="00502CF3"/>
    <w:rsid w:val="00503FC9"/>
    <w:rsid w:val="005060F8"/>
    <w:rsid w:val="00511830"/>
    <w:rsid w:val="00515E4F"/>
    <w:rsid w:val="005208FF"/>
    <w:rsid w:val="00523B77"/>
    <w:rsid w:val="005311D7"/>
    <w:rsid w:val="00537FDF"/>
    <w:rsid w:val="0054397E"/>
    <w:rsid w:val="00550899"/>
    <w:rsid w:val="00555203"/>
    <w:rsid w:val="00556A96"/>
    <w:rsid w:val="0056643C"/>
    <w:rsid w:val="00566946"/>
    <w:rsid w:val="00566E97"/>
    <w:rsid w:val="00570882"/>
    <w:rsid w:val="0057137F"/>
    <w:rsid w:val="005728DA"/>
    <w:rsid w:val="00580340"/>
    <w:rsid w:val="0058186F"/>
    <w:rsid w:val="0058192A"/>
    <w:rsid w:val="00581A3C"/>
    <w:rsid w:val="00584AD3"/>
    <w:rsid w:val="005919AE"/>
    <w:rsid w:val="00592742"/>
    <w:rsid w:val="005973C3"/>
    <w:rsid w:val="005A5C3F"/>
    <w:rsid w:val="005B221B"/>
    <w:rsid w:val="005B44B1"/>
    <w:rsid w:val="005C2752"/>
    <w:rsid w:val="005C3D34"/>
    <w:rsid w:val="005C6FA1"/>
    <w:rsid w:val="005D1739"/>
    <w:rsid w:val="005E7F98"/>
    <w:rsid w:val="00600588"/>
    <w:rsid w:val="00604BB2"/>
    <w:rsid w:val="00613F7C"/>
    <w:rsid w:val="006301B7"/>
    <w:rsid w:val="006407DE"/>
    <w:rsid w:val="00642677"/>
    <w:rsid w:val="00642A6F"/>
    <w:rsid w:val="00644252"/>
    <w:rsid w:val="00645A7D"/>
    <w:rsid w:val="00645BA0"/>
    <w:rsid w:val="00650359"/>
    <w:rsid w:val="0065190D"/>
    <w:rsid w:val="00652AC4"/>
    <w:rsid w:val="0065366A"/>
    <w:rsid w:val="00653DC7"/>
    <w:rsid w:val="00660B13"/>
    <w:rsid w:val="00662B0D"/>
    <w:rsid w:val="00664AB6"/>
    <w:rsid w:val="00665358"/>
    <w:rsid w:val="0066581E"/>
    <w:rsid w:val="00667E22"/>
    <w:rsid w:val="00672297"/>
    <w:rsid w:val="0067442B"/>
    <w:rsid w:val="00676C47"/>
    <w:rsid w:val="006774A7"/>
    <w:rsid w:val="006817CB"/>
    <w:rsid w:val="006840C8"/>
    <w:rsid w:val="00684C3E"/>
    <w:rsid w:val="00686310"/>
    <w:rsid w:val="00686DB9"/>
    <w:rsid w:val="006874FC"/>
    <w:rsid w:val="006911C2"/>
    <w:rsid w:val="00697378"/>
    <w:rsid w:val="006A3525"/>
    <w:rsid w:val="006A4A25"/>
    <w:rsid w:val="006B0C3B"/>
    <w:rsid w:val="006B26F7"/>
    <w:rsid w:val="006B6771"/>
    <w:rsid w:val="006C0FB0"/>
    <w:rsid w:val="006C3FE7"/>
    <w:rsid w:val="006C67F3"/>
    <w:rsid w:val="006C792A"/>
    <w:rsid w:val="006C7BB5"/>
    <w:rsid w:val="006D0B24"/>
    <w:rsid w:val="006D350A"/>
    <w:rsid w:val="006D5EC5"/>
    <w:rsid w:val="006F2CE9"/>
    <w:rsid w:val="006F5725"/>
    <w:rsid w:val="006F5FFC"/>
    <w:rsid w:val="00700D95"/>
    <w:rsid w:val="007010F3"/>
    <w:rsid w:val="007020F9"/>
    <w:rsid w:val="007123E9"/>
    <w:rsid w:val="00714972"/>
    <w:rsid w:val="00716792"/>
    <w:rsid w:val="007175C3"/>
    <w:rsid w:val="0072151A"/>
    <w:rsid w:val="00732CA7"/>
    <w:rsid w:val="00735906"/>
    <w:rsid w:val="007444DF"/>
    <w:rsid w:val="00747120"/>
    <w:rsid w:val="007511DC"/>
    <w:rsid w:val="0075349A"/>
    <w:rsid w:val="007556FE"/>
    <w:rsid w:val="0075678F"/>
    <w:rsid w:val="00756BB2"/>
    <w:rsid w:val="007572D7"/>
    <w:rsid w:val="00763224"/>
    <w:rsid w:val="00767308"/>
    <w:rsid w:val="0077154C"/>
    <w:rsid w:val="00775E8D"/>
    <w:rsid w:val="00781AA0"/>
    <w:rsid w:val="007843D6"/>
    <w:rsid w:val="00785650"/>
    <w:rsid w:val="007877F9"/>
    <w:rsid w:val="00791AA3"/>
    <w:rsid w:val="00793910"/>
    <w:rsid w:val="00794FF8"/>
    <w:rsid w:val="007A14C6"/>
    <w:rsid w:val="007A3FD8"/>
    <w:rsid w:val="007A6B8B"/>
    <w:rsid w:val="007B4EEC"/>
    <w:rsid w:val="007B5235"/>
    <w:rsid w:val="007B5E51"/>
    <w:rsid w:val="007C2AB8"/>
    <w:rsid w:val="007C45B5"/>
    <w:rsid w:val="007C5CBA"/>
    <w:rsid w:val="007D243B"/>
    <w:rsid w:val="007D4117"/>
    <w:rsid w:val="007D4EE7"/>
    <w:rsid w:val="007D69FD"/>
    <w:rsid w:val="007D7EBC"/>
    <w:rsid w:val="007E4C1B"/>
    <w:rsid w:val="007E5BC9"/>
    <w:rsid w:val="007F349B"/>
    <w:rsid w:val="0081091A"/>
    <w:rsid w:val="00811254"/>
    <w:rsid w:val="008169FB"/>
    <w:rsid w:val="008232C6"/>
    <w:rsid w:val="0082444B"/>
    <w:rsid w:val="008249E2"/>
    <w:rsid w:val="008275B4"/>
    <w:rsid w:val="00827AF2"/>
    <w:rsid w:val="008316C1"/>
    <w:rsid w:val="00832C85"/>
    <w:rsid w:val="008330DC"/>
    <w:rsid w:val="00833C10"/>
    <w:rsid w:val="00835A06"/>
    <w:rsid w:val="00837233"/>
    <w:rsid w:val="008519C4"/>
    <w:rsid w:val="008538B7"/>
    <w:rsid w:val="00855562"/>
    <w:rsid w:val="00855801"/>
    <w:rsid w:val="00855B1A"/>
    <w:rsid w:val="00856914"/>
    <w:rsid w:val="008618B9"/>
    <w:rsid w:val="00864DF5"/>
    <w:rsid w:val="00875DBE"/>
    <w:rsid w:val="008779B3"/>
    <w:rsid w:val="00877A7E"/>
    <w:rsid w:val="0088078C"/>
    <w:rsid w:val="00881EAE"/>
    <w:rsid w:val="00882998"/>
    <w:rsid w:val="00884F75"/>
    <w:rsid w:val="008866DE"/>
    <w:rsid w:val="0089038A"/>
    <w:rsid w:val="00892731"/>
    <w:rsid w:val="008A060F"/>
    <w:rsid w:val="008A075A"/>
    <w:rsid w:val="008A1C1B"/>
    <w:rsid w:val="008A248A"/>
    <w:rsid w:val="008A7CA8"/>
    <w:rsid w:val="008B35A4"/>
    <w:rsid w:val="008C48CE"/>
    <w:rsid w:val="008D018C"/>
    <w:rsid w:val="008D01BC"/>
    <w:rsid w:val="008D142C"/>
    <w:rsid w:val="008D4CAB"/>
    <w:rsid w:val="008D54A5"/>
    <w:rsid w:val="008D5BC9"/>
    <w:rsid w:val="008D743D"/>
    <w:rsid w:val="008D7ABE"/>
    <w:rsid w:val="008E133E"/>
    <w:rsid w:val="008E147A"/>
    <w:rsid w:val="008E1FDA"/>
    <w:rsid w:val="008E3718"/>
    <w:rsid w:val="008F052E"/>
    <w:rsid w:val="008F2382"/>
    <w:rsid w:val="008F69DC"/>
    <w:rsid w:val="008F7C9B"/>
    <w:rsid w:val="009019A5"/>
    <w:rsid w:val="00901E3D"/>
    <w:rsid w:val="00907EC5"/>
    <w:rsid w:val="00913351"/>
    <w:rsid w:val="009153A3"/>
    <w:rsid w:val="00915F12"/>
    <w:rsid w:val="00917006"/>
    <w:rsid w:val="00927E26"/>
    <w:rsid w:val="009319AB"/>
    <w:rsid w:val="00935AC8"/>
    <w:rsid w:val="0093780C"/>
    <w:rsid w:val="0094268A"/>
    <w:rsid w:val="009427F3"/>
    <w:rsid w:val="009435C3"/>
    <w:rsid w:val="00943F2D"/>
    <w:rsid w:val="00946B26"/>
    <w:rsid w:val="00947169"/>
    <w:rsid w:val="00957A84"/>
    <w:rsid w:val="00963DE0"/>
    <w:rsid w:val="00965B38"/>
    <w:rsid w:val="00973B9A"/>
    <w:rsid w:val="009751DF"/>
    <w:rsid w:val="0097564E"/>
    <w:rsid w:val="00976CE4"/>
    <w:rsid w:val="0098589F"/>
    <w:rsid w:val="00991218"/>
    <w:rsid w:val="009964D5"/>
    <w:rsid w:val="00996614"/>
    <w:rsid w:val="009A13C0"/>
    <w:rsid w:val="009A142E"/>
    <w:rsid w:val="009A40D7"/>
    <w:rsid w:val="009B1D88"/>
    <w:rsid w:val="009C04D1"/>
    <w:rsid w:val="009C0D12"/>
    <w:rsid w:val="009C4DB4"/>
    <w:rsid w:val="009C566F"/>
    <w:rsid w:val="009C6390"/>
    <w:rsid w:val="009D01CE"/>
    <w:rsid w:val="009D3E50"/>
    <w:rsid w:val="009E0660"/>
    <w:rsid w:val="009E3F46"/>
    <w:rsid w:val="009E74EC"/>
    <w:rsid w:val="009F2224"/>
    <w:rsid w:val="009F2859"/>
    <w:rsid w:val="009F4625"/>
    <w:rsid w:val="009F7E50"/>
    <w:rsid w:val="00A01D29"/>
    <w:rsid w:val="00A032FF"/>
    <w:rsid w:val="00A3134C"/>
    <w:rsid w:val="00A325A7"/>
    <w:rsid w:val="00A341E8"/>
    <w:rsid w:val="00A35374"/>
    <w:rsid w:val="00A35C42"/>
    <w:rsid w:val="00A35C6C"/>
    <w:rsid w:val="00A3714F"/>
    <w:rsid w:val="00A464C6"/>
    <w:rsid w:val="00A47381"/>
    <w:rsid w:val="00A56AE2"/>
    <w:rsid w:val="00A6137C"/>
    <w:rsid w:val="00A632EB"/>
    <w:rsid w:val="00A64340"/>
    <w:rsid w:val="00A64CA1"/>
    <w:rsid w:val="00A71105"/>
    <w:rsid w:val="00A76009"/>
    <w:rsid w:val="00A824AC"/>
    <w:rsid w:val="00A8388C"/>
    <w:rsid w:val="00A8464C"/>
    <w:rsid w:val="00A94F2C"/>
    <w:rsid w:val="00A95976"/>
    <w:rsid w:val="00AA0820"/>
    <w:rsid w:val="00AA3B6A"/>
    <w:rsid w:val="00AB086F"/>
    <w:rsid w:val="00AB6131"/>
    <w:rsid w:val="00AC1046"/>
    <w:rsid w:val="00AC2A2A"/>
    <w:rsid w:val="00AC7560"/>
    <w:rsid w:val="00AD1F36"/>
    <w:rsid w:val="00AD5498"/>
    <w:rsid w:val="00AD6A9C"/>
    <w:rsid w:val="00AD76A6"/>
    <w:rsid w:val="00AE32E8"/>
    <w:rsid w:val="00AE3FA5"/>
    <w:rsid w:val="00AE6CCF"/>
    <w:rsid w:val="00AF44D3"/>
    <w:rsid w:val="00AF4CAB"/>
    <w:rsid w:val="00AF509B"/>
    <w:rsid w:val="00AF5228"/>
    <w:rsid w:val="00B03260"/>
    <w:rsid w:val="00B03D65"/>
    <w:rsid w:val="00B0670B"/>
    <w:rsid w:val="00B06E70"/>
    <w:rsid w:val="00B13444"/>
    <w:rsid w:val="00B15EE1"/>
    <w:rsid w:val="00B2186B"/>
    <w:rsid w:val="00B21B5C"/>
    <w:rsid w:val="00B26538"/>
    <w:rsid w:val="00B36E57"/>
    <w:rsid w:val="00B40C2C"/>
    <w:rsid w:val="00B41A4C"/>
    <w:rsid w:val="00B4225B"/>
    <w:rsid w:val="00B435FF"/>
    <w:rsid w:val="00B50231"/>
    <w:rsid w:val="00B51FE0"/>
    <w:rsid w:val="00B567FA"/>
    <w:rsid w:val="00B73F48"/>
    <w:rsid w:val="00B74507"/>
    <w:rsid w:val="00B752D4"/>
    <w:rsid w:val="00B84500"/>
    <w:rsid w:val="00B90213"/>
    <w:rsid w:val="00B95984"/>
    <w:rsid w:val="00B96FC8"/>
    <w:rsid w:val="00BA78BB"/>
    <w:rsid w:val="00BB0014"/>
    <w:rsid w:val="00BB0425"/>
    <w:rsid w:val="00BB1952"/>
    <w:rsid w:val="00BB6101"/>
    <w:rsid w:val="00BB6F97"/>
    <w:rsid w:val="00BC0035"/>
    <w:rsid w:val="00BC7C01"/>
    <w:rsid w:val="00BD45AF"/>
    <w:rsid w:val="00BD48B7"/>
    <w:rsid w:val="00BD50A8"/>
    <w:rsid w:val="00BD7303"/>
    <w:rsid w:val="00BE1DCD"/>
    <w:rsid w:val="00BE2216"/>
    <w:rsid w:val="00BE6864"/>
    <w:rsid w:val="00BF0D4E"/>
    <w:rsid w:val="00BF40A4"/>
    <w:rsid w:val="00C04ECB"/>
    <w:rsid w:val="00C05E7A"/>
    <w:rsid w:val="00C06934"/>
    <w:rsid w:val="00C17D3E"/>
    <w:rsid w:val="00C213E1"/>
    <w:rsid w:val="00C2240F"/>
    <w:rsid w:val="00C22640"/>
    <w:rsid w:val="00C25C78"/>
    <w:rsid w:val="00C40E61"/>
    <w:rsid w:val="00C429DD"/>
    <w:rsid w:val="00C44D1A"/>
    <w:rsid w:val="00C57243"/>
    <w:rsid w:val="00C5777D"/>
    <w:rsid w:val="00C57D80"/>
    <w:rsid w:val="00C61CF2"/>
    <w:rsid w:val="00C6660F"/>
    <w:rsid w:val="00C707A4"/>
    <w:rsid w:val="00C71EA5"/>
    <w:rsid w:val="00C74207"/>
    <w:rsid w:val="00C74265"/>
    <w:rsid w:val="00C74408"/>
    <w:rsid w:val="00C74C1F"/>
    <w:rsid w:val="00C75077"/>
    <w:rsid w:val="00C834DB"/>
    <w:rsid w:val="00C876FE"/>
    <w:rsid w:val="00C9272C"/>
    <w:rsid w:val="00C96259"/>
    <w:rsid w:val="00C9761F"/>
    <w:rsid w:val="00C97A9A"/>
    <w:rsid w:val="00CB452C"/>
    <w:rsid w:val="00CC6427"/>
    <w:rsid w:val="00CC7B39"/>
    <w:rsid w:val="00CD1DA9"/>
    <w:rsid w:val="00CD2FF9"/>
    <w:rsid w:val="00CD5AB1"/>
    <w:rsid w:val="00CD7543"/>
    <w:rsid w:val="00CE17BD"/>
    <w:rsid w:val="00CE51EA"/>
    <w:rsid w:val="00CE72D5"/>
    <w:rsid w:val="00CE749D"/>
    <w:rsid w:val="00CF06B1"/>
    <w:rsid w:val="00CF14B1"/>
    <w:rsid w:val="00CF6611"/>
    <w:rsid w:val="00D0065D"/>
    <w:rsid w:val="00D00C56"/>
    <w:rsid w:val="00D01AE8"/>
    <w:rsid w:val="00D07009"/>
    <w:rsid w:val="00D1125F"/>
    <w:rsid w:val="00D12184"/>
    <w:rsid w:val="00D14B98"/>
    <w:rsid w:val="00D2073A"/>
    <w:rsid w:val="00D21114"/>
    <w:rsid w:val="00D23ED4"/>
    <w:rsid w:val="00D2596D"/>
    <w:rsid w:val="00D30D91"/>
    <w:rsid w:val="00D34689"/>
    <w:rsid w:val="00D35317"/>
    <w:rsid w:val="00D357D0"/>
    <w:rsid w:val="00D35A3C"/>
    <w:rsid w:val="00D37C4F"/>
    <w:rsid w:val="00D4045B"/>
    <w:rsid w:val="00D40EBE"/>
    <w:rsid w:val="00D43D85"/>
    <w:rsid w:val="00D5038C"/>
    <w:rsid w:val="00D511D7"/>
    <w:rsid w:val="00D51445"/>
    <w:rsid w:val="00D56999"/>
    <w:rsid w:val="00D73EC0"/>
    <w:rsid w:val="00D80726"/>
    <w:rsid w:val="00D82F7B"/>
    <w:rsid w:val="00D84DC6"/>
    <w:rsid w:val="00D85352"/>
    <w:rsid w:val="00D93C29"/>
    <w:rsid w:val="00DA5581"/>
    <w:rsid w:val="00DA56EB"/>
    <w:rsid w:val="00DB3F87"/>
    <w:rsid w:val="00DB5071"/>
    <w:rsid w:val="00DB7BFF"/>
    <w:rsid w:val="00DC0A11"/>
    <w:rsid w:val="00DC5494"/>
    <w:rsid w:val="00DD1136"/>
    <w:rsid w:val="00DD3021"/>
    <w:rsid w:val="00DD3891"/>
    <w:rsid w:val="00DD3D2B"/>
    <w:rsid w:val="00DD4D4B"/>
    <w:rsid w:val="00DE00ED"/>
    <w:rsid w:val="00DE1A7E"/>
    <w:rsid w:val="00E0123A"/>
    <w:rsid w:val="00E1052E"/>
    <w:rsid w:val="00E110CD"/>
    <w:rsid w:val="00E1357B"/>
    <w:rsid w:val="00E203C1"/>
    <w:rsid w:val="00E21C2B"/>
    <w:rsid w:val="00E311BF"/>
    <w:rsid w:val="00E3618D"/>
    <w:rsid w:val="00E462F8"/>
    <w:rsid w:val="00E50BC3"/>
    <w:rsid w:val="00E52B07"/>
    <w:rsid w:val="00E62DAD"/>
    <w:rsid w:val="00E706DE"/>
    <w:rsid w:val="00E7721C"/>
    <w:rsid w:val="00E7799A"/>
    <w:rsid w:val="00E83F95"/>
    <w:rsid w:val="00E84217"/>
    <w:rsid w:val="00E84AE9"/>
    <w:rsid w:val="00E87A52"/>
    <w:rsid w:val="00E90608"/>
    <w:rsid w:val="00E9106A"/>
    <w:rsid w:val="00E92A12"/>
    <w:rsid w:val="00E95A2F"/>
    <w:rsid w:val="00E97486"/>
    <w:rsid w:val="00EA17D5"/>
    <w:rsid w:val="00EA4E3D"/>
    <w:rsid w:val="00EB167A"/>
    <w:rsid w:val="00EB3F4A"/>
    <w:rsid w:val="00EB5406"/>
    <w:rsid w:val="00EB6A96"/>
    <w:rsid w:val="00EB72D3"/>
    <w:rsid w:val="00EC28B0"/>
    <w:rsid w:val="00EC4938"/>
    <w:rsid w:val="00EC69A8"/>
    <w:rsid w:val="00EE3E3B"/>
    <w:rsid w:val="00EE529D"/>
    <w:rsid w:val="00EE567E"/>
    <w:rsid w:val="00EF1D2B"/>
    <w:rsid w:val="00EF48B7"/>
    <w:rsid w:val="00F01200"/>
    <w:rsid w:val="00F03F03"/>
    <w:rsid w:val="00F04EE1"/>
    <w:rsid w:val="00F13C39"/>
    <w:rsid w:val="00F175B1"/>
    <w:rsid w:val="00F24CEE"/>
    <w:rsid w:val="00F2618E"/>
    <w:rsid w:val="00F27BBA"/>
    <w:rsid w:val="00F31D8B"/>
    <w:rsid w:val="00F34265"/>
    <w:rsid w:val="00F36758"/>
    <w:rsid w:val="00F467B4"/>
    <w:rsid w:val="00F46D19"/>
    <w:rsid w:val="00F5239C"/>
    <w:rsid w:val="00F5378A"/>
    <w:rsid w:val="00F53C59"/>
    <w:rsid w:val="00F55D5D"/>
    <w:rsid w:val="00F66395"/>
    <w:rsid w:val="00F66730"/>
    <w:rsid w:val="00F71A46"/>
    <w:rsid w:val="00F73A06"/>
    <w:rsid w:val="00F746A6"/>
    <w:rsid w:val="00F77826"/>
    <w:rsid w:val="00F8199C"/>
    <w:rsid w:val="00F90895"/>
    <w:rsid w:val="00F92DA2"/>
    <w:rsid w:val="00F96FB0"/>
    <w:rsid w:val="00FA0D6F"/>
    <w:rsid w:val="00FA2D32"/>
    <w:rsid w:val="00FB0DA1"/>
    <w:rsid w:val="00FB1DF5"/>
    <w:rsid w:val="00FB332C"/>
    <w:rsid w:val="00FB35CC"/>
    <w:rsid w:val="00FB4CA9"/>
    <w:rsid w:val="00FB52C0"/>
    <w:rsid w:val="00FC09EA"/>
    <w:rsid w:val="00FC0EDD"/>
    <w:rsid w:val="00FC2870"/>
    <w:rsid w:val="00FC396B"/>
    <w:rsid w:val="00FC54EE"/>
    <w:rsid w:val="00FC7EEC"/>
    <w:rsid w:val="00FD0425"/>
    <w:rsid w:val="00FD40B4"/>
    <w:rsid w:val="00FD71F4"/>
    <w:rsid w:val="00FE0863"/>
    <w:rsid w:val="00FE2996"/>
    <w:rsid w:val="00FF0CA1"/>
    <w:rsid w:val="00FF2F4D"/>
    <w:rsid w:val="00FF6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62C2"/>
  <w15:chartTrackingRefBased/>
  <w15:docId w15:val="{08EE8370-0AFB-984A-9060-B29FF589E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sq-AL" w:eastAsia="en-US"/>
    </w:rPr>
  </w:style>
  <w:style w:type="paragraph" w:styleId="Heading4">
    <w:name w:val="heading 4"/>
    <w:basedOn w:val="Normal"/>
    <w:next w:val="Normal"/>
    <w:link w:val="Heading4Char"/>
    <w:uiPriority w:val="9"/>
    <w:unhideWhenUsed/>
    <w:qFormat/>
    <w:rsid w:val="00C707A4"/>
    <w:pPr>
      <w:keepNext/>
      <w:autoSpaceDE w:val="0"/>
      <w:autoSpaceDN w:val="0"/>
      <w:adjustRightInd w:val="0"/>
      <w:spacing w:before="240" w:after="60" w:line="240" w:lineRule="auto"/>
      <w:outlineLvl w:val="3"/>
    </w:pPr>
    <w:rPr>
      <w:rFonts w:eastAsia="Times New Roman"/>
      <w:b/>
      <w:bCs/>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6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4578"/>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link w:val="ListParagraphChar"/>
    <w:uiPriority w:val="34"/>
    <w:qFormat/>
    <w:rsid w:val="00112B20"/>
    <w:pPr>
      <w:ind w:left="720"/>
    </w:pPr>
    <w:rPr>
      <w:lang w:eastAsia="x-none"/>
    </w:rPr>
  </w:style>
  <w:style w:type="character" w:customStyle="1" w:styleId="normal0020tablechar">
    <w:name w:val="normal_0020table__char"/>
    <w:rsid w:val="0094268A"/>
    <w:rPr>
      <w:rFonts w:cs="Times New Roman"/>
    </w:rPr>
  </w:style>
  <w:style w:type="character" w:customStyle="1" w:styleId="normalchar1">
    <w:name w:val="normal__char1"/>
    <w:rsid w:val="0094268A"/>
    <w:rPr>
      <w:rFonts w:ascii="Times New Roman" w:hAnsi="Times New Roman" w:cs="Times New Roman"/>
      <w:sz w:val="24"/>
      <w:szCs w:val="24"/>
    </w:rPr>
  </w:style>
  <w:style w:type="character" w:styleId="Hyperlink">
    <w:name w:val="Hyperlink"/>
    <w:uiPriority w:val="99"/>
    <w:unhideWhenUsed/>
    <w:rsid w:val="0094268A"/>
    <w:rPr>
      <w:color w:val="0000FF"/>
      <w:u w:val="single"/>
    </w:rPr>
  </w:style>
  <w:style w:type="character" w:customStyle="1" w:styleId="ListParagraphChar">
    <w:name w:val="List Paragraph Char"/>
    <w:link w:val="ListParagraph"/>
    <w:uiPriority w:val="34"/>
    <w:locked/>
    <w:rsid w:val="001009D7"/>
    <w:rPr>
      <w:sz w:val="22"/>
      <w:szCs w:val="22"/>
      <w:lang w:val="sq-AL"/>
    </w:rPr>
  </w:style>
  <w:style w:type="character" w:styleId="CommentReference">
    <w:name w:val="annotation reference"/>
    <w:uiPriority w:val="99"/>
    <w:unhideWhenUsed/>
    <w:rsid w:val="008779B3"/>
    <w:rPr>
      <w:sz w:val="16"/>
      <w:szCs w:val="16"/>
    </w:rPr>
  </w:style>
  <w:style w:type="paragraph" w:customStyle="1" w:styleId="ColorfulList-Accent11">
    <w:name w:val="Colorful List - Accent 11"/>
    <w:basedOn w:val="Normal"/>
    <w:uiPriority w:val="34"/>
    <w:qFormat/>
    <w:rsid w:val="008779B3"/>
    <w:pPr>
      <w:ind w:left="720"/>
      <w:contextualSpacing/>
    </w:pPr>
  </w:style>
  <w:style w:type="paragraph" w:styleId="Title">
    <w:name w:val="Title"/>
    <w:basedOn w:val="Normal"/>
    <w:link w:val="TitleChar"/>
    <w:qFormat/>
    <w:rsid w:val="00946B26"/>
    <w:pPr>
      <w:spacing w:after="0" w:line="240" w:lineRule="auto"/>
      <w:jc w:val="center"/>
    </w:pPr>
    <w:rPr>
      <w:rFonts w:ascii="Times New Roman" w:hAnsi="Times New Roman"/>
      <w:b/>
      <w:bCs/>
      <w:sz w:val="24"/>
      <w:szCs w:val="20"/>
      <w:lang w:eastAsia="x-none"/>
    </w:rPr>
  </w:style>
  <w:style w:type="character" w:customStyle="1" w:styleId="TitleChar">
    <w:name w:val="Title Char"/>
    <w:link w:val="Title"/>
    <w:rsid w:val="00946B26"/>
    <w:rPr>
      <w:rFonts w:ascii="Times New Roman" w:eastAsia="MS Mincho" w:hAnsi="Times New Roman"/>
      <w:b/>
      <w:bCs/>
      <w:sz w:val="24"/>
      <w:lang w:val="sq-AL"/>
    </w:rPr>
  </w:style>
  <w:style w:type="paragraph" w:styleId="NoSpacing">
    <w:name w:val="No Spacing"/>
    <w:uiPriority w:val="1"/>
    <w:qFormat/>
    <w:rsid w:val="00F71A46"/>
    <w:rPr>
      <w:sz w:val="22"/>
      <w:szCs w:val="22"/>
      <w:lang w:val="sq-AL" w:eastAsia="en-US"/>
    </w:rPr>
  </w:style>
  <w:style w:type="character" w:customStyle="1" w:styleId="Heading4Char">
    <w:name w:val="Heading 4 Char"/>
    <w:link w:val="Heading4"/>
    <w:uiPriority w:val="9"/>
    <w:rsid w:val="00C707A4"/>
    <w:rPr>
      <w:rFonts w:eastAsia="Times New Roman"/>
      <w:b/>
      <w:bCs/>
      <w:sz w:val="28"/>
      <w:szCs w:val="28"/>
      <w:lang w:val="sq-AL"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5749">
      <w:bodyDiv w:val="1"/>
      <w:marLeft w:val="0"/>
      <w:marRight w:val="0"/>
      <w:marTop w:val="0"/>
      <w:marBottom w:val="0"/>
      <w:divBdr>
        <w:top w:val="none" w:sz="0" w:space="0" w:color="auto"/>
        <w:left w:val="none" w:sz="0" w:space="0" w:color="auto"/>
        <w:bottom w:val="none" w:sz="0" w:space="0" w:color="auto"/>
        <w:right w:val="none" w:sz="0" w:space="0" w:color="auto"/>
      </w:divBdr>
    </w:div>
    <w:div w:id="67581226">
      <w:bodyDiv w:val="1"/>
      <w:marLeft w:val="0"/>
      <w:marRight w:val="0"/>
      <w:marTop w:val="0"/>
      <w:marBottom w:val="0"/>
      <w:divBdr>
        <w:top w:val="none" w:sz="0" w:space="0" w:color="auto"/>
        <w:left w:val="none" w:sz="0" w:space="0" w:color="auto"/>
        <w:bottom w:val="none" w:sz="0" w:space="0" w:color="auto"/>
        <w:right w:val="none" w:sz="0" w:space="0" w:color="auto"/>
      </w:divBdr>
    </w:div>
    <w:div w:id="433748506">
      <w:bodyDiv w:val="1"/>
      <w:marLeft w:val="0"/>
      <w:marRight w:val="0"/>
      <w:marTop w:val="0"/>
      <w:marBottom w:val="0"/>
      <w:divBdr>
        <w:top w:val="none" w:sz="0" w:space="0" w:color="auto"/>
        <w:left w:val="none" w:sz="0" w:space="0" w:color="auto"/>
        <w:bottom w:val="none" w:sz="0" w:space="0" w:color="auto"/>
        <w:right w:val="none" w:sz="0" w:space="0" w:color="auto"/>
      </w:divBdr>
    </w:div>
    <w:div w:id="681475352">
      <w:bodyDiv w:val="1"/>
      <w:marLeft w:val="0"/>
      <w:marRight w:val="0"/>
      <w:marTop w:val="0"/>
      <w:marBottom w:val="0"/>
      <w:divBdr>
        <w:top w:val="none" w:sz="0" w:space="0" w:color="auto"/>
        <w:left w:val="none" w:sz="0" w:space="0" w:color="auto"/>
        <w:bottom w:val="none" w:sz="0" w:space="0" w:color="auto"/>
        <w:right w:val="none" w:sz="0" w:space="0" w:color="auto"/>
      </w:divBdr>
    </w:div>
    <w:div w:id="817459389">
      <w:bodyDiv w:val="1"/>
      <w:marLeft w:val="0"/>
      <w:marRight w:val="0"/>
      <w:marTop w:val="0"/>
      <w:marBottom w:val="0"/>
      <w:divBdr>
        <w:top w:val="none" w:sz="0" w:space="0" w:color="auto"/>
        <w:left w:val="none" w:sz="0" w:space="0" w:color="auto"/>
        <w:bottom w:val="none" w:sz="0" w:space="0" w:color="auto"/>
        <w:right w:val="none" w:sz="0" w:space="0" w:color="auto"/>
      </w:divBdr>
    </w:div>
    <w:div w:id="1203715526">
      <w:bodyDiv w:val="1"/>
      <w:marLeft w:val="0"/>
      <w:marRight w:val="0"/>
      <w:marTop w:val="0"/>
      <w:marBottom w:val="0"/>
      <w:divBdr>
        <w:top w:val="none" w:sz="0" w:space="0" w:color="auto"/>
        <w:left w:val="none" w:sz="0" w:space="0" w:color="auto"/>
        <w:bottom w:val="none" w:sz="0" w:space="0" w:color="auto"/>
        <w:right w:val="none" w:sz="0" w:space="0" w:color="auto"/>
      </w:divBdr>
    </w:div>
    <w:div w:id="1368948103">
      <w:bodyDiv w:val="1"/>
      <w:marLeft w:val="0"/>
      <w:marRight w:val="0"/>
      <w:marTop w:val="0"/>
      <w:marBottom w:val="0"/>
      <w:divBdr>
        <w:top w:val="none" w:sz="0" w:space="0" w:color="auto"/>
        <w:left w:val="none" w:sz="0" w:space="0" w:color="auto"/>
        <w:bottom w:val="none" w:sz="0" w:space="0" w:color="auto"/>
        <w:right w:val="none" w:sz="0" w:space="0" w:color="auto"/>
      </w:divBdr>
    </w:div>
    <w:div w:id="1395203388">
      <w:bodyDiv w:val="1"/>
      <w:marLeft w:val="0"/>
      <w:marRight w:val="0"/>
      <w:marTop w:val="0"/>
      <w:marBottom w:val="0"/>
      <w:divBdr>
        <w:top w:val="none" w:sz="0" w:space="0" w:color="auto"/>
        <w:left w:val="none" w:sz="0" w:space="0" w:color="auto"/>
        <w:bottom w:val="none" w:sz="0" w:space="0" w:color="auto"/>
        <w:right w:val="none" w:sz="0" w:space="0" w:color="auto"/>
      </w:divBdr>
    </w:div>
    <w:div w:id="1590502377">
      <w:bodyDiv w:val="1"/>
      <w:marLeft w:val="0"/>
      <w:marRight w:val="0"/>
      <w:marTop w:val="0"/>
      <w:marBottom w:val="0"/>
      <w:divBdr>
        <w:top w:val="none" w:sz="0" w:space="0" w:color="auto"/>
        <w:left w:val="none" w:sz="0" w:space="0" w:color="auto"/>
        <w:bottom w:val="none" w:sz="0" w:space="0" w:color="auto"/>
        <w:right w:val="none" w:sz="0" w:space="0" w:color="auto"/>
      </w:divBdr>
    </w:div>
    <w:div w:id="1865286210">
      <w:bodyDiv w:val="1"/>
      <w:marLeft w:val="0"/>
      <w:marRight w:val="0"/>
      <w:marTop w:val="0"/>
      <w:marBottom w:val="0"/>
      <w:divBdr>
        <w:top w:val="none" w:sz="0" w:space="0" w:color="auto"/>
        <w:left w:val="none" w:sz="0" w:space="0" w:color="auto"/>
        <w:bottom w:val="none" w:sz="0" w:space="0" w:color="auto"/>
        <w:right w:val="none" w:sz="0" w:space="0" w:color="auto"/>
      </w:divBdr>
    </w:div>
    <w:div w:id="209296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2D0EC1-B007-46E0-912F-BF51984B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37</Pages>
  <Words>13060</Words>
  <Characters>74445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Bislim Krasniqi</dc:creator>
  <cp:keywords/>
  <cp:lastModifiedBy>Windows User</cp:lastModifiedBy>
  <cp:revision>12</cp:revision>
  <dcterms:created xsi:type="dcterms:W3CDTF">2020-10-22T14:50:00Z</dcterms:created>
  <dcterms:modified xsi:type="dcterms:W3CDTF">2020-11-01T21:53:00Z</dcterms:modified>
</cp:coreProperties>
</file>